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7C4B" w14:textId="77777777" w:rsidR="000828EF" w:rsidRPr="00752F15" w:rsidRDefault="000828EF" w:rsidP="000828EF">
      <w:pPr>
        <w:pStyle w:val="CompanyName"/>
        <w:shd w:val="clear" w:color="auto" w:fill="auto"/>
        <w:spacing w:line="120" w:lineRule="atLeast"/>
        <w:jc w:val="center"/>
        <w:rPr>
          <w:rFonts w:ascii="Tahoma" w:hAnsi="Tahoma" w:cs="Tahoma"/>
          <w:color w:val="auto"/>
          <w:sz w:val="36"/>
        </w:rPr>
      </w:pPr>
      <w:r w:rsidRPr="00752F15">
        <w:rPr>
          <w:rFonts w:ascii="Tahoma" w:hAnsi="Tahoma" w:cs="Tahoma"/>
          <w:color w:val="auto"/>
          <w:sz w:val="36"/>
        </w:rPr>
        <w:t>Iarsmalann an Iúír agus Mhúrn</w:t>
      </w:r>
    </w:p>
    <w:p w14:paraId="09E8F65B" w14:textId="77777777" w:rsidR="000828EF" w:rsidRPr="00752F15" w:rsidRDefault="000828EF" w:rsidP="000828EF">
      <w:pPr>
        <w:jc w:val="center"/>
        <w:rPr>
          <w:rFonts w:ascii="Tahoma" w:hAnsi="Tahoma" w:cs="Tahoma"/>
          <w:b/>
          <w:caps/>
          <w:sz w:val="24"/>
        </w:rPr>
      </w:pPr>
    </w:p>
    <w:p w14:paraId="493FC1DF" w14:textId="77777777" w:rsidR="000828EF" w:rsidRPr="00752F15" w:rsidRDefault="000828EF" w:rsidP="000828EF">
      <w:pPr>
        <w:keepNext/>
        <w:jc w:val="center"/>
        <w:outlineLvl w:val="1"/>
        <w:rPr>
          <w:rFonts w:ascii="Tahoma" w:hAnsi="Tahoma" w:cs="Tahoma"/>
          <w:b/>
          <w:bCs/>
          <w:sz w:val="48"/>
          <w:szCs w:val="28"/>
        </w:rPr>
      </w:pPr>
      <w:r w:rsidRPr="00752F15">
        <w:rPr>
          <w:rFonts w:ascii="Tahoma" w:hAnsi="Tahoma" w:cs="Tahoma"/>
          <w:b/>
          <w:bCs/>
          <w:sz w:val="48"/>
          <w:szCs w:val="28"/>
        </w:rPr>
        <w:t>NEWRY AND MOURNE MUSEUM</w:t>
      </w:r>
    </w:p>
    <w:p w14:paraId="2DFD666C" w14:textId="77777777" w:rsidR="000828EF" w:rsidRPr="00752F15" w:rsidRDefault="000828EF" w:rsidP="000828EF">
      <w:pPr>
        <w:jc w:val="center"/>
        <w:rPr>
          <w:rFonts w:ascii="Tahoma" w:hAnsi="Tahoma" w:cs="Tahoma"/>
          <w:b/>
          <w:sz w:val="40"/>
          <w:szCs w:val="40"/>
        </w:rPr>
      </w:pPr>
    </w:p>
    <w:p w14:paraId="6D4F11FA" w14:textId="77777777" w:rsidR="000828EF" w:rsidRPr="00752F15" w:rsidRDefault="000828EF" w:rsidP="000828EF">
      <w:pPr>
        <w:jc w:val="center"/>
        <w:rPr>
          <w:rFonts w:ascii="Tahoma" w:hAnsi="Tahoma" w:cs="Tahoma"/>
          <w:b/>
          <w:sz w:val="40"/>
          <w:szCs w:val="40"/>
        </w:rPr>
      </w:pPr>
    </w:p>
    <w:p w14:paraId="0D718E5F" w14:textId="77777777" w:rsidR="000828EF" w:rsidRPr="00752F15" w:rsidRDefault="000828EF" w:rsidP="000828EF">
      <w:pPr>
        <w:jc w:val="center"/>
        <w:rPr>
          <w:rFonts w:ascii="Tahoma" w:hAnsi="Tahoma" w:cs="Tahoma"/>
          <w:b/>
          <w:i/>
          <w:caps/>
          <w:sz w:val="72"/>
          <w:szCs w:val="72"/>
        </w:rPr>
      </w:pPr>
      <w:r w:rsidRPr="00752F15">
        <w:rPr>
          <w:rFonts w:ascii="Tahoma" w:hAnsi="Tahoma" w:cs="Tahoma"/>
          <w:b/>
          <w:i/>
          <w:caps/>
          <w:sz w:val="72"/>
          <w:szCs w:val="72"/>
        </w:rPr>
        <w:t>Collections Development Policy</w:t>
      </w:r>
    </w:p>
    <w:p w14:paraId="586F9160" w14:textId="0988B60D" w:rsidR="000828EF" w:rsidRPr="00752F15" w:rsidRDefault="003A1E7C" w:rsidP="000828EF">
      <w:pPr>
        <w:jc w:val="center"/>
        <w:rPr>
          <w:rFonts w:ascii="Tahoma" w:hAnsi="Tahoma" w:cs="Tahoma"/>
          <w:b/>
          <w:i/>
          <w:caps/>
          <w:sz w:val="72"/>
          <w:szCs w:val="72"/>
        </w:rPr>
      </w:pPr>
      <w:r w:rsidRPr="00752F15">
        <w:rPr>
          <w:rFonts w:ascii="Tahoma" w:hAnsi="Tahoma" w:cs="Tahoma"/>
          <w:b/>
          <w:i/>
          <w:caps/>
          <w:sz w:val="72"/>
          <w:szCs w:val="72"/>
        </w:rPr>
        <w:t>202</w:t>
      </w:r>
      <w:r w:rsidR="00F2061D" w:rsidRPr="00752F15">
        <w:rPr>
          <w:rFonts w:ascii="Tahoma" w:hAnsi="Tahoma" w:cs="Tahoma"/>
          <w:b/>
          <w:i/>
          <w:caps/>
          <w:sz w:val="72"/>
          <w:szCs w:val="72"/>
        </w:rPr>
        <w:t>3</w:t>
      </w:r>
      <w:r w:rsidRPr="00752F15">
        <w:rPr>
          <w:rFonts w:ascii="Tahoma" w:hAnsi="Tahoma" w:cs="Tahoma"/>
          <w:b/>
          <w:i/>
          <w:caps/>
          <w:sz w:val="72"/>
          <w:szCs w:val="72"/>
        </w:rPr>
        <w:t xml:space="preserve"> - 202</w:t>
      </w:r>
      <w:r w:rsidR="00F2061D" w:rsidRPr="00752F15">
        <w:rPr>
          <w:rFonts w:ascii="Tahoma" w:hAnsi="Tahoma" w:cs="Tahoma"/>
          <w:b/>
          <w:i/>
          <w:caps/>
          <w:sz w:val="72"/>
          <w:szCs w:val="72"/>
        </w:rPr>
        <w:t>6</w:t>
      </w:r>
    </w:p>
    <w:p w14:paraId="4B28F8ED" w14:textId="77777777" w:rsidR="000828EF" w:rsidRDefault="000828EF" w:rsidP="000828EF">
      <w:pPr>
        <w:jc w:val="center"/>
        <w:rPr>
          <w:rFonts w:cs="Arial"/>
          <w:b/>
          <w:sz w:val="24"/>
        </w:rPr>
      </w:pPr>
    </w:p>
    <w:p w14:paraId="7DE268E5" w14:textId="77777777" w:rsidR="000828EF" w:rsidRDefault="000828EF" w:rsidP="000828EF">
      <w:pPr>
        <w:jc w:val="center"/>
        <w:rPr>
          <w:rFonts w:cs="Arial"/>
          <w:b/>
          <w:sz w:val="24"/>
        </w:rPr>
      </w:pPr>
    </w:p>
    <w:p w14:paraId="71DF205C" w14:textId="77777777" w:rsidR="000828EF" w:rsidRDefault="000828EF" w:rsidP="000828EF">
      <w:pPr>
        <w:jc w:val="center"/>
        <w:rPr>
          <w:rFonts w:cs="Arial"/>
          <w:b/>
          <w:sz w:val="24"/>
        </w:rPr>
      </w:pPr>
    </w:p>
    <w:p w14:paraId="17E95D57" w14:textId="77777777" w:rsidR="000828EF" w:rsidRDefault="000828EF" w:rsidP="000828EF">
      <w:pPr>
        <w:jc w:val="center"/>
        <w:rPr>
          <w:rFonts w:cs="Arial"/>
          <w:b/>
          <w:sz w:val="24"/>
        </w:rPr>
      </w:pPr>
    </w:p>
    <w:p w14:paraId="6EAE8614" w14:textId="77777777" w:rsidR="000828EF" w:rsidRDefault="000828EF" w:rsidP="000828EF">
      <w:pPr>
        <w:jc w:val="center"/>
        <w:rPr>
          <w:rFonts w:cs="Arial"/>
          <w:b/>
          <w:sz w:val="24"/>
        </w:rPr>
      </w:pPr>
    </w:p>
    <w:p w14:paraId="385AA54D" w14:textId="77777777" w:rsidR="000828EF" w:rsidRDefault="000828EF" w:rsidP="000828EF">
      <w:pPr>
        <w:jc w:val="center"/>
        <w:rPr>
          <w:rFonts w:cs="Arial"/>
          <w:b/>
          <w:sz w:val="24"/>
        </w:rPr>
      </w:pPr>
    </w:p>
    <w:p w14:paraId="08845484" w14:textId="77777777" w:rsidR="000828EF" w:rsidRDefault="000828EF" w:rsidP="000828EF">
      <w:pPr>
        <w:jc w:val="center"/>
        <w:rPr>
          <w:rFonts w:cs="Arial"/>
          <w:b/>
          <w:sz w:val="24"/>
        </w:rPr>
      </w:pPr>
    </w:p>
    <w:p w14:paraId="57AB01C0" w14:textId="77777777" w:rsidR="000828EF" w:rsidRDefault="000828EF" w:rsidP="000828EF">
      <w:pPr>
        <w:jc w:val="center"/>
        <w:rPr>
          <w:rFonts w:cs="Arial"/>
          <w:b/>
          <w:sz w:val="24"/>
        </w:rPr>
      </w:pPr>
    </w:p>
    <w:p w14:paraId="566F0C9F" w14:textId="77777777" w:rsidR="000828EF" w:rsidRDefault="000828EF" w:rsidP="000828EF">
      <w:pPr>
        <w:jc w:val="center"/>
        <w:rPr>
          <w:rFonts w:cs="Arial"/>
          <w:b/>
          <w:sz w:val="24"/>
        </w:rPr>
      </w:pPr>
    </w:p>
    <w:p w14:paraId="7D4422D9" w14:textId="77777777" w:rsidR="000828EF" w:rsidRDefault="000828EF" w:rsidP="000828EF">
      <w:pPr>
        <w:jc w:val="center"/>
        <w:rPr>
          <w:rFonts w:cs="Arial"/>
          <w:b/>
          <w:sz w:val="24"/>
        </w:rPr>
      </w:pPr>
    </w:p>
    <w:p w14:paraId="39F9DF09" w14:textId="77777777" w:rsidR="000828EF" w:rsidRDefault="000828EF" w:rsidP="000828EF">
      <w:pPr>
        <w:jc w:val="center"/>
        <w:rPr>
          <w:rFonts w:cs="Arial"/>
          <w:b/>
          <w:sz w:val="24"/>
        </w:rPr>
      </w:pPr>
    </w:p>
    <w:p w14:paraId="41EE2E04" w14:textId="77777777" w:rsidR="000828EF" w:rsidRDefault="000828EF" w:rsidP="000828EF">
      <w:pPr>
        <w:jc w:val="center"/>
        <w:rPr>
          <w:rFonts w:cs="Arial"/>
          <w:b/>
          <w:sz w:val="24"/>
        </w:rPr>
      </w:pPr>
    </w:p>
    <w:p w14:paraId="69682FCF" w14:textId="77777777" w:rsidR="000828EF" w:rsidRDefault="000828EF" w:rsidP="000828EF">
      <w:pPr>
        <w:jc w:val="center"/>
        <w:rPr>
          <w:rFonts w:cs="Arial"/>
          <w:b/>
          <w:sz w:val="24"/>
        </w:rPr>
      </w:pPr>
    </w:p>
    <w:p w14:paraId="5CFF08AA" w14:textId="77777777" w:rsidR="000828EF" w:rsidRDefault="000828EF" w:rsidP="000828EF">
      <w:pPr>
        <w:jc w:val="center"/>
        <w:rPr>
          <w:rFonts w:cs="Arial"/>
          <w:b/>
          <w:sz w:val="24"/>
        </w:rPr>
      </w:pPr>
    </w:p>
    <w:p w14:paraId="3EFC5440" w14:textId="77777777" w:rsidR="000828EF" w:rsidRDefault="000828EF" w:rsidP="000828EF">
      <w:pPr>
        <w:jc w:val="center"/>
        <w:rPr>
          <w:rFonts w:cs="Arial"/>
          <w:b/>
          <w:sz w:val="24"/>
        </w:rPr>
      </w:pPr>
    </w:p>
    <w:p w14:paraId="7138E3B4" w14:textId="77777777" w:rsidR="000828EF" w:rsidRDefault="000828EF" w:rsidP="000828EF">
      <w:pPr>
        <w:jc w:val="center"/>
        <w:rPr>
          <w:rFonts w:cs="Arial"/>
          <w:b/>
          <w:sz w:val="24"/>
        </w:rPr>
      </w:pPr>
    </w:p>
    <w:p w14:paraId="2E846308" w14:textId="77777777" w:rsidR="000828EF" w:rsidRDefault="000828EF" w:rsidP="000828EF">
      <w:pPr>
        <w:jc w:val="center"/>
        <w:rPr>
          <w:rFonts w:cs="Arial"/>
          <w:b/>
          <w:sz w:val="24"/>
        </w:rPr>
      </w:pPr>
    </w:p>
    <w:p w14:paraId="27D80073" w14:textId="77777777" w:rsidR="000828EF" w:rsidRDefault="000828EF" w:rsidP="000828EF">
      <w:pPr>
        <w:jc w:val="center"/>
        <w:rPr>
          <w:rFonts w:cs="Arial"/>
          <w:b/>
          <w:sz w:val="24"/>
        </w:rPr>
      </w:pPr>
    </w:p>
    <w:p w14:paraId="24960DC0" w14:textId="77777777" w:rsidR="000828EF" w:rsidRDefault="000828EF" w:rsidP="000828EF">
      <w:pPr>
        <w:jc w:val="center"/>
        <w:rPr>
          <w:rFonts w:cs="Arial"/>
          <w:b/>
          <w:sz w:val="24"/>
        </w:rPr>
      </w:pPr>
    </w:p>
    <w:p w14:paraId="2B9A4DA7" w14:textId="77777777" w:rsidR="000828EF" w:rsidRDefault="000828EF" w:rsidP="000828EF">
      <w:pPr>
        <w:jc w:val="center"/>
        <w:rPr>
          <w:rFonts w:cs="Arial"/>
          <w:b/>
          <w:sz w:val="24"/>
        </w:rPr>
      </w:pPr>
    </w:p>
    <w:p w14:paraId="59A1BD68" w14:textId="77777777" w:rsidR="000828EF" w:rsidRDefault="000828EF" w:rsidP="000828EF">
      <w:pPr>
        <w:jc w:val="center"/>
        <w:rPr>
          <w:rFonts w:cs="Arial"/>
          <w:b/>
          <w:sz w:val="24"/>
        </w:rPr>
      </w:pPr>
    </w:p>
    <w:p w14:paraId="2CEC3266" w14:textId="1CB04E66" w:rsidR="000828EF" w:rsidRDefault="00F2061D" w:rsidP="000828EF">
      <w:pPr>
        <w:jc w:val="center"/>
        <w:rPr>
          <w:rFonts w:cs="Arial"/>
          <w:b/>
          <w:sz w:val="32"/>
          <w:szCs w:val="32"/>
        </w:rPr>
      </w:pPr>
      <w:r>
        <w:rPr>
          <w:rFonts w:cs="Arial"/>
          <w:b/>
          <w:sz w:val="32"/>
          <w:szCs w:val="32"/>
        </w:rPr>
        <w:t>JULY 2023</w:t>
      </w:r>
    </w:p>
    <w:p w14:paraId="7C5630F1" w14:textId="77777777" w:rsidR="000828EF" w:rsidRDefault="000828EF" w:rsidP="000828EF">
      <w:pPr>
        <w:jc w:val="center"/>
        <w:rPr>
          <w:rFonts w:cs="Arial"/>
          <w:b/>
          <w:sz w:val="32"/>
          <w:szCs w:val="32"/>
        </w:rPr>
      </w:pPr>
    </w:p>
    <w:p w14:paraId="11A08F1B" w14:textId="359B26E1" w:rsidR="000828EF" w:rsidRPr="003C2FBA" w:rsidRDefault="000828EF" w:rsidP="000828EF">
      <w:pPr>
        <w:jc w:val="center"/>
        <w:rPr>
          <w:rFonts w:cs="Arial"/>
          <w:b/>
          <w:sz w:val="32"/>
          <w:szCs w:val="32"/>
        </w:rPr>
      </w:pPr>
      <w:r>
        <w:rPr>
          <w:rFonts w:cs="Arial"/>
          <w:b/>
          <w:sz w:val="32"/>
          <w:szCs w:val="32"/>
        </w:rPr>
        <w:t>Responsibility of Curator</w:t>
      </w:r>
    </w:p>
    <w:p w14:paraId="579EB488" w14:textId="77777777" w:rsidR="000828EF" w:rsidRDefault="000828EF" w:rsidP="000828EF">
      <w:pPr>
        <w:rPr>
          <w:rFonts w:cs="Arial"/>
          <w:b/>
          <w:sz w:val="24"/>
        </w:rPr>
      </w:pPr>
    </w:p>
    <w:p w14:paraId="7E80A84F" w14:textId="77777777" w:rsidR="000828EF" w:rsidRDefault="000828EF" w:rsidP="000828EF">
      <w:pPr>
        <w:rPr>
          <w:rFonts w:cs="Arial"/>
          <w:b/>
          <w:sz w:val="24"/>
        </w:rPr>
      </w:pPr>
    </w:p>
    <w:p w14:paraId="66D59635" w14:textId="43940957" w:rsidR="000828EF" w:rsidRDefault="00752F15" w:rsidP="00752F15">
      <w:pPr>
        <w:pStyle w:val="Heading4"/>
        <w:spacing w:before="78"/>
        <w:ind w:left="0"/>
        <w:rPr>
          <w:color w:val="231F20"/>
        </w:rPr>
      </w:pPr>
      <w:r>
        <w:rPr>
          <w:rFonts w:cs="Arial"/>
          <w:b w:val="0"/>
          <w:noProof/>
          <w:lang w:val="en-US"/>
        </w:rPr>
        <w:t xml:space="preserve">  </w:t>
      </w:r>
      <w:r w:rsidR="000828EF" w:rsidRPr="00ED6230">
        <w:rPr>
          <w:rFonts w:cs="Arial"/>
          <w:b w:val="0"/>
          <w:noProof/>
          <w:lang w:val="en-US"/>
        </w:rPr>
        <w:drawing>
          <wp:inline distT="0" distB="0" distL="0" distR="0" wp14:anchorId="6F04429D" wp14:editId="28D388BE">
            <wp:extent cx="1382832" cy="666750"/>
            <wp:effectExtent l="19050" t="0" r="7818" b="0"/>
            <wp:docPr id="1" name="Picture 0" descr="NMD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D_logoRGB.jpg"/>
                    <pic:cNvPicPr/>
                  </pic:nvPicPr>
                  <pic:blipFill>
                    <a:blip r:embed="rId5"/>
                    <a:stretch>
                      <a:fillRect/>
                    </a:stretch>
                  </pic:blipFill>
                  <pic:spPr>
                    <a:xfrm>
                      <a:off x="0" y="0"/>
                      <a:ext cx="1383468" cy="667057"/>
                    </a:xfrm>
                    <a:prstGeom prst="rect">
                      <a:avLst/>
                    </a:prstGeom>
                  </pic:spPr>
                </pic:pic>
              </a:graphicData>
            </a:graphic>
          </wp:inline>
        </w:drawing>
      </w:r>
      <w:r>
        <w:rPr>
          <w:color w:val="231F20"/>
        </w:rPr>
        <w:t xml:space="preserve"> </w:t>
      </w:r>
      <w:r>
        <w:rPr>
          <w:noProof/>
        </w:rPr>
        <w:t xml:space="preserve">  </w:t>
      </w:r>
      <w:r>
        <w:rPr>
          <w:noProof/>
        </w:rPr>
        <w:drawing>
          <wp:inline distT="0" distB="0" distL="0" distR="0" wp14:anchorId="35638405" wp14:editId="57BF85D4">
            <wp:extent cx="2200275" cy="503801"/>
            <wp:effectExtent l="0" t="0" r="0" b="0"/>
            <wp:docPr id="83" name="Picture 8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 blue and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8426" cy="507957"/>
                    </a:xfrm>
                    <a:prstGeom prst="rect">
                      <a:avLst/>
                    </a:prstGeom>
                    <a:noFill/>
                    <a:ln>
                      <a:noFill/>
                    </a:ln>
                  </pic:spPr>
                </pic:pic>
              </a:graphicData>
            </a:graphic>
          </wp:inline>
        </w:drawing>
      </w:r>
      <w:r>
        <w:rPr>
          <w:noProof/>
        </w:rPr>
        <w:t xml:space="preserve"> </w:t>
      </w:r>
      <w:r>
        <w:rPr>
          <w:noProof/>
        </w:rPr>
        <w:drawing>
          <wp:inline distT="0" distB="0" distL="0" distR="0" wp14:anchorId="43DA4826" wp14:editId="280EBF56">
            <wp:extent cx="1981200" cy="647700"/>
            <wp:effectExtent l="0" t="0" r="0" b="0"/>
            <wp:docPr id="84" name="Picture 8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2AF06F75" w14:textId="77777777" w:rsidR="000828EF" w:rsidRDefault="000828EF">
      <w:pPr>
        <w:pStyle w:val="Heading4"/>
        <w:spacing w:before="78"/>
        <w:rPr>
          <w:color w:val="231F20"/>
        </w:rPr>
      </w:pPr>
    </w:p>
    <w:p w14:paraId="48DDCFA2" w14:textId="77777777" w:rsidR="00752F15" w:rsidRDefault="00752F15">
      <w:pPr>
        <w:pStyle w:val="Heading4"/>
        <w:spacing w:before="78"/>
        <w:rPr>
          <w:color w:val="231F20"/>
        </w:rPr>
      </w:pPr>
    </w:p>
    <w:p w14:paraId="62D1A54F" w14:textId="77777777" w:rsidR="00752F15" w:rsidRDefault="00752F15">
      <w:pPr>
        <w:pStyle w:val="Heading4"/>
        <w:spacing w:before="78"/>
        <w:rPr>
          <w:color w:val="231F20"/>
        </w:rPr>
      </w:pPr>
    </w:p>
    <w:p w14:paraId="6D36ECF2" w14:textId="77777777" w:rsidR="00752F15" w:rsidRDefault="00752F15">
      <w:pPr>
        <w:pStyle w:val="Heading4"/>
        <w:spacing w:before="78"/>
        <w:rPr>
          <w:color w:val="231F20"/>
        </w:rPr>
      </w:pPr>
    </w:p>
    <w:p w14:paraId="64F0AD2C" w14:textId="4C6581F2" w:rsidR="001835B4" w:rsidRDefault="00AC4BA1">
      <w:pPr>
        <w:pStyle w:val="Heading4"/>
        <w:spacing w:before="78"/>
      </w:pPr>
      <w:r>
        <w:rPr>
          <w:color w:val="231F20"/>
        </w:rPr>
        <w:t>Name of museum:</w:t>
      </w:r>
    </w:p>
    <w:p w14:paraId="003070BE" w14:textId="77777777" w:rsidR="001835B4" w:rsidRPr="000828EF" w:rsidRDefault="000828EF">
      <w:pPr>
        <w:spacing w:before="139"/>
        <w:ind w:left="510"/>
        <w:rPr>
          <w:rFonts w:ascii="Helvetica"/>
          <w:sz w:val="24"/>
        </w:rPr>
      </w:pPr>
      <w:r>
        <w:rPr>
          <w:rFonts w:ascii="Helvetica"/>
          <w:color w:val="005055"/>
          <w:sz w:val="24"/>
        </w:rPr>
        <w:t>Newry and Mourne Museum</w:t>
      </w:r>
    </w:p>
    <w:p w14:paraId="5D61D0E2" w14:textId="77777777" w:rsidR="001835B4" w:rsidRDefault="001835B4">
      <w:pPr>
        <w:pStyle w:val="BodyText"/>
        <w:rPr>
          <w:rFonts w:ascii="Helvetica"/>
          <w:i/>
          <w:sz w:val="28"/>
        </w:rPr>
      </w:pPr>
    </w:p>
    <w:p w14:paraId="0C976039" w14:textId="77777777" w:rsidR="001835B4" w:rsidRDefault="00AC4BA1">
      <w:pPr>
        <w:pStyle w:val="Heading4"/>
      </w:pPr>
      <w:r>
        <w:rPr>
          <w:color w:val="231F20"/>
        </w:rPr>
        <w:t>Name of governing body:</w:t>
      </w:r>
    </w:p>
    <w:p w14:paraId="26531EB6" w14:textId="77777777" w:rsidR="001835B4" w:rsidRPr="000828EF" w:rsidRDefault="000828EF">
      <w:pPr>
        <w:spacing w:before="140"/>
        <w:ind w:left="510"/>
        <w:rPr>
          <w:rFonts w:ascii="Helvetica"/>
          <w:sz w:val="24"/>
        </w:rPr>
      </w:pPr>
      <w:r>
        <w:rPr>
          <w:rFonts w:ascii="Helvetica"/>
          <w:sz w:val="24"/>
        </w:rPr>
        <w:t>Newry, Mourne and Down District Council</w:t>
      </w:r>
    </w:p>
    <w:p w14:paraId="5DCDE1D7" w14:textId="77777777" w:rsidR="001835B4" w:rsidRDefault="001835B4">
      <w:pPr>
        <w:pStyle w:val="BodyText"/>
        <w:rPr>
          <w:rFonts w:ascii="Helvetica"/>
          <w:i/>
          <w:sz w:val="28"/>
        </w:rPr>
      </w:pPr>
    </w:p>
    <w:p w14:paraId="3E5DD803" w14:textId="77777777" w:rsidR="001835B4" w:rsidRDefault="00AC4BA1">
      <w:pPr>
        <w:pStyle w:val="Heading4"/>
      </w:pPr>
      <w:r>
        <w:rPr>
          <w:color w:val="231F20"/>
        </w:rPr>
        <w:t>Date on which this policy was approved by governing body:</w:t>
      </w:r>
    </w:p>
    <w:p w14:paraId="3134BBF0" w14:textId="77777777" w:rsidR="001835B4" w:rsidRDefault="001835B4">
      <w:pPr>
        <w:pStyle w:val="BodyText"/>
        <w:rPr>
          <w:rFonts w:ascii="Helvetica"/>
          <w:i/>
          <w:sz w:val="28"/>
        </w:rPr>
      </w:pPr>
    </w:p>
    <w:p w14:paraId="4F1ABFA7" w14:textId="77777777" w:rsidR="001835B4" w:rsidRDefault="00AC4BA1">
      <w:pPr>
        <w:pStyle w:val="Heading4"/>
      </w:pPr>
      <w:r>
        <w:rPr>
          <w:color w:val="231F20"/>
        </w:rPr>
        <w:t>Policy review procedure:</w:t>
      </w:r>
    </w:p>
    <w:p w14:paraId="50373EDC" w14:textId="77777777" w:rsidR="001835B4" w:rsidRDefault="00AC4BA1">
      <w:pPr>
        <w:pStyle w:val="BodyText"/>
        <w:spacing w:before="133" w:line="252" w:lineRule="auto"/>
        <w:ind w:left="510" w:right="1491"/>
      </w:pPr>
      <w:r>
        <w:rPr>
          <w:color w:val="231F20"/>
        </w:rPr>
        <w:t>The collections development policy will be published and reviewed from time to time, at least once every five years.</w:t>
      </w:r>
    </w:p>
    <w:p w14:paraId="72736BEA" w14:textId="77777777" w:rsidR="001835B4" w:rsidRDefault="001835B4">
      <w:pPr>
        <w:pStyle w:val="BodyText"/>
        <w:spacing w:before="11"/>
        <w:rPr>
          <w:sz w:val="41"/>
        </w:rPr>
      </w:pPr>
    </w:p>
    <w:p w14:paraId="50FFE2B9" w14:textId="77777777" w:rsidR="001835B4" w:rsidRDefault="00AC4BA1">
      <w:pPr>
        <w:pStyle w:val="Heading4"/>
        <w:spacing w:before="0"/>
      </w:pPr>
      <w:r>
        <w:rPr>
          <w:color w:val="231F20"/>
        </w:rPr>
        <w:t>Date at which this policy is due for review:</w:t>
      </w:r>
    </w:p>
    <w:p w14:paraId="03A9B0A6" w14:textId="1EE58D5A" w:rsidR="001835B4" w:rsidRPr="000828EF" w:rsidRDefault="00F2061D">
      <w:pPr>
        <w:spacing w:before="140"/>
        <w:ind w:left="510"/>
        <w:rPr>
          <w:rFonts w:ascii="Helvetica"/>
          <w:sz w:val="24"/>
        </w:rPr>
      </w:pPr>
      <w:r>
        <w:rPr>
          <w:rFonts w:ascii="Helvetica"/>
          <w:sz w:val="24"/>
        </w:rPr>
        <w:t>July</w:t>
      </w:r>
      <w:r w:rsidR="000828EF">
        <w:rPr>
          <w:rFonts w:ascii="Helvetica"/>
          <w:sz w:val="24"/>
        </w:rPr>
        <w:t xml:space="preserve"> 202</w:t>
      </w:r>
      <w:r>
        <w:rPr>
          <w:rFonts w:ascii="Helvetica"/>
          <w:sz w:val="24"/>
        </w:rPr>
        <w:t>6</w:t>
      </w:r>
    </w:p>
    <w:p w14:paraId="1FEA70D3" w14:textId="77777777" w:rsidR="001835B4" w:rsidRDefault="00AC4BA1">
      <w:pPr>
        <w:pStyle w:val="BodyText"/>
        <w:spacing w:before="202" w:line="252" w:lineRule="auto"/>
        <w:ind w:left="510" w:right="1450"/>
      </w:pPr>
      <w:r>
        <w:rPr>
          <w:color w:val="231F20"/>
        </w:rPr>
        <w:t>N</w:t>
      </w:r>
      <w:r w:rsidR="000828EF">
        <w:rPr>
          <w:color w:val="231F20"/>
        </w:rPr>
        <w:t>orthern Ireland Museums Council</w:t>
      </w:r>
      <w:r>
        <w:rPr>
          <w:rFonts w:ascii="Helvetica"/>
          <w:i/>
          <w:color w:val="005055"/>
        </w:rPr>
        <w:t xml:space="preserve"> </w:t>
      </w:r>
      <w:r>
        <w:rPr>
          <w:color w:val="231F20"/>
        </w:rPr>
        <w:t xml:space="preserve">will be notified of any changes to the collections development </w:t>
      </w:r>
      <w:r>
        <w:rPr>
          <w:color w:val="231F20"/>
          <w:spacing w:val="-4"/>
        </w:rPr>
        <w:t xml:space="preserve">policy, </w:t>
      </w:r>
      <w:r>
        <w:rPr>
          <w:color w:val="231F20"/>
        </w:rPr>
        <w:t>and the implications of any such changes for the future of collections.</w:t>
      </w:r>
    </w:p>
    <w:p w14:paraId="7FF7220B" w14:textId="77777777" w:rsidR="001835B4" w:rsidRDefault="001835B4">
      <w:pPr>
        <w:spacing w:line="252" w:lineRule="auto"/>
        <w:sectPr w:rsidR="001835B4">
          <w:pgSz w:w="11910" w:h="16840"/>
          <w:pgMar w:top="1560" w:right="1680" w:bottom="280" w:left="1020" w:header="720" w:footer="720" w:gutter="0"/>
          <w:cols w:space="720"/>
        </w:sectPr>
      </w:pPr>
    </w:p>
    <w:p w14:paraId="46E20691" w14:textId="77777777" w:rsidR="001835B4" w:rsidRDefault="00F24F14">
      <w:pPr>
        <w:pStyle w:val="Heading1"/>
        <w:spacing w:line="247" w:lineRule="auto"/>
        <w:ind w:right="1069"/>
      </w:pPr>
      <w:r>
        <w:rPr>
          <w:noProof/>
        </w:rPr>
        <w:lastRenderedPageBreak/>
        <mc:AlternateContent>
          <mc:Choice Requires="wpg">
            <w:drawing>
              <wp:anchor distT="0" distB="0" distL="114300" distR="114300" simplePos="0" relativeHeight="251647488" behindDoc="0" locked="0" layoutInCell="1" allowOverlap="1" wp14:anchorId="6FDB99E3" wp14:editId="56AB988B">
                <wp:simplePos x="0" y="0"/>
                <wp:positionH relativeFrom="page">
                  <wp:posOffset>714375</wp:posOffset>
                </wp:positionH>
                <wp:positionV relativeFrom="paragraph">
                  <wp:posOffset>18415</wp:posOffset>
                </wp:positionV>
                <wp:extent cx="360045" cy="360045"/>
                <wp:effectExtent l="0" t="5715" r="1905" b="5715"/>
                <wp:wrapNone/>
                <wp:docPr id="8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29"/>
                          <a:chExt cx="567" cy="567"/>
                        </a:xfrm>
                      </wpg:grpSpPr>
                      <wps:wsp>
                        <wps:cNvPr id="81" name="Freeform 48"/>
                        <wps:cNvSpPr>
                          <a:spLocks/>
                        </wps:cNvSpPr>
                        <wps:spPr bwMode="auto">
                          <a:xfrm>
                            <a:off x="1125" y="29"/>
                            <a:ext cx="567" cy="567"/>
                          </a:xfrm>
                          <a:custGeom>
                            <a:avLst/>
                            <a:gdLst>
                              <a:gd name="T0" fmla="+- 0 1408 1125"/>
                              <a:gd name="T1" fmla="*/ T0 w 567"/>
                              <a:gd name="T2" fmla="+- 0 29 29"/>
                              <a:gd name="T3" fmla="*/ 29 h 567"/>
                              <a:gd name="T4" fmla="+- 0 1333 1125"/>
                              <a:gd name="T5" fmla="*/ T4 w 567"/>
                              <a:gd name="T6" fmla="+- 0 39 29"/>
                              <a:gd name="T7" fmla="*/ 39 h 567"/>
                              <a:gd name="T8" fmla="+- 0 1266 1125"/>
                              <a:gd name="T9" fmla="*/ T8 w 567"/>
                              <a:gd name="T10" fmla="+- 0 68 29"/>
                              <a:gd name="T11" fmla="*/ 68 h 567"/>
                              <a:gd name="T12" fmla="+- 0 1208 1125"/>
                              <a:gd name="T13" fmla="*/ T12 w 567"/>
                              <a:gd name="T14" fmla="+- 0 112 29"/>
                              <a:gd name="T15" fmla="*/ 112 h 567"/>
                              <a:gd name="T16" fmla="+- 0 1164 1125"/>
                              <a:gd name="T17" fmla="*/ T16 w 567"/>
                              <a:gd name="T18" fmla="+- 0 169 29"/>
                              <a:gd name="T19" fmla="*/ 169 h 567"/>
                              <a:gd name="T20" fmla="+- 0 1135 1125"/>
                              <a:gd name="T21" fmla="*/ T20 w 567"/>
                              <a:gd name="T22" fmla="+- 0 237 29"/>
                              <a:gd name="T23" fmla="*/ 237 h 567"/>
                              <a:gd name="T24" fmla="+- 0 1125 1125"/>
                              <a:gd name="T25" fmla="*/ T24 w 567"/>
                              <a:gd name="T26" fmla="+- 0 312 29"/>
                              <a:gd name="T27" fmla="*/ 312 h 567"/>
                              <a:gd name="T28" fmla="+- 0 1135 1125"/>
                              <a:gd name="T29" fmla="*/ T28 w 567"/>
                              <a:gd name="T30" fmla="+- 0 388 29"/>
                              <a:gd name="T31" fmla="*/ 388 h 567"/>
                              <a:gd name="T32" fmla="+- 0 1164 1125"/>
                              <a:gd name="T33" fmla="*/ T32 w 567"/>
                              <a:gd name="T34" fmla="+- 0 455 29"/>
                              <a:gd name="T35" fmla="*/ 455 h 567"/>
                              <a:gd name="T36" fmla="+- 0 1208 1125"/>
                              <a:gd name="T37" fmla="*/ T36 w 567"/>
                              <a:gd name="T38" fmla="+- 0 512 29"/>
                              <a:gd name="T39" fmla="*/ 512 h 567"/>
                              <a:gd name="T40" fmla="+- 0 1266 1125"/>
                              <a:gd name="T41" fmla="*/ T40 w 567"/>
                              <a:gd name="T42" fmla="+- 0 557 29"/>
                              <a:gd name="T43" fmla="*/ 557 h 567"/>
                              <a:gd name="T44" fmla="+- 0 1333 1125"/>
                              <a:gd name="T45" fmla="*/ T44 w 567"/>
                              <a:gd name="T46" fmla="+- 0 585 29"/>
                              <a:gd name="T47" fmla="*/ 585 h 567"/>
                              <a:gd name="T48" fmla="+- 0 1408 1125"/>
                              <a:gd name="T49" fmla="*/ T48 w 567"/>
                              <a:gd name="T50" fmla="+- 0 595 29"/>
                              <a:gd name="T51" fmla="*/ 595 h 567"/>
                              <a:gd name="T52" fmla="+- 0 1484 1125"/>
                              <a:gd name="T53" fmla="*/ T52 w 567"/>
                              <a:gd name="T54" fmla="+- 0 585 29"/>
                              <a:gd name="T55" fmla="*/ 585 h 567"/>
                              <a:gd name="T56" fmla="+- 0 1551 1125"/>
                              <a:gd name="T57" fmla="*/ T56 w 567"/>
                              <a:gd name="T58" fmla="+- 0 557 29"/>
                              <a:gd name="T59" fmla="*/ 557 h 567"/>
                              <a:gd name="T60" fmla="+- 0 1608 1125"/>
                              <a:gd name="T61" fmla="*/ T60 w 567"/>
                              <a:gd name="T62" fmla="+- 0 512 29"/>
                              <a:gd name="T63" fmla="*/ 512 h 567"/>
                              <a:gd name="T64" fmla="+- 0 1653 1125"/>
                              <a:gd name="T65" fmla="*/ T64 w 567"/>
                              <a:gd name="T66" fmla="+- 0 455 29"/>
                              <a:gd name="T67" fmla="*/ 455 h 567"/>
                              <a:gd name="T68" fmla="+- 0 1681 1125"/>
                              <a:gd name="T69" fmla="*/ T68 w 567"/>
                              <a:gd name="T70" fmla="+- 0 388 29"/>
                              <a:gd name="T71" fmla="*/ 388 h 567"/>
                              <a:gd name="T72" fmla="+- 0 1691 1125"/>
                              <a:gd name="T73" fmla="*/ T72 w 567"/>
                              <a:gd name="T74" fmla="+- 0 312 29"/>
                              <a:gd name="T75" fmla="*/ 312 h 567"/>
                              <a:gd name="T76" fmla="+- 0 1681 1125"/>
                              <a:gd name="T77" fmla="*/ T76 w 567"/>
                              <a:gd name="T78" fmla="+- 0 237 29"/>
                              <a:gd name="T79" fmla="*/ 237 h 567"/>
                              <a:gd name="T80" fmla="+- 0 1653 1125"/>
                              <a:gd name="T81" fmla="*/ T80 w 567"/>
                              <a:gd name="T82" fmla="+- 0 169 29"/>
                              <a:gd name="T83" fmla="*/ 169 h 567"/>
                              <a:gd name="T84" fmla="+- 0 1608 1125"/>
                              <a:gd name="T85" fmla="*/ T84 w 567"/>
                              <a:gd name="T86" fmla="+- 0 112 29"/>
                              <a:gd name="T87" fmla="*/ 112 h 567"/>
                              <a:gd name="T88" fmla="+- 0 1551 1125"/>
                              <a:gd name="T89" fmla="*/ T88 w 567"/>
                              <a:gd name="T90" fmla="+- 0 68 29"/>
                              <a:gd name="T91" fmla="*/ 68 h 567"/>
                              <a:gd name="T92" fmla="+- 0 1484 1125"/>
                              <a:gd name="T93" fmla="*/ T92 w 567"/>
                              <a:gd name="T94" fmla="+- 0 39 29"/>
                              <a:gd name="T95" fmla="*/ 39 h 567"/>
                              <a:gd name="T96" fmla="+- 0 1408 1125"/>
                              <a:gd name="T97" fmla="*/ T96 w 567"/>
                              <a:gd name="T98" fmla="+- 0 29 29"/>
                              <a:gd name="T99" fmla="*/ 2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9"/>
                                </a:lnTo>
                                <a:lnTo>
                                  <a:pt x="83" y="83"/>
                                </a:lnTo>
                                <a:lnTo>
                                  <a:pt x="39" y="140"/>
                                </a:lnTo>
                                <a:lnTo>
                                  <a:pt x="10" y="208"/>
                                </a:lnTo>
                                <a:lnTo>
                                  <a:pt x="0" y="283"/>
                                </a:lnTo>
                                <a:lnTo>
                                  <a:pt x="10" y="359"/>
                                </a:lnTo>
                                <a:lnTo>
                                  <a:pt x="39" y="426"/>
                                </a:lnTo>
                                <a:lnTo>
                                  <a:pt x="83" y="483"/>
                                </a:lnTo>
                                <a:lnTo>
                                  <a:pt x="141" y="528"/>
                                </a:lnTo>
                                <a:lnTo>
                                  <a:pt x="208" y="556"/>
                                </a:lnTo>
                                <a:lnTo>
                                  <a:pt x="283" y="566"/>
                                </a:lnTo>
                                <a:lnTo>
                                  <a:pt x="359" y="556"/>
                                </a:lnTo>
                                <a:lnTo>
                                  <a:pt x="426" y="528"/>
                                </a:lnTo>
                                <a:lnTo>
                                  <a:pt x="483" y="483"/>
                                </a:lnTo>
                                <a:lnTo>
                                  <a:pt x="528" y="426"/>
                                </a:lnTo>
                                <a:lnTo>
                                  <a:pt x="556" y="359"/>
                                </a:lnTo>
                                <a:lnTo>
                                  <a:pt x="566" y="283"/>
                                </a:lnTo>
                                <a:lnTo>
                                  <a:pt x="556" y="208"/>
                                </a:lnTo>
                                <a:lnTo>
                                  <a:pt x="528" y="140"/>
                                </a:lnTo>
                                <a:lnTo>
                                  <a:pt x="483" y="83"/>
                                </a:lnTo>
                                <a:lnTo>
                                  <a:pt x="426" y="39"/>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49"/>
                        <wps:cNvSpPr txBox="1">
                          <a:spLocks noChangeArrowheads="1"/>
                        </wps:cNvSpPr>
                        <wps:spPr bwMode="auto">
                          <a:xfrm>
                            <a:off x="1125" y="29"/>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C30B0" w14:textId="77777777" w:rsidR="001835B4" w:rsidRDefault="00AC4BA1">
                              <w:pPr>
                                <w:spacing w:before="163"/>
                                <w:ind w:left="183"/>
                                <w:rPr>
                                  <w:rFonts w:ascii="Helvetica-Black"/>
                                  <w:b/>
                                  <w:sz w:val="30"/>
                                </w:rPr>
                              </w:pPr>
                              <w:r>
                                <w:rPr>
                                  <w:rFonts w:ascii="Helvetica-Black"/>
                                  <w:b/>
                                  <w:color w:val="FFFFFF"/>
                                  <w:w w:val="99"/>
                                  <w:sz w:val="3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B99E3" id="Group 47" o:spid="_x0000_s1026" style="position:absolute;left:0;text-align:left;margin-left:56.25pt;margin-top:1.45pt;width:28.35pt;height:28.35pt;z-index:251647488;mso-position-horizontal-relative:page" coordorigin="1125,29"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">
                <v:shape id="Freeform 48" o:spid="_x0000_s1027" style="position:absolute;left:1125;top:29;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" path="m283,l208,10,141,39,83,83,39,140,10,208,,283r10,76l39,426r44,57l141,528r67,28l283,566r76,-10l426,528r57,-45l528,426r28,-67l566,283,556,208,528,140,483,83,426,39,359,10,283,xe" fillcolor="#27bdbe" stroked="f">
                  <v:path arrowok="t" o:connecttype="custom" o:connectlocs="283,29;208,39;141,68;83,112;39,169;10,237;0,312;10,388;39,455;83,512;141,557;208,585;283,595;359,585;426,557;483,512;528,455;556,388;566,312;556,237;528,169;483,112;426,68;359,39;283,29" o:connectangles="0,0,0,0,0,0,0,0,0,0,0,0,0,0,0,0,0,0,0,0,0,0,0,0,0"/>
                </v:shape>
                <v:shapetype id="_x0000_t202" coordsize="21600,21600" o:spt="202" path="m,l,21600r21600,l21600,xe">
                  <v:stroke joinstyle="miter"/>
                  <v:path gradientshapeok="t" o:connecttype="rect"/>
                </v:shapetype>
                <v:shape id="Text Box 49" o:spid="_x0000_s1028" type="#_x0000_t202" style="position:absolute;left:1125;top:2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C6C30B0" w14:textId="77777777" w:rsidR="001835B4" w:rsidRDefault="00AC4BA1">
                        <w:pPr>
                          <w:spacing w:before="163"/>
                          <w:ind w:left="183"/>
                          <w:rPr>
                            <w:rFonts w:ascii="Helvetica-Black"/>
                            <w:b/>
                            <w:sz w:val="30"/>
                          </w:rPr>
                        </w:pPr>
                        <w:r>
                          <w:rPr>
                            <w:rFonts w:ascii="Helvetica-Black"/>
                            <w:b/>
                            <w:color w:val="FFFFFF"/>
                            <w:w w:val="99"/>
                            <w:sz w:val="30"/>
                          </w:rPr>
                          <w:t>1</w:t>
                        </w:r>
                      </w:p>
                    </w:txbxContent>
                  </v:textbox>
                </v:shape>
                <w10:wrap anchorx="page"/>
              </v:group>
            </w:pict>
          </mc:Fallback>
        </mc:AlternateContent>
      </w:r>
      <w:r w:rsidR="00AC4BA1">
        <w:rPr>
          <w:color w:val="005055"/>
        </w:rPr>
        <w:t>Relationship to other relevant policies/ plans of the organisation:</w:t>
      </w:r>
    </w:p>
    <w:p w14:paraId="6822CB34" w14:textId="77777777" w:rsidR="001835B4" w:rsidRPr="00146357" w:rsidRDefault="00AC4BA1">
      <w:pPr>
        <w:pStyle w:val="ListParagraph"/>
        <w:numPr>
          <w:ilvl w:val="1"/>
          <w:numId w:val="12"/>
        </w:numPr>
        <w:tabs>
          <w:tab w:val="left" w:pos="1657"/>
          <w:tab w:val="left" w:pos="1658"/>
        </w:tabs>
        <w:spacing w:before="260"/>
        <w:ind w:hanging="580"/>
        <w:rPr>
          <w:sz w:val="24"/>
        </w:rPr>
      </w:pPr>
      <w:r>
        <w:rPr>
          <w:color w:val="231F20"/>
          <w:sz w:val="24"/>
        </w:rPr>
        <w:t xml:space="preserve">The </w:t>
      </w:r>
      <w:r>
        <w:rPr>
          <w:color w:val="231F20"/>
          <w:spacing w:val="-3"/>
          <w:sz w:val="24"/>
        </w:rPr>
        <w:t xml:space="preserve">museum’s </w:t>
      </w:r>
      <w:r>
        <w:rPr>
          <w:color w:val="231F20"/>
          <w:sz w:val="24"/>
        </w:rPr>
        <w:t>statement of purpose</w:t>
      </w:r>
      <w:r>
        <w:rPr>
          <w:color w:val="231F20"/>
          <w:spacing w:val="3"/>
          <w:sz w:val="24"/>
        </w:rPr>
        <w:t xml:space="preserve"> </w:t>
      </w:r>
      <w:r>
        <w:rPr>
          <w:color w:val="231F20"/>
          <w:sz w:val="24"/>
        </w:rPr>
        <w:t>is:</w:t>
      </w:r>
    </w:p>
    <w:p w14:paraId="17CA252A" w14:textId="77777777" w:rsidR="00F2061D" w:rsidRDefault="00F2061D" w:rsidP="00F2061D">
      <w:pPr>
        <w:pStyle w:val="ListParagraph"/>
        <w:ind w:left="1657" w:firstLine="0"/>
      </w:pPr>
      <w:r>
        <w:t>To COLLECT, CARE for and RESEARCH our rich cultural heritage to support continued understanding of our history, culture and environment.</w:t>
      </w:r>
    </w:p>
    <w:p w14:paraId="3220DB36" w14:textId="77777777" w:rsidR="00F2061D" w:rsidRDefault="00F2061D" w:rsidP="00F2061D">
      <w:pPr>
        <w:pStyle w:val="ListParagraph"/>
        <w:ind w:left="1657" w:firstLine="0"/>
      </w:pPr>
    </w:p>
    <w:p w14:paraId="410079B3" w14:textId="77777777" w:rsidR="00F2061D" w:rsidRDefault="00F2061D" w:rsidP="00F2061D">
      <w:pPr>
        <w:pStyle w:val="ListParagraph"/>
        <w:tabs>
          <w:tab w:val="num" w:pos="720"/>
        </w:tabs>
        <w:ind w:left="1657" w:firstLine="0"/>
      </w:pPr>
      <w:r>
        <w:t>To CONNECT residents and visitors to our collections, place and history through dynamic and inclusive exhibitions and activities.</w:t>
      </w:r>
    </w:p>
    <w:p w14:paraId="0EA63981" w14:textId="77777777" w:rsidR="00F2061D" w:rsidRDefault="00F2061D" w:rsidP="00F2061D">
      <w:pPr>
        <w:pStyle w:val="ListParagraph"/>
        <w:tabs>
          <w:tab w:val="num" w:pos="720"/>
        </w:tabs>
        <w:ind w:left="1657" w:firstLine="0"/>
      </w:pPr>
    </w:p>
    <w:p w14:paraId="6F1EB5D4" w14:textId="0742D7DB" w:rsidR="00146357" w:rsidRDefault="00F2061D" w:rsidP="00F2061D">
      <w:pPr>
        <w:pStyle w:val="ListParagraph"/>
        <w:ind w:left="1657" w:firstLine="0"/>
      </w:pPr>
      <w:r>
        <w:t>To CELEBRATE our unique places and identities.</w:t>
      </w:r>
    </w:p>
    <w:p w14:paraId="77C505DB" w14:textId="77777777" w:rsidR="00F2061D" w:rsidRPr="00F2061D" w:rsidRDefault="00F2061D" w:rsidP="00F2061D">
      <w:pPr>
        <w:pStyle w:val="ListParagraph"/>
        <w:ind w:left="1657" w:firstLine="0"/>
      </w:pPr>
    </w:p>
    <w:p w14:paraId="08327FB4" w14:textId="77777777" w:rsidR="001835B4" w:rsidRDefault="00AC4BA1">
      <w:pPr>
        <w:pStyle w:val="ListParagraph"/>
        <w:numPr>
          <w:ilvl w:val="1"/>
          <w:numId w:val="12"/>
        </w:numPr>
        <w:tabs>
          <w:tab w:val="left" w:pos="1637"/>
          <w:tab w:val="left" w:pos="1638"/>
        </w:tabs>
        <w:spacing w:before="202" w:line="252" w:lineRule="auto"/>
        <w:ind w:left="1637" w:right="1483" w:hanging="560"/>
        <w:rPr>
          <w:sz w:val="24"/>
        </w:rPr>
      </w:pPr>
      <w:r>
        <w:rPr>
          <w:color w:val="231F20"/>
          <w:sz w:val="24"/>
        </w:rPr>
        <w:t xml:space="preserve">The governing body will ensure that both acquisition </w:t>
      </w:r>
      <w:r>
        <w:rPr>
          <w:color w:val="231F20"/>
          <w:spacing w:val="-6"/>
          <w:sz w:val="24"/>
        </w:rPr>
        <w:t xml:space="preserve">and </w:t>
      </w:r>
      <w:r>
        <w:rPr>
          <w:color w:val="231F20"/>
          <w:sz w:val="24"/>
        </w:rPr>
        <w:t>disposal are carried out openly and with</w:t>
      </w:r>
      <w:r>
        <w:rPr>
          <w:color w:val="231F20"/>
          <w:spacing w:val="3"/>
          <w:sz w:val="24"/>
        </w:rPr>
        <w:t xml:space="preserve"> </w:t>
      </w:r>
      <w:r>
        <w:rPr>
          <w:color w:val="231F20"/>
          <w:spacing w:val="-3"/>
          <w:sz w:val="24"/>
        </w:rPr>
        <w:t>transparency.</w:t>
      </w:r>
    </w:p>
    <w:p w14:paraId="1459CF45" w14:textId="77777777" w:rsidR="001835B4" w:rsidRDefault="001835B4">
      <w:pPr>
        <w:pStyle w:val="BodyText"/>
        <w:spacing w:before="7"/>
        <w:rPr>
          <w:sz w:val="41"/>
        </w:rPr>
      </w:pPr>
    </w:p>
    <w:p w14:paraId="54714A5B" w14:textId="4A07012D" w:rsidR="001835B4" w:rsidRPr="00F24F14" w:rsidRDefault="00FD0BF7" w:rsidP="00F24F14">
      <w:pPr>
        <w:pStyle w:val="ListParagraph"/>
        <w:numPr>
          <w:ilvl w:val="1"/>
          <w:numId w:val="12"/>
        </w:numPr>
        <w:tabs>
          <w:tab w:val="left" w:pos="1637"/>
          <w:tab w:val="left" w:pos="1638"/>
        </w:tabs>
        <w:spacing w:line="252" w:lineRule="auto"/>
        <w:ind w:left="1637" w:right="946" w:hanging="560"/>
        <w:rPr>
          <w:sz w:val="24"/>
        </w:rPr>
      </w:pPr>
      <w:r>
        <w:rPr>
          <w:color w:val="231F20"/>
          <w:sz w:val="24"/>
        </w:rPr>
        <w:t>By definition,</w:t>
      </w:r>
      <w:r w:rsidR="00F2061D">
        <w:rPr>
          <w:color w:val="231F20"/>
          <w:sz w:val="24"/>
        </w:rPr>
        <w:t xml:space="preserve"> </w:t>
      </w:r>
      <w:r w:rsidR="00AC4BA1">
        <w:rPr>
          <w:color w:val="231F20"/>
          <w:sz w:val="24"/>
        </w:rPr>
        <w:t xml:space="preserve">the museum has a long-term purpose and </w:t>
      </w:r>
      <w:r w:rsidR="00AC4BA1">
        <w:rPr>
          <w:color w:val="231F20"/>
          <w:spacing w:val="-4"/>
          <w:sz w:val="24"/>
        </w:rPr>
        <w:t xml:space="preserve">holds </w:t>
      </w:r>
      <w:r w:rsidR="00AC4BA1">
        <w:rPr>
          <w:color w:val="231F20"/>
          <w:sz w:val="24"/>
        </w:rPr>
        <w:t>collections in trust for the benefit of the public in relation to its stated objectives. The governing body therefore accepts the principle that sound curatorial reasons must be established before consideration is given to any acquisition to the collection,</w:t>
      </w:r>
      <w:r w:rsidR="00F24F14">
        <w:rPr>
          <w:color w:val="231F20"/>
          <w:sz w:val="24"/>
        </w:rPr>
        <w:t xml:space="preserve"> </w:t>
      </w:r>
      <w:r w:rsidR="00AC4BA1" w:rsidRPr="00F24F14">
        <w:rPr>
          <w:color w:val="231F20"/>
        </w:rPr>
        <w:t>or the disposal of any items in the museum’s collection.</w:t>
      </w:r>
    </w:p>
    <w:p w14:paraId="193E590E" w14:textId="77777777" w:rsidR="001835B4" w:rsidRDefault="001835B4">
      <w:pPr>
        <w:pStyle w:val="BodyText"/>
        <w:rPr>
          <w:sz w:val="28"/>
        </w:rPr>
      </w:pPr>
    </w:p>
    <w:p w14:paraId="07EB3951" w14:textId="77777777" w:rsidR="001835B4" w:rsidRDefault="00AC4BA1">
      <w:pPr>
        <w:pStyle w:val="ListParagraph"/>
        <w:numPr>
          <w:ilvl w:val="1"/>
          <w:numId w:val="12"/>
        </w:numPr>
        <w:tabs>
          <w:tab w:val="left" w:pos="1637"/>
          <w:tab w:val="left" w:pos="1638"/>
        </w:tabs>
        <w:spacing w:before="181" w:line="252" w:lineRule="auto"/>
        <w:ind w:left="1637" w:right="807" w:hanging="560"/>
        <w:rPr>
          <w:sz w:val="24"/>
        </w:rPr>
      </w:pPr>
      <w:r>
        <w:rPr>
          <w:color w:val="231F20"/>
          <w:sz w:val="24"/>
        </w:rPr>
        <w:t xml:space="preserve">Acquisitions outside the current stated policy will only be </w:t>
      </w:r>
      <w:r>
        <w:rPr>
          <w:color w:val="231F20"/>
          <w:spacing w:val="-4"/>
          <w:sz w:val="24"/>
        </w:rPr>
        <w:t xml:space="preserve">made </w:t>
      </w:r>
      <w:r>
        <w:rPr>
          <w:color w:val="231F20"/>
          <w:sz w:val="24"/>
        </w:rPr>
        <w:t>in exceptional</w:t>
      </w:r>
      <w:r>
        <w:rPr>
          <w:color w:val="231F20"/>
          <w:spacing w:val="-1"/>
          <w:sz w:val="24"/>
        </w:rPr>
        <w:t xml:space="preserve"> </w:t>
      </w:r>
      <w:r>
        <w:rPr>
          <w:color w:val="231F20"/>
          <w:sz w:val="24"/>
        </w:rPr>
        <w:t>circumstances.</w:t>
      </w:r>
    </w:p>
    <w:p w14:paraId="660299FC" w14:textId="77777777" w:rsidR="001835B4" w:rsidRDefault="001835B4">
      <w:pPr>
        <w:pStyle w:val="BodyText"/>
        <w:spacing w:before="6"/>
        <w:rPr>
          <w:sz w:val="41"/>
        </w:rPr>
      </w:pPr>
    </w:p>
    <w:p w14:paraId="0CDA5648" w14:textId="0F225B5E" w:rsidR="001835B4" w:rsidRDefault="00AC4BA1">
      <w:pPr>
        <w:pStyle w:val="ListParagraph"/>
        <w:numPr>
          <w:ilvl w:val="1"/>
          <w:numId w:val="12"/>
        </w:numPr>
        <w:tabs>
          <w:tab w:val="left" w:pos="1637"/>
          <w:tab w:val="left" w:pos="1638"/>
        </w:tabs>
        <w:spacing w:before="1" w:line="252" w:lineRule="auto"/>
        <w:ind w:left="1637" w:right="989" w:hanging="560"/>
        <w:rPr>
          <w:sz w:val="24"/>
        </w:rPr>
      </w:pPr>
      <w:r>
        <w:rPr>
          <w:color w:val="231F20"/>
          <w:sz w:val="24"/>
        </w:rPr>
        <w:t xml:space="preserve">The </w:t>
      </w:r>
      <w:r w:rsidR="00F2061D">
        <w:rPr>
          <w:color w:val="231F20"/>
          <w:sz w:val="24"/>
        </w:rPr>
        <w:t>m</w:t>
      </w:r>
      <w:r>
        <w:rPr>
          <w:color w:val="231F20"/>
          <w:sz w:val="24"/>
        </w:rPr>
        <w:t xml:space="preserve">useum recognises its responsibility, when acquiring additions to its collections, to ensure that care of collections, documentation arrangements and use of collections will </w:t>
      </w:r>
      <w:r>
        <w:rPr>
          <w:color w:val="231F20"/>
          <w:spacing w:val="-5"/>
          <w:sz w:val="24"/>
        </w:rPr>
        <w:t xml:space="preserve">meet </w:t>
      </w:r>
      <w:r>
        <w:rPr>
          <w:color w:val="231F20"/>
          <w:sz w:val="24"/>
        </w:rPr>
        <w:t>the requirements of the Museum Accreditation Standard.</w:t>
      </w:r>
      <w:r>
        <w:rPr>
          <w:color w:val="231F20"/>
          <w:spacing w:val="-20"/>
          <w:sz w:val="24"/>
        </w:rPr>
        <w:t xml:space="preserve"> </w:t>
      </w:r>
      <w:r>
        <w:rPr>
          <w:color w:val="231F20"/>
          <w:sz w:val="24"/>
        </w:rPr>
        <w:t>This includes using Spectrum primary procedures for collections management. It will take into account limitations on collecting imposed by such factors as staffing, storage and care of collection arrangements.</w:t>
      </w:r>
    </w:p>
    <w:p w14:paraId="2F2CB3B1" w14:textId="77777777" w:rsidR="001835B4" w:rsidRDefault="001835B4">
      <w:pPr>
        <w:pStyle w:val="BodyText"/>
        <w:spacing w:before="9"/>
        <w:rPr>
          <w:sz w:val="41"/>
        </w:rPr>
      </w:pPr>
    </w:p>
    <w:p w14:paraId="60F6553B" w14:textId="77777777" w:rsidR="001835B4" w:rsidRDefault="00AC4BA1">
      <w:pPr>
        <w:pStyle w:val="ListParagraph"/>
        <w:numPr>
          <w:ilvl w:val="1"/>
          <w:numId w:val="12"/>
        </w:numPr>
        <w:tabs>
          <w:tab w:val="left" w:pos="1657"/>
          <w:tab w:val="left" w:pos="1658"/>
        </w:tabs>
        <w:spacing w:line="252" w:lineRule="auto"/>
        <w:ind w:right="885" w:hanging="580"/>
        <w:rPr>
          <w:sz w:val="24"/>
        </w:rPr>
      </w:pPr>
      <w:r>
        <w:rPr>
          <w:color w:val="231F20"/>
          <w:sz w:val="24"/>
        </w:rPr>
        <w:t xml:space="preserve">The museum will undertake due diligence and make every effort not to acquire, whether by purchase, gift, bequest or exchange, any object or specimen unless the governing body or responsible officer is satisfied that the museum can </w:t>
      </w:r>
      <w:r>
        <w:rPr>
          <w:color w:val="231F20"/>
          <w:spacing w:val="-4"/>
          <w:sz w:val="24"/>
        </w:rPr>
        <w:t xml:space="preserve">acquire </w:t>
      </w:r>
      <w:r>
        <w:rPr>
          <w:color w:val="231F20"/>
          <w:sz w:val="24"/>
        </w:rPr>
        <w:t>a valid title to the item in question.</w:t>
      </w:r>
    </w:p>
    <w:p w14:paraId="6530A0A8" w14:textId="77777777" w:rsidR="001835B4" w:rsidRDefault="001835B4">
      <w:pPr>
        <w:spacing w:line="252" w:lineRule="auto"/>
        <w:rPr>
          <w:sz w:val="24"/>
        </w:rPr>
        <w:sectPr w:rsidR="001835B4">
          <w:pgSz w:w="11910" w:h="16840"/>
          <w:pgMar w:top="1540" w:right="1680" w:bottom="280" w:left="1020" w:header="720" w:footer="720" w:gutter="0"/>
          <w:cols w:space="720"/>
        </w:sectPr>
      </w:pPr>
    </w:p>
    <w:p w14:paraId="15904046" w14:textId="77777777" w:rsidR="001835B4" w:rsidRDefault="00AC4BA1">
      <w:pPr>
        <w:spacing w:before="75"/>
        <w:ind w:left="1077"/>
        <w:rPr>
          <w:rFonts w:ascii="Helvetica"/>
          <w:i/>
          <w:sz w:val="24"/>
        </w:rPr>
      </w:pPr>
      <w:r>
        <w:rPr>
          <w:rFonts w:ascii="Helvetica"/>
          <w:i/>
          <w:color w:val="005055"/>
          <w:sz w:val="24"/>
        </w:rPr>
        <w:t>Please include one of the following two paragraphs:</w:t>
      </w:r>
    </w:p>
    <w:p w14:paraId="59FE7ED7" w14:textId="77777777" w:rsidR="001835B4" w:rsidRDefault="00AC4BA1">
      <w:pPr>
        <w:pStyle w:val="ListParagraph"/>
        <w:numPr>
          <w:ilvl w:val="1"/>
          <w:numId w:val="12"/>
        </w:numPr>
        <w:tabs>
          <w:tab w:val="left" w:pos="1637"/>
          <w:tab w:val="left" w:pos="1638"/>
        </w:tabs>
        <w:spacing w:before="248" w:line="252" w:lineRule="auto"/>
        <w:ind w:left="1637" w:right="777" w:hanging="560"/>
        <w:rPr>
          <w:sz w:val="24"/>
        </w:rPr>
      </w:pPr>
      <w:r>
        <w:rPr>
          <w:color w:val="231F20"/>
          <w:sz w:val="24"/>
        </w:rPr>
        <w:t xml:space="preserve">The </w:t>
      </w:r>
      <w:r>
        <w:rPr>
          <w:color w:val="231F20"/>
          <w:spacing w:val="-3"/>
          <w:sz w:val="24"/>
        </w:rPr>
        <w:t xml:space="preserve">museum will </w:t>
      </w:r>
      <w:r>
        <w:rPr>
          <w:color w:val="231F20"/>
          <w:sz w:val="24"/>
        </w:rPr>
        <w:t xml:space="preserve">not </w:t>
      </w:r>
      <w:r>
        <w:rPr>
          <w:color w:val="231F20"/>
          <w:spacing w:val="-3"/>
          <w:sz w:val="24"/>
        </w:rPr>
        <w:t>undertake disposal motivated principally by financial</w:t>
      </w:r>
      <w:r>
        <w:rPr>
          <w:color w:val="231F20"/>
          <w:spacing w:val="-5"/>
          <w:sz w:val="24"/>
        </w:rPr>
        <w:t xml:space="preserve"> </w:t>
      </w:r>
      <w:r>
        <w:rPr>
          <w:color w:val="231F20"/>
          <w:spacing w:val="-3"/>
          <w:sz w:val="24"/>
        </w:rPr>
        <w:t>reasons.</w:t>
      </w:r>
    </w:p>
    <w:p w14:paraId="1354EDE7" w14:textId="77777777" w:rsidR="001835B4" w:rsidRDefault="00F24F14">
      <w:pPr>
        <w:pStyle w:val="BodyText"/>
        <w:spacing w:before="5"/>
        <w:rPr>
          <w:sz w:val="38"/>
        </w:rPr>
      </w:pPr>
      <w:r>
        <w:rPr>
          <w:noProof/>
          <w:sz w:val="22"/>
        </w:rPr>
        <mc:AlternateContent>
          <mc:Choice Requires="wpg">
            <w:drawing>
              <wp:anchor distT="0" distB="0" distL="114300" distR="114300" simplePos="0" relativeHeight="251648512" behindDoc="0" locked="0" layoutInCell="1" allowOverlap="1" wp14:anchorId="1007E8BC" wp14:editId="1A783EC7">
                <wp:simplePos x="0" y="0"/>
                <wp:positionH relativeFrom="page">
                  <wp:posOffset>720090</wp:posOffset>
                </wp:positionH>
                <wp:positionV relativeFrom="paragraph">
                  <wp:posOffset>203835</wp:posOffset>
                </wp:positionV>
                <wp:extent cx="360045" cy="360045"/>
                <wp:effectExtent l="5715" t="2540" r="5715" b="0"/>
                <wp:wrapNone/>
                <wp:docPr id="7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34" y="815"/>
                          <a:chExt cx="567" cy="567"/>
                        </a:xfrm>
                      </wpg:grpSpPr>
                      <wps:wsp>
                        <wps:cNvPr id="78" name="Freeform 45"/>
                        <wps:cNvSpPr>
                          <a:spLocks/>
                        </wps:cNvSpPr>
                        <wps:spPr bwMode="auto">
                          <a:xfrm>
                            <a:off x="1133" y="814"/>
                            <a:ext cx="567" cy="567"/>
                          </a:xfrm>
                          <a:custGeom>
                            <a:avLst/>
                            <a:gdLst>
                              <a:gd name="T0" fmla="+- 0 1417 1134"/>
                              <a:gd name="T1" fmla="*/ T0 w 567"/>
                              <a:gd name="T2" fmla="+- 0 815 815"/>
                              <a:gd name="T3" fmla="*/ 815 h 567"/>
                              <a:gd name="T4" fmla="+- 0 1342 1134"/>
                              <a:gd name="T5" fmla="*/ T4 w 567"/>
                              <a:gd name="T6" fmla="+- 0 825 815"/>
                              <a:gd name="T7" fmla="*/ 825 h 567"/>
                              <a:gd name="T8" fmla="+- 0 1274 1134"/>
                              <a:gd name="T9" fmla="*/ T8 w 567"/>
                              <a:gd name="T10" fmla="+- 0 853 815"/>
                              <a:gd name="T11" fmla="*/ 853 h 567"/>
                              <a:gd name="T12" fmla="+- 0 1217 1134"/>
                              <a:gd name="T13" fmla="*/ T12 w 567"/>
                              <a:gd name="T14" fmla="+- 0 898 815"/>
                              <a:gd name="T15" fmla="*/ 898 h 567"/>
                              <a:gd name="T16" fmla="+- 0 1172 1134"/>
                              <a:gd name="T17" fmla="*/ T16 w 567"/>
                              <a:gd name="T18" fmla="+- 0 955 815"/>
                              <a:gd name="T19" fmla="*/ 955 h 567"/>
                              <a:gd name="T20" fmla="+- 0 1144 1134"/>
                              <a:gd name="T21" fmla="*/ T20 w 567"/>
                              <a:gd name="T22" fmla="+- 0 1022 815"/>
                              <a:gd name="T23" fmla="*/ 1022 h 567"/>
                              <a:gd name="T24" fmla="+- 0 1134 1134"/>
                              <a:gd name="T25" fmla="*/ T24 w 567"/>
                              <a:gd name="T26" fmla="+- 0 1098 815"/>
                              <a:gd name="T27" fmla="*/ 1098 h 567"/>
                              <a:gd name="T28" fmla="+- 0 1144 1134"/>
                              <a:gd name="T29" fmla="*/ T28 w 567"/>
                              <a:gd name="T30" fmla="+- 0 1173 815"/>
                              <a:gd name="T31" fmla="*/ 1173 h 567"/>
                              <a:gd name="T32" fmla="+- 0 1172 1134"/>
                              <a:gd name="T33" fmla="*/ T32 w 567"/>
                              <a:gd name="T34" fmla="+- 0 1241 815"/>
                              <a:gd name="T35" fmla="*/ 1241 h 567"/>
                              <a:gd name="T36" fmla="+- 0 1217 1134"/>
                              <a:gd name="T37" fmla="*/ T36 w 567"/>
                              <a:gd name="T38" fmla="+- 0 1298 815"/>
                              <a:gd name="T39" fmla="*/ 1298 h 567"/>
                              <a:gd name="T40" fmla="+- 0 1274 1134"/>
                              <a:gd name="T41" fmla="*/ T40 w 567"/>
                              <a:gd name="T42" fmla="+- 0 1342 815"/>
                              <a:gd name="T43" fmla="*/ 1342 h 567"/>
                              <a:gd name="T44" fmla="+- 0 1342 1134"/>
                              <a:gd name="T45" fmla="*/ T44 w 567"/>
                              <a:gd name="T46" fmla="+- 0 1371 815"/>
                              <a:gd name="T47" fmla="*/ 1371 h 567"/>
                              <a:gd name="T48" fmla="+- 0 1417 1134"/>
                              <a:gd name="T49" fmla="*/ T48 w 567"/>
                              <a:gd name="T50" fmla="+- 0 1381 815"/>
                              <a:gd name="T51" fmla="*/ 1381 h 567"/>
                              <a:gd name="T52" fmla="+- 0 1492 1134"/>
                              <a:gd name="T53" fmla="*/ T52 w 567"/>
                              <a:gd name="T54" fmla="+- 0 1371 815"/>
                              <a:gd name="T55" fmla="*/ 1371 h 567"/>
                              <a:gd name="T56" fmla="+- 0 1560 1134"/>
                              <a:gd name="T57" fmla="*/ T56 w 567"/>
                              <a:gd name="T58" fmla="+- 0 1342 815"/>
                              <a:gd name="T59" fmla="*/ 1342 h 567"/>
                              <a:gd name="T60" fmla="+- 0 1617 1134"/>
                              <a:gd name="T61" fmla="*/ T60 w 567"/>
                              <a:gd name="T62" fmla="+- 0 1298 815"/>
                              <a:gd name="T63" fmla="*/ 1298 h 567"/>
                              <a:gd name="T64" fmla="+- 0 1661 1134"/>
                              <a:gd name="T65" fmla="*/ T64 w 567"/>
                              <a:gd name="T66" fmla="+- 0 1241 815"/>
                              <a:gd name="T67" fmla="*/ 1241 h 567"/>
                              <a:gd name="T68" fmla="+- 0 1690 1134"/>
                              <a:gd name="T69" fmla="*/ T68 w 567"/>
                              <a:gd name="T70" fmla="+- 0 1173 815"/>
                              <a:gd name="T71" fmla="*/ 1173 h 567"/>
                              <a:gd name="T72" fmla="+- 0 1700 1134"/>
                              <a:gd name="T73" fmla="*/ T72 w 567"/>
                              <a:gd name="T74" fmla="+- 0 1098 815"/>
                              <a:gd name="T75" fmla="*/ 1098 h 567"/>
                              <a:gd name="T76" fmla="+- 0 1690 1134"/>
                              <a:gd name="T77" fmla="*/ T76 w 567"/>
                              <a:gd name="T78" fmla="+- 0 1022 815"/>
                              <a:gd name="T79" fmla="*/ 1022 h 567"/>
                              <a:gd name="T80" fmla="+- 0 1661 1134"/>
                              <a:gd name="T81" fmla="*/ T80 w 567"/>
                              <a:gd name="T82" fmla="+- 0 955 815"/>
                              <a:gd name="T83" fmla="*/ 955 h 567"/>
                              <a:gd name="T84" fmla="+- 0 1617 1134"/>
                              <a:gd name="T85" fmla="*/ T84 w 567"/>
                              <a:gd name="T86" fmla="+- 0 898 815"/>
                              <a:gd name="T87" fmla="*/ 898 h 567"/>
                              <a:gd name="T88" fmla="+- 0 1560 1134"/>
                              <a:gd name="T89" fmla="*/ T88 w 567"/>
                              <a:gd name="T90" fmla="+- 0 853 815"/>
                              <a:gd name="T91" fmla="*/ 853 h 567"/>
                              <a:gd name="T92" fmla="+- 0 1492 1134"/>
                              <a:gd name="T93" fmla="*/ T92 w 567"/>
                              <a:gd name="T94" fmla="+- 0 825 815"/>
                              <a:gd name="T95" fmla="*/ 825 h 567"/>
                              <a:gd name="T96" fmla="+- 0 1417 1134"/>
                              <a:gd name="T97" fmla="*/ T96 w 567"/>
                              <a:gd name="T98" fmla="+- 0 815 815"/>
                              <a:gd name="T99" fmla="*/ 81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0" y="38"/>
                                </a:lnTo>
                                <a:lnTo>
                                  <a:pt x="83" y="83"/>
                                </a:lnTo>
                                <a:lnTo>
                                  <a:pt x="38" y="140"/>
                                </a:lnTo>
                                <a:lnTo>
                                  <a:pt x="10" y="207"/>
                                </a:lnTo>
                                <a:lnTo>
                                  <a:pt x="0" y="283"/>
                                </a:lnTo>
                                <a:lnTo>
                                  <a:pt x="10" y="358"/>
                                </a:lnTo>
                                <a:lnTo>
                                  <a:pt x="38" y="426"/>
                                </a:lnTo>
                                <a:lnTo>
                                  <a:pt x="83" y="483"/>
                                </a:lnTo>
                                <a:lnTo>
                                  <a:pt x="140" y="527"/>
                                </a:lnTo>
                                <a:lnTo>
                                  <a:pt x="208" y="556"/>
                                </a:lnTo>
                                <a:lnTo>
                                  <a:pt x="283" y="566"/>
                                </a:lnTo>
                                <a:lnTo>
                                  <a:pt x="358" y="556"/>
                                </a:lnTo>
                                <a:lnTo>
                                  <a:pt x="426" y="527"/>
                                </a:lnTo>
                                <a:lnTo>
                                  <a:pt x="483" y="483"/>
                                </a:lnTo>
                                <a:lnTo>
                                  <a:pt x="527" y="426"/>
                                </a:lnTo>
                                <a:lnTo>
                                  <a:pt x="556" y="358"/>
                                </a:lnTo>
                                <a:lnTo>
                                  <a:pt x="566" y="283"/>
                                </a:lnTo>
                                <a:lnTo>
                                  <a:pt x="556" y="207"/>
                                </a:lnTo>
                                <a:lnTo>
                                  <a:pt x="527" y="140"/>
                                </a:lnTo>
                                <a:lnTo>
                                  <a:pt x="483" y="83"/>
                                </a:lnTo>
                                <a:lnTo>
                                  <a:pt x="426" y="38"/>
                                </a:lnTo>
                                <a:lnTo>
                                  <a:pt x="358"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Text Box 46"/>
                        <wps:cNvSpPr txBox="1">
                          <a:spLocks noChangeArrowheads="1"/>
                        </wps:cNvSpPr>
                        <wps:spPr bwMode="auto">
                          <a:xfrm>
                            <a:off x="1133" y="814"/>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8874D" w14:textId="77777777" w:rsidR="001835B4" w:rsidRDefault="00AC4BA1">
                              <w:pPr>
                                <w:spacing w:before="163"/>
                                <w:ind w:left="183"/>
                                <w:rPr>
                                  <w:rFonts w:ascii="Helvetica-Black"/>
                                  <w:b/>
                                  <w:sz w:val="30"/>
                                </w:rPr>
                              </w:pPr>
                              <w:r>
                                <w:rPr>
                                  <w:rFonts w:ascii="Helvetica-Black"/>
                                  <w:b/>
                                  <w:color w:val="FFFFFF"/>
                                  <w:w w:val="99"/>
                                  <w:sz w:val="3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7E8BC" id="Group 44" o:spid="_x0000_s1029" style="position:absolute;margin-left:56.7pt;margin-top:16.05pt;width:28.35pt;height:28.35pt;z-index:251648512;mso-position-horizontal-relative:page" coordorigin="1134,815"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">
                <v:shape id="Freeform 45" o:spid="_x0000_s1030" style="position:absolute;left:1133;top:814;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" path="m283,l208,10,140,38,83,83,38,140,10,207,,283r10,75l38,426r45,57l140,527r68,29l283,566r75,-10l426,527r57,-44l527,426r29,-68l566,283,556,207,527,140,483,83,426,38,358,10,283,xe" fillcolor="#27bdbe" stroked="f">
                  <v:path arrowok="t" o:connecttype="custom" o:connectlocs="283,815;208,825;140,853;83,898;38,955;10,1022;0,1098;10,1173;38,1241;83,1298;140,1342;208,1371;283,1381;358,1371;426,1342;483,1298;527,1241;556,1173;566,1098;556,1022;527,955;483,898;426,853;358,825;283,815" o:connectangles="0,0,0,0,0,0,0,0,0,0,0,0,0,0,0,0,0,0,0,0,0,0,0,0,0"/>
                </v:shape>
                <v:shape id="Text Box 46" o:spid="_x0000_s1031" type="#_x0000_t202" style="position:absolute;left:1133;top:81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45D8874D" w14:textId="77777777" w:rsidR="001835B4" w:rsidRDefault="00AC4BA1">
                        <w:pPr>
                          <w:spacing w:before="163"/>
                          <w:ind w:left="183"/>
                          <w:rPr>
                            <w:rFonts w:ascii="Helvetica-Black"/>
                            <w:b/>
                            <w:sz w:val="30"/>
                          </w:rPr>
                        </w:pPr>
                        <w:r>
                          <w:rPr>
                            <w:rFonts w:ascii="Helvetica-Black"/>
                            <w:b/>
                            <w:color w:val="FFFFFF"/>
                            <w:w w:val="99"/>
                            <w:sz w:val="30"/>
                          </w:rPr>
                          <w:t>2</w:t>
                        </w:r>
                      </w:p>
                    </w:txbxContent>
                  </v:textbox>
                </v:shape>
                <w10:wrap anchorx="page"/>
              </v:group>
            </w:pict>
          </mc:Fallback>
        </mc:AlternateContent>
      </w:r>
    </w:p>
    <w:p w14:paraId="3C376AB2" w14:textId="77777777" w:rsidR="001835B4" w:rsidRDefault="00AC4BA1">
      <w:pPr>
        <w:pStyle w:val="Heading1"/>
        <w:spacing w:before="1"/>
        <w:rPr>
          <w:color w:val="005055"/>
        </w:rPr>
      </w:pPr>
      <w:r>
        <w:rPr>
          <w:color w:val="005055"/>
        </w:rPr>
        <w:t>History of the collections</w:t>
      </w:r>
    </w:p>
    <w:p w14:paraId="3504F5D9" w14:textId="77777777" w:rsidR="00353762" w:rsidRDefault="00353762">
      <w:pPr>
        <w:pStyle w:val="Heading1"/>
        <w:spacing w:before="1"/>
      </w:pPr>
    </w:p>
    <w:p w14:paraId="1A584EBD" w14:textId="77777777" w:rsidR="00353762" w:rsidRDefault="00353762" w:rsidP="00353762">
      <w:pPr>
        <w:ind w:left="360"/>
        <w:rPr>
          <w:sz w:val="24"/>
        </w:rPr>
      </w:pPr>
      <w:r>
        <w:rPr>
          <w:b/>
          <w:sz w:val="24"/>
        </w:rPr>
        <w:t xml:space="preserve">           </w:t>
      </w:r>
      <w:r w:rsidRPr="009F2DF0">
        <w:rPr>
          <w:b/>
          <w:sz w:val="24"/>
        </w:rPr>
        <w:t>2.1</w:t>
      </w:r>
      <w:r>
        <w:rPr>
          <w:sz w:val="24"/>
        </w:rPr>
        <w:t xml:space="preserve"> </w:t>
      </w:r>
      <w:r>
        <w:rPr>
          <w:i/>
          <w:sz w:val="24"/>
        </w:rPr>
        <w:t xml:space="preserve">   </w:t>
      </w:r>
      <w:r>
        <w:rPr>
          <w:sz w:val="24"/>
        </w:rPr>
        <w:t xml:space="preserve">The Newry and Mourne Collection has been evolving since the    </w:t>
      </w:r>
    </w:p>
    <w:p w14:paraId="48D17862" w14:textId="110E483F" w:rsidR="00353762" w:rsidRDefault="00353762" w:rsidP="00353762">
      <w:pPr>
        <w:ind w:left="360"/>
        <w:rPr>
          <w:sz w:val="24"/>
        </w:rPr>
      </w:pPr>
      <w:r>
        <w:rPr>
          <w:sz w:val="24"/>
        </w:rPr>
        <w:t xml:space="preserve">                    Museum opened in 1986. Comprising </w:t>
      </w:r>
      <w:r w:rsidR="00F2061D">
        <w:rPr>
          <w:sz w:val="24"/>
        </w:rPr>
        <w:t>over</w:t>
      </w:r>
      <w:r>
        <w:rPr>
          <w:sz w:val="24"/>
        </w:rPr>
        <w:t xml:space="preserve"> 14,000 items and </w:t>
      </w:r>
    </w:p>
    <w:p w14:paraId="27042BA2" w14:textId="77777777" w:rsidR="00353762" w:rsidRDefault="00353762" w:rsidP="00353762">
      <w:pPr>
        <w:ind w:left="360"/>
        <w:rPr>
          <w:sz w:val="24"/>
        </w:rPr>
      </w:pPr>
      <w:r>
        <w:rPr>
          <w:sz w:val="24"/>
        </w:rPr>
        <w:t xml:space="preserve">                    donated mainly by members of the public, the Collection consists of </w:t>
      </w:r>
    </w:p>
    <w:p w14:paraId="660AAC22" w14:textId="77777777" w:rsidR="00353762" w:rsidRDefault="00353762" w:rsidP="00353762">
      <w:pPr>
        <w:ind w:left="360"/>
        <w:rPr>
          <w:sz w:val="24"/>
        </w:rPr>
      </w:pPr>
      <w:r>
        <w:rPr>
          <w:sz w:val="24"/>
        </w:rPr>
        <w:t xml:space="preserve">                    documents, photographs, fine art, ceramics, glass, textile and </w:t>
      </w:r>
    </w:p>
    <w:p w14:paraId="427A7CBA" w14:textId="77777777" w:rsidR="00353762" w:rsidRDefault="00353762" w:rsidP="00353762">
      <w:pPr>
        <w:ind w:left="360"/>
        <w:rPr>
          <w:sz w:val="24"/>
        </w:rPr>
      </w:pPr>
      <w:r>
        <w:rPr>
          <w:sz w:val="24"/>
        </w:rPr>
        <w:t xml:space="preserve">                    wooden objects. </w:t>
      </w:r>
    </w:p>
    <w:p w14:paraId="700FC661" w14:textId="77777777" w:rsidR="00353762" w:rsidRDefault="00353762" w:rsidP="00353762">
      <w:pPr>
        <w:ind w:left="360"/>
        <w:rPr>
          <w:sz w:val="24"/>
        </w:rPr>
      </w:pPr>
    </w:p>
    <w:p w14:paraId="283A7D23" w14:textId="77777777" w:rsidR="00353762" w:rsidRDefault="00353762" w:rsidP="00353762">
      <w:pPr>
        <w:ind w:left="360"/>
        <w:rPr>
          <w:sz w:val="24"/>
        </w:rPr>
      </w:pPr>
      <w:r>
        <w:rPr>
          <w:b/>
          <w:sz w:val="24"/>
        </w:rPr>
        <w:t xml:space="preserve">           2.2   </w:t>
      </w:r>
      <w:r>
        <w:rPr>
          <w:sz w:val="24"/>
        </w:rPr>
        <w:t xml:space="preserve">The relocation of the Museum to a new building, Bagenal’s Castle, in </w:t>
      </w:r>
    </w:p>
    <w:p w14:paraId="66DF71F7" w14:textId="77777777" w:rsidR="00B21B46" w:rsidRDefault="00353762" w:rsidP="00353762">
      <w:pPr>
        <w:ind w:left="360"/>
        <w:rPr>
          <w:sz w:val="24"/>
        </w:rPr>
      </w:pPr>
      <w:r>
        <w:rPr>
          <w:b/>
          <w:sz w:val="24"/>
        </w:rPr>
        <w:t xml:space="preserve">                   </w:t>
      </w:r>
      <w:r>
        <w:rPr>
          <w:sz w:val="24"/>
        </w:rPr>
        <w:t xml:space="preserve">2007 increased capacity for collecting, particularly material from the </w:t>
      </w:r>
    </w:p>
    <w:p w14:paraId="25241129" w14:textId="77777777" w:rsidR="00B21B46" w:rsidRDefault="00B21B46" w:rsidP="00353762">
      <w:pPr>
        <w:ind w:left="360"/>
        <w:rPr>
          <w:sz w:val="24"/>
        </w:rPr>
      </w:pPr>
      <w:r>
        <w:rPr>
          <w:sz w:val="24"/>
        </w:rPr>
        <w:t xml:space="preserve">                   2</w:t>
      </w:r>
      <w:r w:rsidR="00353762">
        <w:rPr>
          <w:sz w:val="24"/>
        </w:rPr>
        <w:t>0</w:t>
      </w:r>
      <w:r w:rsidR="00353762" w:rsidRPr="00A001D9">
        <w:rPr>
          <w:sz w:val="24"/>
          <w:vertAlign w:val="superscript"/>
        </w:rPr>
        <w:t>th</w:t>
      </w:r>
      <w:r w:rsidR="00353762">
        <w:rPr>
          <w:sz w:val="24"/>
        </w:rPr>
        <w:t xml:space="preserve"> century and the Troubles. Many </w:t>
      </w:r>
      <w:r>
        <w:rPr>
          <w:sz w:val="24"/>
        </w:rPr>
        <w:t>o</w:t>
      </w:r>
      <w:r w:rsidR="00353762">
        <w:rPr>
          <w:sz w:val="24"/>
        </w:rPr>
        <w:t xml:space="preserve">f these items are on display in </w:t>
      </w:r>
    </w:p>
    <w:p w14:paraId="73B3121B" w14:textId="77777777" w:rsidR="00353762" w:rsidRDefault="00B21B46" w:rsidP="00353762">
      <w:pPr>
        <w:ind w:left="360"/>
        <w:rPr>
          <w:sz w:val="24"/>
        </w:rPr>
      </w:pPr>
      <w:r>
        <w:rPr>
          <w:sz w:val="24"/>
        </w:rPr>
        <w:t xml:space="preserve">                   </w:t>
      </w:r>
      <w:r w:rsidR="00353762">
        <w:rPr>
          <w:sz w:val="24"/>
        </w:rPr>
        <w:t>Gallery 3 which is dedicated to the 20</w:t>
      </w:r>
      <w:r w:rsidR="00353762" w:rsidRPr="005244CA">
        <w:rPr>
          <w:sz w:val="24"/>
          <w:vertAlign w:val="superscript"/>
        </w:rPr>
        <w:t>th</w:t>
      </w:r>
      <w:r w:rsidR="00353762">
        <w:rPr>
          <w:sz w:val="24"/>
        </w:rPr>
        <w:t xml:space="preserve"> century.</w:t>
      </w:r>
    </w:p>
    <w:p w14:paraId="37CA8933" w14:textId="77777777" w:rsidR="00353762" w:rsidRDefault="00353762" w:rsidP="00353762">
      <w:pPr>
        <w:ind w:left="360"/>
        <w:rPr>
          <w:sz w:val="24"/>
        </w:rPr>
      </w:pPr>
    </w:p>
    <w:p w14:paraId="6FFE38E0" w14:textId="77777777" w:rsidR="00B21B46" w:rsidRDefault="00B21B46" w:rsidP="00353762">
      <w:pPr>
        <w:ind w:left="360"/>
        <w:rPr>
          <w:sz w:val="24"/>
        </w:rPr>
      </w:pPr>
      <w:r>
        <w:rPr>
          <w:b/>
          <w:sz w:val="24"/>
        </w:rPr>
        <w:t xml:space="preserve">           </w:t>
      </w:r>
      <w:r w:rsidR="00353762">
        <w:rPr>
          <w:b/>
          <w:sz w:val="24"/>
        </w:rPr>
        <w:t xml:space="preserve">2.3    </w:t>
      </w:r>
      <w:r w:rsidR="00353762">
        <w:rPr>
          <w:sz w:val="24"/>
        </w:rPr>
        <w:t xml:space="preserve">Significant acquisitions include three major archival collections: the </w:t>
      </w:r>
    </w:p>
    <w:p w14:paraId="06D8D0EE" w14:textId="77777777" w:rsidR="00B21B46" w:rsidRDefault="00B21B46" w:rsidP="00353762">
      <w:pPr>
        <w:ind w:left="360"/>
        <w:rPr>
          <w:sz w:val="24"/>
        </w:rPr>
      </w:pPr>
      <w:r>
        <w:rPr>
          <w:b/>
          <w:sz w:val="24"/>
        </w:rPr>
        <w:t xml:space="preserve">                    </w:t>
      </w:r>
      <w:r>
        <w:rPr>
          <w:sz w:val="24"/>
        </w:rPr>
        <w:t>R</w:t>
      </w:r>
      <w:r w:rsidR="00353762">
        <w:rPr>
          <w:sz w:val="24"/>
        </w:rPr>
        <w:t xml:space="preserve">eside Collection (2003), the Hugh Irvine Collection (2009) and the </w:t>
      </w:r>
    </w:p>
    <w:p w14:paraId="46D3EF23" w14:textId="77777777" w:rsidR="00B21B46" w:rsidRDefault="00B21B46" w:rsidP="00353762">
      <w:pPr>
        <w:ind w:left="360"/>
        <w:rPr>
          <w:sz w:val="24"/>
        </w:rPr>
      </w:pPr>
      <w:r>
        <w:rPr>
          <w:rFonts w:ascii="Tahoma" w:hAnsi="Tahoma" w:cs="Tahoma"/>
          <w:sz w:val="24"/>
        </w:rPr>
        <w:t xml:space="preserve">                  </w:t>
      </w:r>
      <w:r w:rsidR="00353762">
        <w:rPr>
          <w:rFonts w:ascii="Tahoma" w:hAnsi="Tahoma" w:cs="Tahoma"/>
          <w:sz w:val="24"/>
        </w:rPr>
        <w:t>É</w:t>
      </w:r>
      <w:r w:rsidR="00353762">
        <w:rPr>
          <w:sz w:val="24"/>
        </w:rPr>
        <w:t xml:space="preserve">amon Donnelly Collection (2013). Purchases include Newry glass </w:t>
      </w:r>
    </w:p>
    <w:p w14:paraId="4B89DFCA" w14:textId="77777777" w:rsidR="00B21B46" w:rsidRDefault="00B21B46" w:rsidP="00353762">
      <w:pPr>
        <w:ind w:left="360"/>
        <w:rPr>
          <w:sz w:val="24"/>
        </w:rPr>
      </w:pPr>
      <w:r>
        <w:rPr>
          <w:sz w:val="24"/>
        </w:rPr>
        <w:t xml:space="preserve">                    (</w:t>
      </w:r>
      <w:r w:rsidR="00353762">
        <w:rPr>
          <w:sz w:val="24"/>
        </w:rPr>
        <w:t xml:space="preserve">2008/11) and art works by the Newry-born artists Sean Hillen (2010) </w:t>
      </w:r>
    </w:p>
    <w:p w14:paraId="035B2C91" w14:textId="77777777" w:rsidR="00353762" w:rsidRDefault="00B21B46" w:rsidP="00353762">
      <w:pPr>
        <w:ind w:left="360"/>
        <w:rPr>
          <w:sz w:val="24"/>
        </w:rPr>
      </w:pPr>
      <w:r>
        <w:rPr>
          <w:sz w:val="24"/>
        </w:rPr>
        <w:t xml:space="preserve">                    </w:t>
      </w:r>
      <w:r w:rsidR="00353762">
        <w:rPr>
          <w:sz w:val="24"/>
        </w:rPr>
        <w:t>and Margaret Clarke (2016). A portrait of Sir Nicholas Bagenal (artist</w:t>
      </w:r>
    </w:p>
    <w:p w14:paraId="5BC96488" w14:textId="77777777" w:rsidR="00B21B46" w:rsidRDefault="00B21B46" w:rsidP="00353762">
      <w:pPr>
        <w:ind w:left="360"/>
        <w:rPr>
          <w:sz w:val="24"/>
        </w:rPr>
      </w:pPr>
      <w:r>
        <w:rPr>
          <w:sz w:val="24"/>
        </w:rPr>
        <w:t xml:space="preserve">                    unknown) </w:t>
      </w:r>
      <w:r w:rsidR="00353762">
        <w:rPr>
          <w:sz w:val="24"/>
        </w:rPr>
        <w:t xml:space="preserve">was </w:t>
      </w:r>
      <w:r>
        <w:rPr>
          <w:sz w:val="24"/>
        </w:rPr>
        <w:t xml:space="preserve">donated to the Museum in 2016. In 2018 an important </w:t>
      </w:r>
    </w:p>
    <w:p w14:paraId="5822958A" w14:textId="77777777" w:rsidR="00B21B46" w:rsidRDefault="00B21B46" w:rsidP="00353762">
      <w:pPr>
        <w:ind w:left="360"/>
        <w:rPr>
          <w:sz w:val="24"/>
        </w:rPr>
      </w:pPr>
      <w:r>
        <w:rPr>
          <w:sz w:val="24"/>
        </w:rPr>
        <w:t xml:space="preserve">                    collection of objects and documents relating to the Newry to </w:t>
      </w:r>
    </w:p>
    <w:p w14:paraId="41CFAAB2" w14:textId="77777777" w:rsidR="00353762" w:rsidRDefault="00B21B46" w:rsidP="00353762">
      <w:pPr>
        <w:ind w:left="360"/>
        <w:rPr>
          <w:sz w:val="24"/>
        </w:rPr>
      </w:pPr>
      <w:r>
        <w:rPr>
          <w:sz w:val="24"/>
        </w:rPr>
        <w:t xml:space="preserve">                    Warrenpoint Railway was donated to the Museum.</w:t>
      </w:r>
    </w:p>
    <w:p w14:paraId="56D44727" w14:textId="77777777" w:rsidR="001835B4" w:rsidRDefault="001835B4">
      <w:pPr>
        <w:spacing w:before="282"/>
        <w:ind w:left="1077"/>
        <w:rPr>
          <w:rFonts w:ascii="Helvetica"/>
          <w:i/>
          <w:sz w:val="24"/>
        </w:rPr>
      </w:pPr>
    </w:p>
    <w:p w14:paraId="28BA90DD" w14:textId="77777777" w:rsidR="001835B4" w:rsidRDefault="001835B4">
      <w:pPr>
        <w:pStyle w:val="BodyText"/>
        <w:rPr>
          <w:rFonts w:ascii="Helvetica"/>
          <w:i/>
          <w:sz w:val="28"/>
        </w:rPr>
      </w:pPr>
    </w:p>
    <w:p w14:paraId="18544521" w14:textId="77777777" w:rsidR="001835B4" w:rsidRDefault="00F24F14">
      <w:pPr>
        <w:pStyle w:val="Heading1"/>
        <w:spacing w:before="164"/>
        <w:rPr>
          <w:color w:val="005055"/>
        </w:rPr>
      </w:pPr>
      <w:r>
        <w:rPr>
          <w:rFonts w:ascii="Helvetica-Light"/>
          <w:noProof/>
          <w:sz w:val="22"/>
        </w:rPr>
        <mc:AlternateContent>
          <mc:Choice Requires="wpg">
            <w:drawing>
              <wp:anchor distT="0" distB="0" distL="114300" distR="114300" simplePos="0" relativeHeight="251649536" behindDoc="0" locked="0" layoutInCell="1" allowOverlap="1" wp14:anchorId="120D20E7" wp14:editId="1CB3F1C5">
                <wp:simplePos x="0" y="0"/>
                <wp:positionH relativeFrom="page">
                  <wp:posOffset>720090</wp:posOffset>
                </wp:positionH>
                <wp:positionV relativeFrom="paragraph">
                  <wp:posOffset>47625</wp:posOffset>
                </wp:positionV>
                <wp:extent cx="360045" cy="360045"/>
                <wp:effectExtent l="5715" t="6350" r="5715" b="5080"/>
                <wp:wrapNone/>
                <wp:docPr id="7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34" y="695"/>
                          <a:chExt cx="567" cy="567"/>
                        </a:xfrm>
                      </wpg:grpSpPr>
                      <wps:wsp>
                        <wps:cNvPr id="74" name="Freeform 42"/>
                        <wps:cNvSpPr>
                          <a:spLocks/>
                        </wps:cNvSpPr>
                        <wps:spPr bwMode="auto">
                          <a:xfrm>
                            <a:off x="1133" y="695"/>
                            <a:ext cx="567" cy="567"/>
                          </a:xfrm>
                          <a:custGeom>
                            <a:avLst/>
                            <a:gdLst>
                              <a:gd name="T0" fmla="+- 0 1417 1134"/>
                              <a:gd name="T1" fmla="*/ T0 w 567"/>
                              <a:gd name="T2" fmla="+- 0 695 695"/>
                              <a:gd name="T3" fmla="*/ 695 h 567"/>
                              <a:gd name="T4" fmla="+- 0 1342 1134"/>
                              <a:gd name="T5" fmla="*/ T4 w 567"/>
                              <a:gd name="T6" fmla="+- 0 706 695"/>
                              <a:gd name="T7" fmla="*/ 706 h 567"/>
                              <a:gd name="T8" fmla="+- 0 1274 1134"/>
                              <a:gd name="T9" fmla="*/ T8 w 567"/>
                              <a:gd name="T10" fmla="+- 0 734 695"/>
                              <a:gd name="T11" fmla="*/ 734 h 567"/>
                              <a:gd name="T12" fmla="+- 0 1217 1134"/>
                              <a:gd name="T13" fmla="*/ T12 w 567"/>
                              <a:gd name="T14" fmla="+- 0 778 695"/>
                              <a:gd name="T15" fmla="*/ 778 h 567"/>
                              <a:gd name="T16" fmla="+- 0 1172 1134"/>
                              <a:gd name="T17" fmla="*/ T16 w 567"/>
                              <a:gd name="T18" fmla="+- 0 836 695"/>
                              <a:gd name="T19" fmla="*/ 836 h 567"/>
                              <a:gd name="T20" fmla="+- 0 1144 1134"/>
                              <a:gd name="T21" fmla="*/ T20 w 567"/>
                              <a:gd name="T22" fmla="+- 0 903 695"/>
                              <a:gd name="T23" fmla="*/ 903 h 567"/>
                              <a:gd name="T24" fmla="+- 0 1134 1134"/>
                              <a:gd name="T25" fmla="*/ T24 w 567"/>
                              <a:gd name="T26" fmla="+- 0 978 695"/>
                              <a:gd name="T27" fmla="*/ 978 h 567"/>
                              <a:gd name="T28" fmla="+- 0 1144 1134"/>
                              <a:gd name="T29" fmla="*/ T28 w 567"/>
                              <a:gd name="T30" fmla="+- 0 1054 695"/>
                              <a:gd name="T31" fmla="*/ 1054 h 567"/>
                              <a:gd name="T32" fmla="+- 0 1172 1134"/>
                              <a:gd name="T33" fmla="*/ T32 w 567"/>
                              <a:gd name="T34" fmla="+- 0 1121 695"/>
                              <a:gd name="T35" fmla="*/ 1121 h 567"/>
                              <a:gd name="T36" fmla="+- 0 1217 1134"/>
                              <a:gd name="T37" fmla="*/ T36 w 567"/>
                              <a:gd name="T38" fmla="+- 0 1179 695"/>
                              <a:gd name="T39" fmla="*/ 1179 h 567"/>
                              <a:gd name="T40" fmla="+- 0 1274 1134"/>
                              <a:gd name="T41" fmla="*/ T40 w 567"/>
                              <a:gd name="T42" fmla="+- 0 1223 695"/>
                              <a:gd name="T43" fmla="*/ 1223 h 567"/>
                              <a:gd name="T44" fmla="+- 0 1342 1134"/>
                              <a:gd name="T45" fmla="*/ T44 w 567"/>
                              <a:gd name="T46" fmla="+- 0 1251 695"/>
                              <a:gd name="T47" fmla="*/ 1251 h 567"/>
                              <a:gd name="T48" fmla="+- 0 1417 1134"/>
                              <a:gd name="T49" fmla="*/ T48 w 567"/>
                              <a:gd name="T50" fmla="+- 0 1261 695"/>
                              <a:gd name="T51" fmla="*/ 1261 h 567"/>
                              <a:gd name="T52" fmla="+- 0 1492 1134"/>
                              <a:gd name="T53" fmla="*/ T52 w 567"/>
                              <a:gd name="T54" fmla="+- 0 1251 695"/>
                              <a:gd name="T55" fmla="*/ 1251 h 567"/>
                              <a:gd name="T56" fmla="+- 0 1560 1134"/>
                              <a:gd name="T57" fmla="*/ T56 w 567"/>
                              <a:gd name="T58" fmla="+- 0 1223 695"/>
                              <a:gd name="T59" fmla="*/ 1223 h 567"/>
                              <a:gd name="T60" fmla="+- 0 1617 1134"/>
                              <a:gd name="T61" fmla="*/ T60 w 567"/>
                              <a:gd name="T62" fmla="+- 0 1179 695"/>
                              <a:gd name="T63" fmla="*/ 1179 h 567"/>
                              <a:gd name="T64" fmla="+- 0 1661 1134"/>
                              <a:gd name="T65" fmla="*/ T64 w 567"/>
                              <a:gd name="T66" fmla="+- 0 1121 695"/>
                              <a:gd name="T67" fmla="*/ 1121 h 567"/>
                              <a:gd name="T68" fmla="+- 0 1690 1134"/>
                              <a:gd name="T69" fmla="*/ T68 w 567"/>
                              <a:gd name="T70" fmla="+- 0 1054 695"/>
                              <a:gd name="T71" fmla="*/ 1054 h 567"/>
                              <a:gd name="T72" fmla="+- 0 1700 1134"/>
                              <a:gd name="T73" fmla="*/ T72 w 567"/>
                              <a:gd name="T74" fmla="+- 0 978 695"/>
                              <a:gd name="T75" fmla="*/ 978 h 567"/>
                              <a:gd name="T76" fmla="+- 0 1690 1134"/>
                              <a:gd name="T77" fmla="*/ T76 w 567"/>
                              <a:gd name="T78" fmla="+- 0 903 695"/>
                              <a:gd name="T79" fmla="*/ 903 h 567"/>
                              <a:gd name="T80" fmla="+- 0 1661 1134"/>
                              <a:gd name="T81" fmla="*/ T80 w 567"/>
                              <a:gd name="T82" fmla="+- 0 836 695"/>
                              <a:gd name="T83" fmla="*/ 836 h 567"/>
                              <a:gd name="T84" fmla="+- 0 1617 1134"/>
                              <a:gd name="T85" fmla="*/ T84 w 567"/>
                              <a:gd name="T86" fmla="+- 0 778 695"/>
                              <a:gd name="T87" fmla="*/ 778 h 567"/>
                              <a:gd name="T88" fmla="+- 0 1560 1134"/>
                              <a:gd name="T89" fmla="*/ T88 w 567"/>
                              <a:gd name="T90" fmla="+- 0 734 695"/>
                              <a:gd name="T91" fmla="*/ 734 h 567"/>
                              <a:gd name="T92" fmla="+- 0 1492 1134"/>
                              <a:gd name="T93" fmla="*/ T92 w 567"/>
                              <a:gd name="T94" fmla="+- 0 706 695"/>
                              <a:gd name="T95" fmla="*/ 706 h 567"/>
                              <a:gd name="T96" fmla="+- 0 1417 1134"/>
                              <a:gd name="T97" fmla="*/ T96 w 567"/>
                              <a:gd name="T98" fmla="+- 0 695 695"/>
                              <a:gd name="T99" fmla="*/ 69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1"/>
                                </a:lnTo>
                                <a:lnTo>
                                  <a:pt x="140" y="39"/>
                                </a:lnTo>
                                <a:lnTo>
                                  <a:pt x="83" y="83"/>
                                </a:lnTo>
                                <a:lnTo>
                                  <a:pt x="38" y="141"/>
                                </a:lnTo>
                                <a:lnTo>
                                  <a:pt x="10" y="208"/>
                                </a:lnTo>
                                <a:lnTo>
                                  <a:pt x="0" y="283"/>
                                </a:lnTo>
                                <a:lnTo>
                                  <a:pt x="10" y="359"/>
                                </a:lnTo>
                                <a:lnTo>
                                  <a:pt x="38" y="426"/>
                                </a:lnTo>
                                <a:lnTo>
                                  <a:pt x="83" y="484"/>
                                </a:lnTo>
                                <a:lnTo>
                                  <a:pt x="140" y="528"/>
                                </a:lnTo>
                                <a:lnTo>
                                  <a:pt x="208" y="556"/>
                                </a:lnTo>
                                <a:lnTo>
                                  <a:pt x="283" y="566"/>
                                </a:lnTo>
                                <a:lnTo>
                                  <a:pt x="358" y="556"/>
                                </a:lnTo>
                                <a:lnTo>
                                  <a:pt x="426" y="528"/>
                                </a:lnTo>
                                <a:lnTo>
                                  <a:pt x="483" y="484"/>
                                </a:lnTo>
                                <a:lnTo>
                                  <a:pt x="527" y="426"/>
                                </a:lnTo>
                                <a:lnTo>
                                  <a:pt x="556" y="359"/>
                                </a:lnTo>
                                <a:lnTo>
                                  <a:pt x="566" y="283"/>
                                </a:lnTo>
                                <a:lnTo>
                                  <a:pt x="556" y="208"/>
                                </a:lnTo>
                                <a:lnTo>
                                  <a:pt x="527" y="141"/>
                                </a:lnTo>
                                <a:lnTo>
                                  <a:pt x="483" y="83"/>
                                </a:lnTo>
                                <a:lnTo>
                                  <a:pt x="426" y="39"/>
                                </a:lnTo>
                                <a:lnTo>
                                  <a:pt x="358" y="11"/>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Text Box 43"/>
                        <wps:cNvSpPr txBox="1">
                          <a:spLocks noChangeArrowheads="1"/>
                        </wps:cNvSpPr>
                        <wps:spPr bwMode="auto">
                          <a:xfrm>
                            <a:off x="1133" y="695"/>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02C0" w14:textId="77777777" w:rsidR="001835B4" w:rsidRDefault="00AC4BA1">
                              <w:pPr>
                                <w:spacing w:before="163"/>
                                <w:ind w:left="183"/>
                                <w:rPr>
                                  <w:rFonts w:ascii="Helvetica-Black"/>
                                  <w:b/>
                                  <w:sz w:val="30"/>
                                </w:rPr>
                              </w:pPr>
                              <w:r>
                                <w:rPr>
                                  <w:rFonts w:ascii="Helvetica-Black"/>
                                  <w:b/>
                                  <w:color w:val="FFFFFF"/>
                                  <w:w w:val="99"/>
                                  <w:sz w:val="3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D20E7" id="Group 41" o:spid="_x0000_s1032" style="position:absolute;left:0;text-align:left;margin-left:56.7pt;margin-top:3.75pt;width:28.35pt;height:28.35pt;z-index:251649536;mso-position-horizontal-relative:page" coordorigin="1134,695"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">
                <v:shape id="Freeform 42" o:spid="_x0000_s1033" style="position:absolute;left:1133;top:695;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" path="m283,l208,11,140,39,83,83,38,141,10,208,,283r10,76l38,426r45,58l140,528r68,28l283,566r75,-10l426,528r57,-44l527,426r29,-67l566,283,556,208,527,141,483,83,426,39,358,11,283,xe" fillcolor="#27bdbe" stroked="f">
                  <v:path arrowok="t" o:connecttype="custom" o:connectlocs="283,695;208,706;140,734;83,778;38,836;10,903;0,978;10,1054;38,1121;83,1179;140,1223;208,1251;283,1261;358,1251;426,1223;483,1179;527,1121;556,1054;566,978;556,903;527,836;483,778;426,734;358,706;283,695" o:connectangles="0,0,0,0,0,0,0,0,0,0,0,0,0,0,0,0,0,0,0,0,0,0,0,0,0"/>
                </v:shape>
                <v:shape id="Text Box 43" o:spid="_x0000_s1034" type="#_x0000_t202" style="position:absolute;left:1133;top:69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C0E02C0" w14:textId="77777777" w:rsidR="001835B4" w:rsidRDefault="00AC4BA1">
                        <w:pPr>
                          <w:spacing w:before="163"/>
                          <w:ind w:left="183"/>
                          <w:rPr>
                            <w:rFonts w:ascii="Helvetica-Black"/>
                            <w:b/>
                            <w:sz w:val="30"/>
                          </w:rPr>
                        </w:pPr>
                        <w:r>
                          <w:rPr>
                            <w:rFonts w:ascii="Helvetica-Black"/>
                            <w:b/>
                            <w:color w:val="FFFFFF"/>
                            <w:w w:val="99"/>
                            <w:sz w:val="30"/>
                          </w:rPr>
                          <w:t>3</w:t>
                        </w:r>
                      </w:p>
                    </w:txbxContent>
                  </v:textbox>
                </v:shape>
                <w10:wrap anchorx="page"/>
              </v:group>
            </w:pict>
          </mc:Fallback>
        </mc:AlternateContent>
      </w:r>
      <w:r w:rsidR="00AC4BA1">
        <w:rPr>
          <w:color w:val="005055"/>
        </w:rPr>
        <w:t>An overview of current collections</w:t>
      </w:r>
    </w:p>
    <w:p w14:paraId="73ECCA78" w14:textId="77777777" w:rsidR="00B21B46" w:rsidRDefault="00B21B46">
      <w:pPr>
        <w:pStyle w:val="Heading1"/>
        <w:spacing w:before="164"/>
        <w:rPr>
          <w:color w:val="005055"/>
        </w:rPr>
      </w:pPr>
    </w:p>
    <w:p w14:paraId="5E20425F" w14:textId="77777777" w:rsidR="00B21B46" w:rsidRDefault="00B21B46" w:rsidP="00B21B46">
      <w:pPr>
        <w:pStyle w:val="BodyTextIndent"/>
        <w:spacing w:after="0"/>
        <w:ind w:left="0" w:firstLine="360"/>
        <w:jc w:val="both"/>
        <w:rPr>
          <w:rFonts w:cs="Arial"/>
          <w:sz w:val="24"/>
        </w:rPr>
      </w:pPr>
      <w:r>
        <w:rPr>
          <w:rFonts w:cs="Arial"/>
          <w:b/>
          <w:sz w:val="24"/>
        </w:rPr>
        <w:t xml:space="preserve">          </w:t>
      </w:r>
      <w:r w:rsidRPr="00801200">
        <w:rPr>
          <w:rFonts w:cs="Arial"/>
          <w:b/>
          <w:sz w:val="24"/>
        </w:rPr>
        <w:t>3.1</w:t>
      </w:r>
      <w:r>
        <w:rPr>
          <w:rFonts w:cs="Arial"/>
          <w:sz w:val="24"/>
        </w:rPr>
        <w:t xml:space="preserve">    </w:t>
      </w:r>
      <w:r w:rsidRPr="00FB4D7B">
        <w:rPr>
          <w:rFonts w:cs="Arial"/>
          <w:sz w:val="24"/>
        </w:rPr>
        <w:t xml:space="preserve">The current Museum Collection comprises over 14,000 artefacts, </w:t>
      </w:r>
    </w:p>
    <w:p w14:paraId="169F1C31" w14:textId="77777777" w:rsidR="00B21B46" w:rsidRDefault="00B21B46" w:rsidP="00B21B46">
      <w:pPr>
        <w:pStyle w:val="BodyTextIndent"/>
        <w:spacing w:after="0"/>
        <w:ind w:left="0" w:firstLine="360"/>
        <w:jc w:val="both"/>
        <w:rPr>
          <w:rFonts w:cs="Arial"/>
          <w:sz w:val="24"/>
        </w:rPr>
      </w:pPr>
      <w:r>
        <w:rPr>
          <w:rFonts w:cs="Arial"/>
          <w:sz w:val="24"/>
        </w:rPr>
        <w:t xml:space="preserve">                   </w:t>
      </w:r>
      <w:r w:rsidRPr="00FB4D7B">
        <w:rPr>
          <w:rFonts w:cs="Arial"/>
          <w:sz w:val="24"/>
        </w:rPr>
        <w:t xml:space="preserve">documents and photographs, representing many aspects of local social, </w:t>
      </w:r>
    </w:p>
    <w:p w14:paraId="710949EE" w14:textId="77777777" w:rsidR="00B21B46" w:rsidRDefault="00B21B46" w:rsidP="00B21B46">
      <w:pPr>
        <w:pStyle w:val="BodyTextIndent"/>
        <w:spacing w:after="0"/>
        <w:ind w:left="0" w:firstLine="360"/>
        <w:jc w:val="both"/>
        <w:rPr>
          <w:rFonts w:cs="Arial"/>
          <w:sz w:val="24"/>
        </w:rPr>
      </w:pPr>
      <w:r>
        <w:rPr>
          <w:rFonts w:cs="Arial"/>
          <w:sz w:val="24"/>
        </w:rPr>
        <w:t xml:space="preserve">                   </w:t>
      </w:r>
      <w:r w:rsidRPr="00FB4D7B">
        <w:rPr>
          <w:rFonts w:cs="Arial"/>
          <w:sz w:val="24"/>
        </w:rPr>
        <w:t xml:space="preserve">cultural and political heritage. </w:t>
      </w:r>
      <w:r>
        <w:rPr>
          <w:rFonts w:cs="Arial"/>
          <w:sz w:val="24"/>
        </w:rPr>
        <w:t>A</w:t>
      </w:r>
      <w:r w:rsidRPr="00FB4D7B">
        <w:rPr>
          <w:rFonts w:cs="Arial"/>
          <w:sz w:val="24"/>
        </w:rPr>
        <w:t xml:space="preserve">rtefacts range in date from the prehistoric </w:t>
      </w:r>
    </w:p>
    <w:p w14:paraId="0C663044" w14:textId="77777777" w:rsidR="00B21B46" w:rsidRDefault="00B21B46" w:rsidP="00B21B46">
      <w:pPr>
        <w:pStyle w:val="BodyTextIndent"/>
        <w:spacing w:after="0"/>
        <w:ind w:left="0" w:firstLine="360"/>
        <w:jc w:val="both"/>
        <w:rPr>
          <w:rFonts w:cs="Arial"/>
          <w:sz w:val="24"/>
        </w:rPr>
      </w:pPr>
      <w:r>
        <w:rPr>
          <w:rFonts w:cs="Arial"/>
          <w:sz w:val="24"/>
        </w:rPr>
        <w:t xml:space="preserve">                   </w:t>
      </w:r>
      <w:r w:rsidRPr="00FB4D7B">
        <w:rPr>
          <w:rFonts w:cs="Arial"/>
          <w:sz w:val="24"/>
        </w:rPr>
        <w:t>period up to the 21</w:t>
      </w:r>
      <w:r w:rsidRPr="00FB4D7B">
        <w:rPr>
          <w:rFonts w:cs="Arial"/>
          <w:sz w:val="24"/>
          <w:vertAlign w:val="superscript"/>
        </w:rPr>
        <w:t>st</w:t>
      </w:r>
      <w:r w:rsidRPr="00FB4D7B">
        <w:rPr>
          <w:rFonts w:cs="Arial"/>
          <w:sz w:val="24"/>
        </w:rPr>
        <w:t xml:space="preserve"> century. Items of special interest include:</w:t>
      </w:r>
    </w:p>
    <w:p w14:paraId="47565D78" w14:textId="77777777" w:rsidR="00B21B46" w:rsidRDefault="00B21B46" w:rsidP="00B21B46">
      <w:pPr>
        <w:pStyle w:val="BodyTextIndent"/>
        <w:spacing w:after="0"/>
        <w:ind w:left="0" w:firstLine="360"/>
        <w:jc w:val="both"/>
        <w:rPr>
          <w:rFonts w:cs="Arial"/>
          <w:sz w:val="24"/>
        </w:rPr>
      </w:pPr>
    </w:p>
    <w:p w14:paraId="574CAA58" w14:textId="77777777" w:rsidR="00B21B46" w:rsidRDefault="00B21B46" w:rsidP="00B21B46">
      <w:pPr>
        <w:pStyle w:val="BodyTextIndent"/>
        <w:numPr>
          <w:ilvl w:val="0"/>
          <w:numId w:val="13"/>
        </w:numPr>
        <w:jc w:val="both"/>
        <w:rPr>
          <w:rFonts w:cs="Arial"/>
          <w:sz w:val="24"/>
        </w:rPr>
      </w:pPr>
      <w:r>
        <w:rPr>
          <w:rFonts w:cs="Arial"/>
          <w:b/>
          <w:sz w:val="24"/>
        </w:rPr>
        <w:t>M</w:t>
      </w:r>
      <w:r w:rsidRPr="00FB4D7B">
        <w:rPr>
          <w:rFonts w:cs="Arial"/>
          <w:b/>
          <w:sz w:val="24"/>
        </w:rPr>
        <w:t xml:space="preserve">edieval sculpture </w:t>
      </w:r>
      <w:r w:rsidRPr="00FB4D7B">
        <w:rPr>
          <w:rFonts w:cs="Arial"/>
          <w:sz w:val="24"/>
        </w:rPr>
        <w:t>– a cross-carved grave stone dating from the 12</w:t>
      </w:r>
      <w:r w:rsidRPr="00FB4D7B">
        <w:rPr>
          <w:rFonts w:cs="Arial"/>
          <w:sz w:val="24"/>
          <w:vertAlign w:val="superscript"/>
        </w:rPr>
        <w:t>th</w:t>
      </w:r>
      <w:r w:rsidRPr="00FB4D7B">
        <w:rPr>
          <w:rFonts w:cs="Arial"/>
          <w:sz w:val="24"/>
        </w:rPr>
        <w:t xml:space="preserve"> century and a carved stone head (15</w:t>
      </w:r>
      <w:r w:rsidRPr="00FB4D7B">
        <w:rPr>
          <w:rFonts w:cs="Arial"/>
          <w:sz w:val="24"/>
          <w:vertAlign w:val="superscript"/>
        </w:rPr>
        <w:t>th</w:t>
      </w:r>
      <w:r w:rsidRPr="00FB4D7B">
        <w:rPr>
          <w:rFonts w:cs="Arial"/>
          <w:sz w:val="24"/>
        </w:rPr>
        <w:t xml:space="preserve"> century) from the Cistercian Abbey at Newry.</w:t>
      </w:r>
    </w:p>
    <w:p w14:paraId="332FE56F" w14:textId="77777777" w:rsidR="00B21B46" w:rsidRPr="00FB4D7B" w:rsidRDefault="00B21B46" w:rsidP="00B21B46">
      <w:pPr>
        <w:pStyle w:val="BodyTextIndent"/>
        <w:numPr>
          <w:ilvl w:val="0"/>
          <w:numId w:val="13"/>
        </w:numPr>
        <w:jc w:val="both"/>
        <w:rPr>
          <w:rFonts w:cs="Arial"/>
          <w:sz w:val="24"/>
        </w:rPr>
      </w:pPr>
      <w:r w:rsidRPr="00FB4D7B">
        <w:rPr>
          <w:rFonts w:cs="Arial"/>
          <w:b/>
          <w:bCs/>
          <w:sz w:val="24"/>
        </w:rPr>
        <w:t xml:space="preserve">Gelston Clock </w:t>
      </w:r>
      <w:r w:rsidRPr="00FB4D7B">
        <w:rPr>
          <w:rFonts w:cs="Arial"/>
          <w:sz w:val="24"/>
        </w:rPr>
        <w:t>–</w:t>
      </w:r>
      <w:r w:rsidRPr="00FB4D7B">
        <w:rPr>
          <w:rFonts w:cs="Arial"/>
          <w:b/>
          <w:bCs/>
          <w:sz w:val="24"/>
        </w:rPr>
        <w:t xml:space="preserve"> </w:t>
      </w:r>
      <w:r w:rsidRPr="00FB4D7B">
        <w:rPr>
          <w:rFonts w:cs="Arial"/>
          <w:sz w:val="24"/>
        </w:rPr>
        <w:t xml:space="preserve">a rare longcase clock made in Newry c.1780 by John Gelston. </w:t>
      </w:r>
    </w:p>
    <w:p w14:paraId="4F81A9A4" w14:textId="77777777" w:rsidR="00B21B46" w:rsidRPr="00FB4D7B" w:rsidRDefault="00B21B46" w:rsidP="00B21B46">
      <w:pPr>
        <w:pStyle w:val="BodyTextIndent"/>
        <w:numPr>
          <w:ilvl w:val="0"/>
          <w:numId w:val="13"/>
        </w:numPr>
        <w:jc w:val="both"/>
        <w:rPr>
          <w:rFonts w:cs="Arial"/>
          <w:sz w:val="24"/>
        </w:rPr>
      </w:pPr>
      <w:r w:rsidRPr="00FB4D7B">
        <w:rPr>
          <w:rFonts w:cs="Arial"/>
          <w:b/>
          <w:sz w:val="24"/>
        </w:rPr>
        <w:t xml:space="preserve">Newry glassware </w:t>
      </w:r>
      <w:r w:rsidRPr="00FB4D7B">
        <w:rPr>
          <w:rFonts w:cs="Arial"/>
          <w:sz w:val="24"/>
        </w:rPr>
        <w:t>– decanters and drinking glasses made in Newry in the early 19</w:t>
      </w:r>
      <w:r w:rsidRPr="00FB4D7B">
        <w:rPr>
          <w:rFonts w:cs="Arial"/>
          <w:sz w:val="24"/>
          <w:vertAlign w:val="superscript"/>
        </w:rPr>
        <w:t>th</w:t>
      </w:r>
      <w:r w:rsidRPr="00FB4D7B">
        <w:rPr>
          <w:rFonts w:cs="Arial"/>
          <w:sz w:val="24"/>
        </w:rPr>
        <w:t xml:space="preserve"> century.</w:t>
      </w:r>
    </w:p>
    <w:p w14:paraId="3C55DC02" w14:textId="77777777" w:rsidR="00B21B46" w:rsidRPr="00FB4D7B" w:rsidRDefault="00B21B46" w:rsidP="00B21B46">
      <w:pPr>
        <w:pStyle w:val="BodyTextIndent"/>
        <w:numPr>
          <w:ilvl w:val="0"/>
          <w:numId w:val="13"/>
        </w:numPr>
        <w:rPr>
          <w:rFonts w:cs="Arial"/>
          <w:sz w:val="24"/>
        </w:rPr>
      </w:pPr>
      <w:r w:rsidRPr="00FB4D7B">
        <w:rPr>
          <w:rFonts w:cs="Arial"/>
          <w:b/>
          <w:bCs/>
          <w:sz w:val="24"/>
        </w:rPr>
        <w:t xml:space="preserve">Textiles </w:t>
      </w:r>
      <w:r w:rsidRPr="00FB4D7B">
        <w:rPr>
          <w:rFonts w:cs="Arial"/>
          <w:sz w:val="24"/>
        </w:rPr>
        <w:t>–</w:t>
      </w:r>
      <w:r w:rsidRPr="00FB4D7B">
        <w:rPr>
          <w:rFonts w:cs="Arial"/>
          <w:b/>
          <w:bCs/>
          <w:sz w:val="24"/>
        </w:rPr>
        <w:t xml:space="preserve"> </w:t>
      </w:r>
      <w:r w:rsidRPr="00FB4D7B">
        <w:rPr>
          <w:rFonts w:cs="Arial"/>
          <w:sz w:val="24"/>
        </w:rPr>
        <w:t>most notably a set of Order of St. Patrick Robes owned by the 3</w:t>
      </w:r>
      <w:r w:rsidRPr="00FB4D7B">
        <w:rPr>
          <w:rFonts w:cs="Arial"/>
          <w:sz w:val="24"/>
          <w:vertAlign w:val="superscript"/>
        </w:rPr>
        <w:t>rd</w:t>
      </w:r>
      <w:r w:rsidRPr="00FB4D7B">
        <w:rPr>
          <w:rFonts w:cs="Arial"/>
          <w:sz w:val="24"/>
        </w:rPr>
        <w:t xml:space="preserve"> Earl of Kilmorey, an Irish National Foresters uniform, a Deputy Lord Lieutenant’s uniform, a gentleman’s Burton suit (c.1946), Irish Dancing costumes (1970s), a complete set of robes worn by a High Court Judge who was also a Queen’s Counsel, examples of local Carrickmacross lace and Victorian and 20</w:t>
      </w:r>
      <w:r w:rsidRPr="00FB4D7B">
        <w:rPr>
          <w:rFonts w:cs="Arial"/>
          <w:sz w:val="24"/>
          <w:vertAlign w:val="superscript"/>
        </w:rPr>
        <w:t>th</w:t>
      </w:r>
      <w:r w:rsidRPr="00FB4D7B">
        <w:rPr>
          <w:rFonts w:cs="Arial"/>
          <w:sz w:val="24"/>
        </w:rPr>
        <w:t xml:space="preserve"> century needlework.</w:t>
      </w:r>
    </w:p>
    <w:p w14:paraId="44E613FD" w14:textId="77777777" w:rsidR="00B21B46" w:rsidRPr="00FB4D7B" w:rsidRDefault="00B21B46" w:rsidP="00B21B46">
      <w:pPr>
        <w:pStyle w:val="BodyTextIndent"/>
        <w:numPr>
          <w:ilvl w:val="0"/>
          <w:numId w:val="13"/>
        </w:numPr>
        <w:rPr>
          <w:rFonts w:cs="Arial"/>
          <w:sz w:val="24"/>
        </w:rPr>
      </w:pPr>
      <w:r>
        <w:rPr>
          <w:rFonts w:cs="Arial"/>
          <w:b/>
          <w:sz w:val="24"/>
        </w:rPr>
        <w:t xml:space="preserve">Artworks </w:t>
      </w:r>
      <w:r>
        <w:rPr>
          <w:rFonts w:cs="Arial"/>
          <w:sz w:val="24"/>
        </w:rPr>
        <w:t xml:space="preserve">– portraits by Margaret Clarke (1884 – 1961) and photomontages by Sean Hillen (1961 - ), both </w:t>
      </w:r>
      <w:r w:rsidRPr="00FB4D7B">
        <w:rPr>
          <w:rFonts w:cs="Arial"/>
          <w:sz w:val="24"/>
        </w:rPr>
        <w:t>Newry-born artist</w:t>
      </w:r>
      <w:r>
        <w:rPr>
          <w:rFonts w:cs="Arial"/>
          <w:sz w:val="24"/>
        </w:rPr>
        <w:t xml:space="preserve">s and a </w:t>
      </w:r>
      <w:r w:rsidR="00E637B2">
        <w:rPr>
          <w:rFonts w:cs="Arial"/>
          <w:sz w:val="24"/>
        </w:rPr>
        <w:t>late 16</w:t>
      </w:r>
      <w:r w:rsidR="00E637B2" w:rsidRPr="00E637B2">
        <w:rPr>
          <w:rFonts w:cs="Arial"/>
          <w:sz w:val="24"/>
          <w:vertAlign w:val="superscript"/>
        </w:rPr>
        <w:t>th</w:t>
      </w:r>
      <w:r w:rsidR="00E637B2">
        <w:rPr>
          <w:rFonts w:cs="Arial"/>
          <w:sz w:val="24"/>
        </w:rPr>
        <w:t xml:space="preserve"> – century </w:t>
      </w:r>
      <w:r>
        <w:rPr>
          <w:rFonts w:cs="Arial"/>
          <w:sz w:val="24"/>
        </w:rPr>
        <w:t>portrait of Sir Nicholas Bagenal (artist unknown).</w:t>
      </w:r>
    </w:p>
    <w:p w14:paraId="4999B3E4" w14:textId="77777777" w:rsidR="00B21B46" w:rsidRPr="00FB4D7B" w:rsidRDefault="00B21B46" w:rsidP="00B21B46">
      <w:pPr>
        <w:pStyle w:val="BodyTextIndent"/>
        <w:numPr>
          <w:ilvl w:val="0"/>
          <w:numId w:val="13"/>
        </w:numPr>
        <w:rPr>
          <w:rFonts w:cs="Arial"/>
          <w:sz w:val="24"/>
        </w:rPr>
      </w:pPr>
      <w:r w:rsidRPr="00FB4D7B">
        <w:rPr>
          <w:rFonts w:cs="Arial"/>
          <w:b/>
          <w:bCs/>
          <w:sz w:val="24"/>
        </w:rPr>
        <w:t>The Reside Collection</w:t>
      </w:r>
      <w:r w:rsidR="00E637B2">
        <w:rPr>
          <w:rFonts w:cs="Arial"/>
          <w:sz w:val="24"/>
        </w:rPr>
        <w:t xml:space="preserve"> - over 10</w:t>
      </w:r>
      <w:r w:rsidRPr="00FB4D7B">
        <w:rPr>
          <w:rFonts w:cs="Arial"/>
          <w:sz w:val="24"/>
        </w:rPr>
        <w:t>,000 it</w:t>
      </w:r>
      <w:r w:rsidR="00E637B2">
        <w:rPr>
          <w:rFonts w:cs="Arial"/>
          <w:sz w:val="24"/>
        </w:rPr>
        <w:t>ems dating from 1708</w:t>
      </w:r>
      <w:r w:rsidRPr="00FB4D7B">
        <w:rPr>
          <w:rFonts w:cs="Arial"/>
          <w:sz w:val="24"/>
        </w:rPr>
        <w:t xml:space="preserve"> to 1986 relating to the life and work of Major G.W. Reside, a local architect and his wife, Margaret, a solicitor in Newry. The archive includes records relating to the Kilmorey, Downshire and Hall estates, maps, Land Purchase Commission papers, legal papers, newspapers and architectural plans.</w:t>
      </w:r>
    </w:p>
    <w:p w14:paraId="289709A5" w14:textId="77777777" w:rsidR="00B21B46" w:rsidRPr="00FB4D7B" w:rsidRDefault="00B21B46" w:rsidP="00B21B46">
      <w:pPr>
        <w:pStyle w:val="BodyTextIndent"/>
        <w:numPr>
          <w:ilvl w:val="0"/>
          <w:numId w:val="13"/>
        </w:numPr>
        <w:rPr>
          <w:rFonts w:cs="Arial"/>
          <w:sz w:val="24"/>
        </w:rPr>
      </w:pPr>
      <w:r w:rsidRPr="00FB4D7B">
        <w:rPr>
          <w:rFonts w:cs="Arial"/>
          <w:b/>
          <w:sz w:val="24"/>
        </w:rPr>
        <w:t xml:space="preserve">The Hugh Irvine Collection </w:t>
      </w:r>
      <w:r w:rsidRPr="00FB4D7B">
        <w:rPr>
          <w:rFonts w:cs="Arial"/>
          <w:sz w:val="24"/>
        </w:rPr>
        <w:t>- a large collection of notes on index cards, miscellaneous documents and photographs relating to local history and genealogy in the Kilkeel and Mournes area. These were compiled by Hugh Irvine, a local historian and Principal of Kilkeel High School.</w:t>
      </w:r>
    </w:p>
    <w:p w14:paraId="4559D449" w14:textId="77777777" w:rsidR="00B21B46" w:rsidRDefault="00B21B46" w:rsidP="00B21B46">
      <w:pPr>
        <w:pStyle w:val="BodyTextIndent"/>
        <w:numPr>
          <w:ilvl w:val="0"/>
          <w:numId w:val="13"/>
        </w:numPr>
        <w:rPr>
          <w:rFonts w:cs="Arial"/>
          <w:sz w:val="24"/>
        </w:rPr>
      </w:pPr>
      <w:r w:rsidRPr="00FB4D7B">
        <w:rPr>
          <w:rFonts w:cs="Arial"/>
          <w:b/>
          <w:sz w:val="24"/>
        </w:rPr>
        <w:t xml:space="preserve">The Éamon Donnelly Collection </w:t>
      </w:r>
      <w:r w:rsidRPr="00FB4D7B">
        <w:rPr>
          <w:rFonts w:cs="Arial"/>
          <w:sz w:val="24"/>
        </w:rPr>
        <w:t>– c. 400 items relating to the life and career of Eamon Donnelly (1877–1944), a Nationalist and Republican politician who had a residence in Newry. The collection, dating from 1881–1972 (though primarily from the 1930s and early 1940s), includes correspondence, political material, newspaper cuttings and photographs. A particular highlight is the material relating to Michael Collins.</w:t>
      </w:r>
    </w:p>
    <w:p w14:paraId="2231CA17" w14:textId="77777777" w:rsidR="00B21B46" w:rsidRDefault="00E637B2" w:rsidP="00B21B46">
      <w:pPr>
        <w:pStyle w:val="BodyTextIndent"/>
        <w:numPr>
          <w:ilvl w:val="0"/>
          <w:numId w:val="13"/>
        </w:numPr>
        <w:rPr>
          <w:rFonts w:cs="Arial"/>
          <w:sz w:val="24"/>
        </w:rPr>
      </w:pPr>
      <w:r>
        <w:rPr>
          <w:rFonts w:cs="Arial"/>
          <w:b/>
          <w:sz w:val="24"/>
        </w:rPr>
        <w:t>The Newry and</w:t>
      </w:r>
      <w:r w:rsidR="00B21B46">
        <w:rPr>
          <w:rFonts w:cs="Arial"/>
          <w:b/>
          <w:sz w:val="24"/>
        </w:rPr>
        <w:t xml:space="preserve"> Warrenpoint Railway Collection </w:t>
      </w:r>
      <w:r w:rsidR="00795A08">
        <w:rPr>
          <w:rFonts w:cs="Arial"/>
          <w:sz w:val="24"/>
        </w:rPr>
        <w:t>–</w:t>
      </w:r>
      <w:r w:rsidR="00B21B46">
        <w:rPr>
          <w:rFonts w:cs="Arial"/>
          <w:sz w:val="24"/>
        </w:rPr>
        <w:t xml:space="preserve"> </w:t>
      </w:r>
      <w:r w:rsidR="00795A08">
        <w:rPr>
          <w:rFonts w:cs="Arial"/>
          <w:sz w:val="24"/>
        </w:rPr>
        <w:t>a collection of 312 objects and do</w:t>
      </w:r>
      <w:r>
        <w:rPr>
          <w:rFonts w:cs="Arial"/>
          <w:sz w:val="24"/>
        </w:rPr>
        <w:t>cuments relating to the Newry and</w:t>
      </w:r>
      <w:r w:rsidR="00795A08">
        <w:rPr>
          <w:rFonts w:cs="Arial"/>
          <w:sz w:val="24"/>
        </w:rPr>
        <w:t xml:space="preserve"> Warrenpoint Railway collected by the donor</w:t>
      </w:r>
      <w:r>
        <w:rPr>
          <w:rFonts w:cs="Arial"/>
          <w:sz w:val="24"/>
        </w:rPr>
        <w:t>s</w:t>
      </w:r>
      <w:r w:rsidR="00795A08">
        <w:rPr>
          <w:rFonts w:cs="Arial"/>
          <w:sz w:val="24"/>
        </w:rPr>
        <w:t xml:space="preserve"> when the railway closed in 1965. The artefacts date from the 19</w:t>
      </w:r>
      <w:r w:rsidR="00795A08" w:rsidRPr="00795A08">
        <w:rPr>
          <w:rFonts w:cs="Arial"/>
          <w:sz w:val="24"/>
          <w:vertAlign w:val="superscript"/>
        </w:rPr>
        <w:t>th</w:t>
      </w:r>
      <w:r w:rsidR="00795A08">
        <w:rPr>
          <w:rFonts w:cs="Arial"/>
          <w:sz w:val="24"/>
        </w:rPr>
        <w:t xml:space="preserve"> century to c.1965.</w:t>
      </w:r>
    </w:p>
    <w:p w14:paraId="6B229877" w14:textId="77777777" w:rsidR="00795A08" w:rsidRPr="00FB4D7B" w:rsidRDefault="00795A08" w:rsidP="00B21B46">
      <w:pPr>
        <w:pStyle w:val="BodyTextIndent"/>
        <w:numPr>
          <w:ilvl w:val="0"/>
          <w:numId w:val="13"/>
        </w:numPr>
        <w:rPr>
          <w:rFonts w:cs="Arial"/>
          <w:sz w:val="24"/>
        </w:rPr>
      </w:pPr>
      <w:r>
        <w:rPr>
          <w:rFonts w:cs="Arial"/>
          <w:b/>
          <w:sz w:val="24"/>
        </w:rPr>
        <w:t xml:space="preserve">The Performing Arts Collection </w:t>
      </w:r>
      <w:r>
        <w:rPr>
          <w:rFonts w:cs="Arial"/>
          <w:sz w:val="24"/>
        </w:rPr>
        <w:t>– programmes, photographs, ephemera, meda</w:t>
      </w:r>
      <w:r w:rsidR="00E637B2">
        <w:rPr>
          <w:rFonts w:cs="Arial"/>
          <w:sz w:val="24"/>
        </w:rPr>
        <w:t xml:space="preserve">ls, trophies, costume and </w:t>
      </w:r>
      <w:r>
        <w:rPr>
          <w:rFonts w:cs="Arial"/>
          <w:sz w:val="24"/>
        </w:rPr>
        <w:t>objects relating to local music, drama and dance.</w:t>
      </w:r>
    </w:p>
    <w:p w14:paraId="293FEB58" w14:textId="77777777" w:rsidR="00B21B46" w:rsidRPr="00FB4D7B" w:rsidRDefault="00B21B46" w:rsidP="00B21B46">
      <w:pPr>
        <w:pStyle w:val="BodyTextIndent"/>
        <w:ind w:left="0"/>
        <w:jc w:val="both"/>
        <w:rPr>
          <w:rFonts w:cs="Arial"/>
          <w:sz w:val="24"/>
        </w:rPr>
      </w:pPr>
    </w:p>
    <w:p w14:paraId="143447D8" w14:textId="77777777" w:rsidR="00795A08" w:rsidRDefault="00795A08" w:rsidP="00B21B46">
      <w:pPr>
        <w:pStyle w:val="BodyTextIndent"/>
        <w:spacing w:after="0"/>
        <w:ind w:left="0" w:firstLine="360"/>
        <w:rPr>
          <w:rFonts w:cs="Arial"/>
          <w:sz w:val="24"/>
        </w:rPr>
      </w:pPr>
      <w:r>
        <w:rPr>
          <w:rFonts w:cs="Arial"/>
          <w:b/>
          <w:sz w:val="24"/>
        </w:rPr>
        <w:t xml:space="preserve">            </w:t>
      </w:r>
      <w:r w:rsidR="00B21B46" w:rsidRPr="00801200">
        <w:rPr>
          <w:rFonts w:cs="Arial"/>
          <w:b/>
          <w:sz w:val="24"/>
        </w:rPr>
        <w:t>3.2</w:t>
      </w:r>
      <w:r w:rsidR="00B21B46">
        <w:rPr>
          <w:rFonts w:cs="Arial"/>
          <w:sz w:val="24"/>
        </w:rPr>
        <w:t xml:space="preserve">  </w:t>
      </w:r>
      <w:r w:rsidR="00B21B46" w:rsidRPr="00FB4D7B">
        <w:rPr>
          <w:rFonts w:cs="Arial"/>
          <w:sz w:val="24"/>
        </w:rPr>
        <w:t>Other items of significance include a 19</w:t>
      </w:r>
      <w:r w:rsidR="00B21B46" w:rsidRPr="00FB4D7B">
        <w:rPr>
          <w:rFonts w:cs="Arial"/>
          <w:sz w:val="24"/>
          <w:vertAlign w:val="superscript"/>
        </w:rPr>
        <w:t>th</w:t>
      </w:r>
      <w:r w:rsidR="00B21B46" w:rsidRPr="00FB4D7B">
        <w:rPr>
          <w:rFonts w:cs="Arial"/>
          <w:sz w:val="24"/>
        </w:rPr>
        <w:t xml:space="preserve">- century plaster bust of </w:t>
      </w:r>
      <w:r>
        <w:rPr>
          <w:rFonts w:cs="Arial"/>
          <w:sz w:val="24"/>
        </w:rPr>
        <w:t xml:space="preserve">    </w:t>
      </w:r>
    </w:p>
    <w:p w14:paraId="34B4D7C7" w14:textId="77777777" w:rsidR="00795A08" w:rsidRDefault="00795A08" w:rsidP="00B21B46">
      <w:pPr>
        <w:pStyle w:val="BodyTextIndent"/>
        <w:spacing w:after="0"/>
        <w:ind w:left="0" w:firstLine="360"/>
        <w:rPr>
          <w:rFonts w:cs="Arial"/>
          <w:sz w:val="24"/>
        </w:rPr>
      </w:pPr>
      <w:r>
        <w:rPr>
          <w:rFonts w:cs="Arial"/>
          <w:sz w:val="24"/>
        </w:rPr>
        <w:t xml:space="preserve">                   J</w:t>
      </w:r>
      <w:r w:rsidR="00B21B46" w:rsidRPr="00FB4D7B">
        <w:rPr>
          <w:rFonts w:cs="Arial"/>
          <w:sz w:val="24"/>
        </w:rPr>
        <w:t>ames McGeorge, one of the 19</w:t>
      </w:r>
      <w:r w:rsidR="00B21B46" w:rsidRPr="00FB4D7B">
        <w:rPr>
          <w:rFonts w:cs="Arial"/>
          <w:sz w:val="24"/>
          <w:vertAlign w:val="superscript"/>
        </w:rPr>
        <w:t>th</w:t>
      </w:r>
      <w:r w:rsidR="00B21B46" w:rsidRPr="00FB4D7B">
        <w:rPr>
          <w:rFonts w:cs="Arial"/>
          <w:sz w:val="24"/>
        </w:rPr>
        <w:t xml:space="preserve"> century Town Commissioners of </w:t>
      </w:r>
    </w:p>
    <w:p w14:paraId="18C6AA83" w14:textId="77777777" w:rsidR="00795A08" w:rsidRDefault="00795A08" w:rsidP="00B21B46">
      <w:pPr>
        <w:pStyle w:val="BodyTextIndent"/>
        <w:spacing w:after="0"/>
        <w:ind w:left="0" w:firstLine="360"/>
        <w:rPr>
          <w:rFonts w:cs="Arial"/>
          <w:sz w:val="24"/>
        </w:rPr>
      </w:pPr>
      <w:r>
        <w:rPr>
          <w:rFonts w:cs="Arial"/>
          <w:sz w:val="24"/>
        </w:rPr>
        <w:t xml:space="preserve">                   </w:t>
      </w:r>
      <w:r w:rsidR="00B21B46" w:rsidRPr="00FB4D7B">
        <w:rPr>
          <w:rFonts w:cs="Arial"/>
          <w:sz w:val="24"/>
        </w:rPr>
        <w:t xml:space="preserve">Newry, two modern plaster busts of John Mitchel and John Martin who </w:t>
      </w:r>
    </w:p>
    <w:p w14:paraId="1888266E" w14:textId="77777777" w:rsidR="00B21B46" w:rsidRDefault="00795A08" w:rsidP="00B21B46">
      <w:pPr>
        <w:pStyle w:val="BodyTextIndent"/>
        <w:spacing w:after="0"/>
        <w:ind w:left="0" w:firstLine="360"/>
        <w:rPr>
          <w:rFonts w:cs="Arial"/>
          <w:sz w:val="24"/>
        </w:rPr>
      </w:pPr>
      <w:r>
        <w:rPr>
          <w:rFonts w:cs="Arial"/>
          <w:sz w:val="24"/>
        </w:rPr>
        <w:t xml:space="preserve">                   </w:t>
      </w:r>
      <w:r w:rsidR="00B21B46" w:rsidRPr="00FB4D7B">
        <w:rPr>
          <w:rFonts w:cs="Arial"/>
          <w:sz w:val="24"/>
        </w:rPr>
        <w:t xml:space="preserve">were local Irish patriots, material relating to the Great Famine and a </w:t>
      </w:r>
    </w:p>
    <w:p w14:paraId="3A36FE56" w14:textId="77777777" w:rsidR="00795A08" w:rsidRDefault="00795A08" w:rsidP="00B21B46">
      <w:pPr>
        <w:pStyle w:val="BodyTextIndent"/>
        <w:spacing w:after="0"/>
        <w:ind w:left="0" w:firstLine="360"/>
        <w:rPr>
          <w:rFonts w:cs="Arial"/>
          <w:sz w:val="24"/>
        </w:rPr>
      </w:pPr>
      <w:r>
        <w:rPr>
          <w:rFonts w:cs="Arial"/>
          <w:sz w:val="24"/>
        </w:rPr>
        <w:t xml:space="preserve">            </w:t>
      </w:r>
      <w:r w:rsidR="00B21B46">
        <w:rPr>
          <w:rFonts w:cs="Arial"/>
          <w:sz w:val="24"/>
        </w:rPr>
        <w:t xml:space="preserve">       </w:t>
      </w:r>
      <w:r w:rsidR="00B21B46" w:rsidRPr="00FB4D7B">
        <w:rPr>
          <w:rFonts w:cs="Arial"/>
          <w:sz w:val="24"/>
        </w:rPr>
        <w:t>large number of artefacts and archival material relating to the 20</w:t>
      </w:r>
      <w:r w:rsidR="00B21B46" w:rsidRPr="00FB4D7B">
        <w:rPr>
          <w:rFonts w:cs="Arial"/>
          <w:sz w:val="24"/>
          <w:vertAlign w:val="superscript"/>
        </w:rPr>
        <w:t>th</w:t>
      </w:r>
      <w:r w:rsidR="00B21B46" w:rsidRPr="00FB4D7B">
        <w:rPr>
          <w:rFonts w:cs="Arial"/>
          <w:sz w:val="24"/>
        </w:rPr>
        <w:t>-</w:t>
      </w:r>
    </w:p>
    <w:p w14:paraId="6AC801CE" w14:textId="77777777" w:rsidR="00795A08" w:rsidRDefault="00795A08" w:rsidP="00B21B46">
      <w:pPr>
        <w:pStyle w:val="BodyTextIndent"/>
        <w:spacing w:after="0"/>
        <w:ind w:left="0" w:firstLine="360"/>
        <w:rPr>
          <w:rFonts w:cs="Arial"/>
          <w:sz w:val="24"/>
        </w:rPr>
      </w:pPr>
      <w:r>
        <w:rPr>
          <w:rFonts w:cs="Arial"/>
          <w:sz w:val="24"/>
        </w:rPr>
        <w:t xml:space="preserve">                   </w:t>
      </w:r>
      <w:r w:rsidR="00B21B46" w:rsidRPr="00FB4D7B">
        <w:rPr>
          <w:rFonts w:cs="Arial"/>
          <w:sz w:val="24"/>
        </w:rPr>
        <w:t xml:space="preserve">century Newry. An important item pertaining to the recent history of </w:t>
      </w:r>
    </w:p>
    <w:p w14:paraId="15FA3081" w14:textId="77777777" w:rsidR="00795A08" w:rsidRDefault="00795A08" w:rsidP="00795A08">
      <w:pPr>
        <w:pStyle w:val="BodyTextIndent"/>
        <w:spacing w:after="0"/>
        <w:ind w:left="0" w:firstLine="360"/>
        <w:rPr>
          <w:rFonts w:cs="Arial"/>
          <w:sz w:val="24"/>
        </w:rPr>
      </w:pPr>
      <w:r>
        <w:rPr>
          <w:rFonts w:cs="Arial"/>
          <w:sz w:val="24"/>
        </w:rPr>
        <w:t xml:space="preserve">                   </w:t>
      </w:r>
      <w:r w:rsidR="00B21B46" w:rsidRPr="00FB4D7B">
        <w:rPr>
          <w:rFonts w:cs="Arial"/>
          <w:sz w:val="24"/>
        </w:rPr>
        <w:t xml:space="preserve">Newry is the charter from Queen Elizabeth II granting City status to the </w:t>
      </w:r>
    </w:p>
    <w:p w14:paraId="3A23714C" w14:textId="77777777" w:rsidR="00B21B46" w:rsidRDefault="00795A08" w:rsidP="00795A08">
      <w:pPr>
        <w:pStyle w:val="BodyTextIndent"/>
        <w:spacing w:after="0"/>
        <w:ind w:left="0" w:firstLine="360"/>
        <w:rPr>
          <w:rFonts w:cs="Arial"/>
          <w:sz w:val="24"/>
        </w:rPr>
      </w:pPr>
      <w:r>
        <w:rPr>
          <w:rFonts w:cs="Arial"/>
          <w:sz w:val="24"/>
        </w:rPr>
        <w:t xml:space="preserve">                   </w:t>
      </w:r>
      <w:r w:rsidR="00B21B46" w:rsidRPr="00FB4D7B">
        <w:rPr>
          <w:rFonts w:cs="Arial"/>
          <w:sz w:val="24"/>
        </w:rPr>
        <w:t>town in 2002</w:t>
      </w:r>
      <w:r w:rsidR="00146FEA">
        <w:rPr>
          <w:rFonts w:cs="Arial"/>
          <w:sz w:val="24"/>
        </w:rPr>
        <w:t>.</w:t>
      </w:r>
    </w:p>
    <w:p w14:paraId="7CBE3F6E" w14:textId="77777777" w:rsidR="00146FEA" w:rsidRDefault="00146FEA" w:rsidP="00795A08">
      <w:pPr>
        <w:pStyle w:val="BodyTextIndent"/>
        <w:spacing w:after="0"/>
        <w:ind w:left="0" w:firstLine="360"/>
        <w:rPr>
          <w:rFonts w:cs="Arial"/>
          <w:sz w:val="24"/>
        </w:rPr>
      </w:pPr>
    </w:p>
    <w:p w14:paraId="29946276" w14:textId="77777777" w:rsidR="00146FEA" w:rsidRDefault="00146FEA" w:rsidP="00795A08">
      <w:pPr>
        <w:pStyle w:val="BodyTextIndent"/>
        <w:spacing w:after="0"/>
        <w:ind w:left="0" w:firstLine="360"/>
        <w:rPr>
          <w:rFonts w:cs="Arial"/>
          <w:sz w:val="24"/>
        </w:rPr>
      </w:pPr>
    </w:p>
    <w:p w14:paraId="3C921A51" w14:textId="77777777" w:rsidR="00146FEA" w:rsidRDefault="00146FEA" w:rsidP="00795A08">
      <w:pPr>
        <w:pStyle w:val="BodyTextIndent"/>
        <w:spacing w:after="0"/>
        <w:ind w:left="0" w:firstLine="360"/>
        <w:rPr>
          <w:rFonts w:cs="Arial"/>
          <w:sz w:val="24"/>
        </w:rPr>
      </w:pPr>
    </w:p>
    <w:p w14:paraId="4C0859E9" w14:textId="77777777" w:rsidR="00146FEA" w:rsidRDefault="00146FEA" w:rsidP="00795A08">
      <w:pPr>
        <w:pStyle w:val="BodyTextIndent"/>
        <w:spacing w:after="0"/>
        <w:ind w:left="0" w:firstLine="360"/>
        <w:rPr>
          <w:rFonts w:cs="Arial"/>
          <w:sz w:val="24"/>
        </w:rPr>
      </w:pPr>
    </w:p>
    <w:p w14:paraId="776E1A3B" w14:textId="77777777" w:rsidR="00146FEA" w:rsidRDefault="00146FEA" w:rsidP="00795A08">
      <w:pPr>
        <w:pStyle w:val="BodyTextIndent"/>
        <w:spacing w:after="0"/>
        <w:ind w:left="0" w:firstLine="360"/>
        <w:rPr>
          <w:rFonts w:cs="Arial"/>
          <w:sz w:val="24"/>
        </w:rPr>
      </w:pPr>
    </w:p>
    <w:p w14:paraId="55F13A6D" w14:textId="77777777" w:rsidR="00146FEA" w:rsidRDefault="00146FEA" w:rsidP="00795A08">
      <w:pPr>
        <w:pStyle w:val="BodyTextIndent"/>
        <w:spacing w:after="0"/>
        <w:ind w:left="0" w:firstLine="360"/>
        <w:rPr>
          <w:rFonts w:cs="Arial"/>
          <w:sz w:val="24"/>
        </w:rPr>
      </w:pPr>
    </w:p>
    <w:p w14:paraId="225B3E24" w14:textId="77777777" w:rsidR="00146FEA" w:rsidRDefault="00146FEA" w:rsidP="00795A08">
      <w:pPr>
        <w:pStyle w:val="BodyTextIndent"/>
        <w:spacing w:after="0"/>
        <w:ind w:left="0" w:firstLine="360"/>
        <w:rPr>
          <w:rFonts w:cs="Arial"/>
          <w:sz w:val="24"/>
        </w:rPr>
      </w:pPr>
    </w:p>
    <w:p w14:paraId="216BBD0D" w14:textId="77777777" w:rsidR="00146FEA" w:rsidRDefault="00146FEA" w:rsidP="00795A08">
      <w:pPr>
        <w:pStyle w:val="BodyTextIndent"/>
        <w:spacing w:after="0"/>
        <w:ind w:left="0" w:firstLine="360"/>
        <w:rPr>
          <w:rFonts w:cs="Arial"/>
          <w:sz w:val="24"/>
        </w:rPr>
      </w:pPr>
    </w:p>
    <w:p w14:paraId="3D406A9F" w14:textId="77777777" w:rsidR="00146FEA" w:rsidRDefault="00146FEA" w:rsidP="00795A08">
      <w:pPr>
        <w:pStyle w:val="BodyTextIndent"/>
        <w:spacing w:after="0"/>
        <w:ind w:left="0" w:firstLine="360"/>
        <w:rPr>
          <w:rFonts w:cs="Arial"/>
          <w:sz w:val="24"/>
        </w:rPr>
      </w:pPr>
    </w:p>
    <w:p w14:paraId="6B4739DD" w14:textId="77777777" w:rsidR="00146FEA" w:rsidRDefault="00146FEA" w:rsidP="00795A08">
      <w:pPr>
        <w:pStyle w:val="BodyTextIndent"/>
        <w:spacing w:after="0"/>
        <w:ind w:left="0" w:firstLine="360"/>
      </w:pPr>
    </w:p>
    <w:p w14:paraId="2683C6E7" w14:textId="77777777" w:rsidR="001835B4" w:rsidRDefault="00F24F14">
      <w:pPr>
        <w:pStyle w:val="Heading1"/>
        <w:spacing w:before="165"/>
      </w:pPr>
      <w:r>
        <w:rPr>
          <w:rFonts w:ascii="Helvetica-Light"/>
          <w:noProof/>
          <w:sz w:val="22"/>
        </w:rPr>
        <mc:AlternateContent>
          <mc:Choice Requires="wpg">
            <w:drawing>
              <wp:anchor distT="0" distB="0" distL="114300" distR="114300" simplePos="0" relativeHeight="251650560" behindDoc="0" locked="0" layoutInCell="1" allowOverlap="1" wp14:anchorId="3E4EE0B8" wp14:editId="730FB7A0">
                <wp:simplePos x="0" y="0"/>
                <wp:positionH relativeFrom="page">
                  <wp:posOffset>720090</wp:posOffset>
                </wp:positionH>
                <wp:positionV relativeFrom="paragraph">
                  <wp:posOffset>48895</wp:posOffset>
                </wp:positionV>
                <wp:extent cx="360045" cy="360045"/>
                <wp:effectExtent l="5715" t="8890" r="5715" b="2540"/>
                <wp:wrapNone/>
                <wp:docPr id="7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34" y="696"/>
                          <a:chExt cx="567" cy="567"/>
                        </a:xfrm>
                      </wpg:grpSpPr>
                      <wps:wsp>
                        <wps:cNvPr id="71" name="Freeform 39"/>
                        <wps:cNvSpPr>
                          <a:spLocks/>
                        </wps:cNvSpPr>
                        <wps:spPr bwMode="auto">
                          <a:xfrm>
                            <a:off x="1133" y="696"/>
                            <a:ext cx="567" cy="567"/>
                          </a:xfrm>
                          <a:custGeom>
                            <a:avLst/>
                            <a:gdLst>
                              <a:gd name="T0" fmla="+- 0 1417 1134"/>
                              <a:gd name="T1" fmla="*/ T0 w 567"/>
                              <a:gd name="T2" fmla="+- 0 696 696"/>
                              <a:gd name="T3" fmla="*/ 696 h 567"/>
                              <a:gd name="T4" fmla="+- 0 1342 1134"/>
                              <a:gd name="T5" fmla="*/ T4 w 567"/>
                              <a:gd name="T6" fmla="+- 0 706 696"/>
                              <a:gd name="T7" fmla="*/ 706 h 567"/>
                              <a:gd name="T8" fmla="+- 0 1274 1134"/>
                              <a:gd name="T9" fmla="*/ T8 w 567"/>
                              <a:gd name="T10" fmla="+- 0 735 696"/>
                              <a:gd name="T11" fmla="*/ 735 h 567"/>
                              <a:gd name="T12" fmla="+- 0 1217 1134"/>
                              <a:gd name="T13" fmla="*/ T12 w 567"/>
                              <a:gd name="T14" fmla="+- 0 779 696"/>
                              <a:gd name="T15" fmla="*/ 779 h 567"/>
                              <a:gd name="T16" fmla="+- 0 1172 1134"/>
                              <a:gd name="T17" fmla="*/ T16 w 567"/>
                              <a:gd name="T18" fmla="+- 0 836 696"/>
                              <a:gd name="T19" fmla="*/ 836 h 567"/>
                              <a:gd name="T20" fmla="+- 0 1144 1134"/>
                              <a:gd name="T21" fmla="*/ T20 w 567"/>
                              <a:gd name="T22" fmla="+- 0 904 696"/>
                              <a:gd name="T23" fmla="*/ 904 h 567"/>
                              <a:gd name="T24" fmla="+- 0 1134 1134"/>
                              <a:gd name="T25" fmla="*/ T24 w 567"/>
                              <a:gd name="T26" fmla="+- 0 979 696"/>
                              <a:gd name="T27" fmla="*/ 979 h 567"/>
                              <a:gd name="T28" fmla="+- 0 1144 1134"/>
                              <a:gd name="T29" fmla="*/ T28 w 567"/>
                              <a:gd name="T30" fmla="+- 0 1054 696"/>
                              <a:gd name="T31" fmla="*/ 1054 h 567"/>
                              <a:gd name="T32" fmla="+- 0 1172 1134"/>
                              <a:gd name="T33" fmla="*/ T32 w 567"/>
                              <a:gd name="T34" fmla="+- 0 1122 696"/>
                              <a:gd name="T35" fmla="*/ 1122 h 567"/>
                              <a:gd name="T36" fmla="+- 0 1217 1134"/>
                              <a:gd name="T37" fmla="*/ T36 w 567"/>
                              <a:gd name="T38" fmla="+- 0 1179 696"/>
                              <a:gd name="T39" fmla="*/ 1179 h 567"/>
                              <a:gd name="T40" fmla="+- 0 1274 1134"/>
                              <a:gd name="T41" fmla="*/ T40 w 567"/>
                              <a:gd name="T42" fmla="+- 0 1223 696"/>
                              <a:gd name="T43" fmla="*/ 1223 h 567"/>
                              <a:gd name="T44" fmla="+- 0 1342 1134"/>
                              <a:gd name="T45" fmla="*/ T44 w 567"/>
                              <a:gd name="T46" fmla="+- 0 1252 696"/>
                              <a:gd name="T47" fmla="*/ 1252 h 567"/>
                              <a:gd name="T48" fmla="+- 0 1417 1134"/>
                              <a:gd name="T49" fmla="*/ T48 w 567"/>
                              <a:gd name="T50" fmla="+- 0 1262 696"/>
                              <a:gd name="T51" fmla="*/ 1262 h 567"/>
                              <a:gd name="T52" fmla="+- 0 1492 1134"/>
                              <a:gd name="T53" fmla="*/ T52 w 567"/>
                              <a:gd name="T54" fmla="+- 0 1252 696"/>
                              <a:gd name="T55" fmla="*/ 1252 h 567"/>
                              <a:gd name="T56" fmla="+- 0 1560 1134"/>
                              <a:gd name="T57" fmla="*/ T56 w 567"/>
                              <a:gd name="T58" fmla="+- 0 1223 696"/>
                              <a:gd name="T59" fmla="*/ 1223 h 567"/>
                              <a:gd name="T60" fmla="+- 0 1617 1134"/>
                              <a:gd name="T61" fmla="*/ T60 w 567"/>
                              <a:gd name="T62" fmla="+- 0 1179 696"/>
                              <a:gd name="T63" fmla="*/ 1179 h 567"/>
                              <a:gd name="T64" fmla="+- 0 1661 1134"/>
                              <a:gd name="T65" fmla="*/ T64 w 567"/>
                              <a:gd name="T66" fmla="+- 0 1122 696"/>
                              <a:gd name="T67" fmla="*/ 1122 h 567"/>
                              <a:gd name="T68" fmla="+- 0 1690 1134"/>
                              <a:gd name="T69" fmla="*/ T68 w 567"/>
                              <a:gd name="T70" fmla="+- 0 1054 696"/>
                              <a:gd name="T71" fmla="*/ 1054 h 567"/>
                              <a:gd name="T72" fmla="+- 0 1700 1134"/>
                              <a:gd name="T73" fmla="*/ T72 w 567"/>
                              <a:gd name="T74" fmla="+- 0 979 696"/>
                              <a:gd name="T75" fmla="*/ 979 h 567"/>
                              <a:gd name="T76" fmla="+- 0 1690 1134"/>
                              <a:gd name="T77" fmla="*/ T76 w 567"/>
                              <a:gd name="T78" fmla="+- 0 904 696"/>
                              <a:gd name="T79" fmla="*/ 904 h 567"/>
                              <a:gd name="T80" fmla="+- 0 1661 1134"/>
                              <a:gd name="T81" fmla="*/ T80 w 567"/>
                              <a:gd name="T82" fmla="+- 0 836 696"/>
                              <a:gd name="T83" fmla="*/ 836 h 567"/>
                              <a:gd name="T84" fmla="+- 0 1617 1134"/>
                              <a:gd name="T85" fmla="*/ T84 w 567"/>
                              <a:gd name="T86" fmla="+- 0 779 696"/>
                              <a:gd name="T87" fmla="*/ 779 h 567"/>
                              <a:gd name="T88" fmla="+- 0 1560 1134"/>
                              <a:gd name="T89" fmla="*/ T88 w 567"/>
                              <a:gd name="T90" fmla="+- 0 735 696"/>
                              <a:gd name="T91" fmla="*/ 735 h 567"/>
                              <a:gd name="T92" fmla="+- 0 1492 1134"/>
                              <a:gd name="T93" fmla="*/ T92 w 567"/>
                              <a:gd name="T94" fmla="+- 0 706 696"/>
                              <a:gd name="T95" fmla="*/ 706 h 567"/>
                              <a:gd name="T96" fmla="+- 0 1417 1134"/>
                              <a:gd name="T97" fmla="*/ T96 w 567"/>
                              <a:gd name="T98" fmla="+- 0 696 696"/>
                              <a:gd name="T99" fmla="*/ 69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0" y="39"/>
                                </a:lnTo>
                                <a:lnTo>
                                  <a:pt x="83" y="83"/>
                                </a:lnTo>
                                <a:lnTo>
                                  <a:pt x="38" y="140"/>
                                </a:lnTo>
                                <a:lnTo>
                                  <a:pt x="10" y="208"/>
                                </a:lnTo>
                                <a:lnTo>
                                  <a:pt x="0" y="283"/>
                                </a:lnTo>
                                <a:lnTo>
                                  <a:pt x="10" y="358"/>
                                </a:lnTo>
                                <a:lnTo>
                                  <a:pt x="38" y="426"/>
                                </a:lnTo>
                                <a:lnTo>
                                  <a:pt x="83" y="483"/>
                                </a:lnTo>
                                <a:lnTo>
                                  <a:pt x="140" y="527"/>
                                </a:lnTo>
                                <a:lnTo>
                                  <a:pt x="208" y="556"/>
                                </a:lnTo>
                                <a:lnTo>
                                  <a:pt x="283" y="566"/>
                                </a:lnTo>
                                <a:lnTo>
                                  <a:pt x="358" y="556"/>
                                </a:lnTo>
                                <a:lnTo>
                                  <a:pt x="426" y="527"/>
                                </a:lnTo>
                                <a:lnTo>
                                  <a:pt x="483" y="483"/>
                                </a:lnTo>
                                <a:lnTo>
                                  <a:pt x="527" y="426"/>
                                </a:lnTo>
                                <a:lnTo>
                                  <a:pt x="556" y="358"/>
                                </a:lnTo>
                                <a:lnTo>
                                  <a:pt x="566" y="283"/>
                                </a:lnTo>
                                <a:lnTo>
                                  <a:pt x="556" y="208"/>
                                </a:lnTo>
                                <a:lnTo>
                                  <a:pt x="527" y="140"/>
                                </a:lnTo>
                                <a:lnTo>
                                  <a:pt x="483" y="83"/>
                                </a:lnTo>
                                <a:lnTo>
                                  <a:pt x="426" y="39"/>
                                </a:lnTo>
                                <a:lnTo>
                                  <a:pt x="358"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Text Box 40"/>
                        <wps:cNvSpPr txBox="1">
                          <a:spLocks noChangeArrowheads="1"/>
                        </wps:cNvSpPr>
                        <wps:spPr bwMode="auto">
                          <a:xfrm>
                            <a:off x="1133" y="696"/>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34D67" w14:textId="77777777" w:rsidR="001835B4" w:rsidRDefault="00AC4BA1">
                              <w:pPr>
                                <w:spacing w:before="163"/>
                                <w:ind w:left="183"/>
                                <w:rPr>
                                  <w:rFonts w:ascii="Helvetica-Black"/>
                                  <w:b/>
                                  <w:sz w:val="30"/>
                                </w:rPr>
                              </w:pPr>
                              <w:r>
                                <w:rPr>
                                  <w:rFonts w:ascii="Helvetica-Black"/>
                                  <w:b/>
                                  <w:color w:val="FFFFFF"/>
                                  <w:w w:val="99"/>
                                  <w:sz w:val="3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EE0B8" id="Group 38" o:spid="_x0000_s1035" style="position:absolute;left:0;text-align:left;margin-left:56.7pt;margin-top:3.85pt;width:28.35pt;height:28.35pt;z-index:251650560;mso-position-horizontal-relative:page" coordorigin="1134,696"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">
                <v:shape id="Freeform 39" o:spid="_x0000_s1036" style="position:absolute;left:1133;top:696;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" path="m283,l208,10,140,39,83,83,38,140,10,208,,283r10,75l38,426r45,57l140,527r68,29l283,566r75,-10l426,527r57,-44l527,426r29,-68l566,283,556,208,527,140,483,83,426,39,358,10,283,xe" fillcolor="#27bdbe" stroked="f">
                  <v:path arrowok="t" o:connecttype="custom" o:connectlocs="283,696;208,706;140,735;83,779;38,836;10,904;0,979;10,1054;38,1122;83,1179;140,1223;208,1252;283,1262;358,1252;426,1223;483,1179;527,1122;556,1054;566,979;556,904;527,836;483,779;426,735;358,706;283,696" o:connectangles="0,0,0,0,0,0,0,0,0,0,0,0,0,0,0,0,0,0,0,0,0,0,0,0,0"/>
                </v:shape>
                <v:shape id="Text Box 40" o:spid="_x0000_s1037" type="#_x0000_t202" style="position:absolute;left:1133;top:69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8634D67" w14:textId="77777777" w:rsidR="001835B4" w:rsidRDefault="00AC4BA1">
                        <w:pPr>
                          <w:spacing w:before="163"/>
                          <w:ind w:left="183"/>
                          <w:rPr>
                            <w:rFonts w:ascii="Helvetica-Black"/>
                            <w:b/>
                            <w:sz w:val="30"/>
                          </w:rPr>
                        </w:pPr>
                        <w:r>
                          <w:rPr>
                            <w:rFonts w:ascii="Helvetica-Black"/>
                            <w:b/>
                            <w:color w:val="FFFFFF"/>
                            <w:w w:val="99"/>
                            <w:sz w:val="30"/>
                          </w:rPr>
                          <w:t>4</w:t>
                        </w:r>
                      </w:p>
                    </w:txbxContent>
                  </v:textbox>
                </v:shape>
                <w10:wrap anchorx="page"/>
              </v:group>
            </w:pict>
          </mc:Fallback>
        </mc:AlternateContent>
      </w:r>
      <w:r w:rsidR="00AC4BA1">
        <w:rPr>
          <w:color w:val="005055"/>
        </w:rPr>
        <w:t>Themes and priorities for future collecting</w:t>
      </w:r>
    </w:p>
    <w:p w14:paraId="287249E3" w14:textId="77777777" w:rsidR="001835B4" w:rsidRDefault="001835B4">
      <w:pPr>
        <w:rPr>
          <w:rFonts w:ascii="Helvetica"/>
          <w:sz w:val="24"/>
        </w:rPr>
      </w:pPr>
    </w:p>
    <w:p w14:paraId="43894542" w14:textId="77777777" w:rsidR="00146FEA" w:rsidRDefault="00146FEA" w:rsidP="00146FEA">
      <w:pPr>
        <w:pStyle w:val="ListParagraph"/>
        <w:ind w:left="360"/>
        <w:rPr>
          <w:i/>
          <w:sz w:val="24"/>
        </w:rPr>
      </w:pPr>
    </w:p>
    <w:p w14:paraId="0432CCDF" w14:textId="77777777" w:rsidR="00146FEA" w:rsidRDefault="00146FEA" w:rsidP="00146FEA">
      <w:pPr>
        <w:pStyle w:val="BodyTextIndent"/>
        <w:spacing w:after="0"/>
        <w:ind w:left="0" w:firstLine="360"/>
        <w:jc w:val="both"/>
        <w:rPr>
          <w:rFonts w:cs="Arial"/>
          <w:sz w:val="24"/>
        </w:rPr>
      </w:pPr>
      <w:r>
        <w:rPr>
          <w:rFonts w:cs="Arial"/>
          <w:b/>
          <w:sz w:val="24"/>
        </w:rPr>
        <w:t xml:space="preserve">          4.1 </w:t>
      </w:r>
      <w:r w:rsidRPr="00D6226B">
        <w:rPr>
          <w:rFonts w:cs="Arial"/>
          <w:sz w:val="24"/>
        </w:rPr>
        <w:t xml:space="preserve">The collecting remit of Newry and Mourne Museum aims to record, </w:t>
      </w:r>
    </w:p>
    <w:p w14:paraId="2BEA3CF6" w14:textId="77777777" w:rsidR="00146FEA" w:rsidRDefault="00146FEA" w:rsidP="00146FEA">
      <w:pPr>
        <w:pStyle w:val="BodyTextIndent"/>
        <w:spacing w:after="0"/>
        <w:ind w:left="0" w:firstLine="360"/>
        <w:jc w:val="both"/>
        <w:rPr>
          <w:rFonts w:cs="Arial"/>
          <w:sz w:val="24"/>
        </w:rPr>
      </w:pPr>
      <w:r>
        <w:rPr>
          <w:rFonts w:cs="Arial"/>
          <w:sz w:val="24"/>
        </w:rPr>
        <w:t xml:space="preserve">                 </w:t>
      </w:r>
      <w:r w:rsidRPr="00D6226B">
        <w:rPr>
          <w:rFonts w:cs="Arial"/>
          <w:sz w:val="24"/>
        </w:rPr>
        <w:t xml:space="preserve">preserve, display and interpret the social, cultural and political heritage of </w:t>
      </w:r>
    </w:p>
    <w:p w14:paraId="54317AD0" w14:textId="77777777" w:rsidR="00146FEA" w:rsidRDefault="00146FEA" w:rsidP="00146FEA">
      <w:pPr>
        <w:pStyle w:val="BodyTextIndent"/>
        <w:spacing w:after="0"/>
        <w:ind w:left="0" w:firstLine="360"/>
        <w:jc w:val="both"/>
        <w:rPr>
          <w:rFonts w:cs="Arial"/>
          <w:sz w:val="24"/>
        </w:rPr>
      </w:pPr>
      <w:r>
        <w:rPr>
          <w:rFonts w:cs="Arial"/>
          <w:sz w:val="24"/>
        </w:rPr>
        <w:t xml:space="preserve">                 </w:t>
      </w:r>
      <w:r w:rsidRPr="00D6226B">
        <w:rPr>
          <w:rFonts w:cs="Arial"/>
          <w:sz w:val="24"/>
        </w:rPr>
        <w:t xml:space="preserve">the Newry and Mourne area. This objective is realised by the following </w:t>
      </w:r>
    </w:p>
    <w:p w14:paraId="0941686A" w14:textId="77777777" w:rsidR="00146FEA" w:rsidRPr="00D6226B" w:rsidRDefault="00146FEA" w:rsidP="00146FEA">
      <w:pPr>
        <w:pStyle w:val="BodyTextIndent"/>
        <w:spacing w:after="0"/>
        <w:ind w:left="0" w:firstLine="360"/>
        <w:jc w:val="both"/>
        <w:rPr>
          <w:rFonts w:cs="Arial"/>
          <w:sz w:val="24"/>
        </w:rPr>
      </w:pPr>
      <w:r>
        <w:rPr>
          <w:rFonts w:cs="Arial"/>
          <w:sz w:val="24"/>
        </w:rPr>
        <w:t xml:space="preserve">                 </w:t>
      </w:r>
      <w:r w:rsidRPr="00D6226B">
        <w:rPr>
          <w:rFonts w:cs="Arial"/>
          <w:sz w:val="24"/>
        </w:rPr>
        <w:t>collecting themes:</w:t>
      </w:r>
    </w:p>
    <w:p w14:paraId="2D4F5EBC" w14:textId="77777777" w:rsidR="00146FEA" w:rsidRPr="005E1B35" w:rsidRDefault="00146FEA" w:rsidP="00146FEA">
      <w:pPr>
        <w:pStyle w:val="BodyTextIndent"/>
        <w:spacing w:after="0"/>
        <w:ind w:left="0"/>
        <w:jc w:val="both"/>
        <w:rPr>
          <w:rFonts w:cs="Arial"/>
        </w:rPr>
      </w:pPr>
    </w:p>
    <w:p w14:paraId="58F21CED"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Links with St. Patrick and Early Christian settlement in Newry and Mourne</w:t>
      </w:r>
    </w:p>
    <w:p w14:paraId="5B4C86A3"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 xml:space="preserve">The Cistercian abbey at Newry and the medieval period </w:t>
      </w:r>
    </w:p>
    <w:p w14:paraId="21D6138D"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The Bagenal family and their relationship with the Gaelic Order</w:t>
      </w:r>
    </w:p>
    <w:p w14:paraId="2CB8D720"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The impact of the Ulster Plantation in south Armagh and south Down and 17</w:t>
      </w:r>
      <w:r w:rsidRPr="005F6C6D">
        <w:rPr>
          <w:rFonts w:cs="Arial"/>
          <w:sz w:val="24"/>
          <w:vertAlign w:val="superscript"/>
        </w:rPr>
        <w:t>th</w:t>
      </w:r>
      <w:r w:rsidRPr="005F6C6D">
        <w:rPr>
          <w:rFonts w:cs="Arial"/>
          <w:sz w:val="24"/>
        </w:rPr>
        <w:t>-century Newry</w:t>
      </w:r>
    </w:p>
    <w:p w14:paraId="4A21A45E"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The emergence of Newry as a mercantile cen</w:t>
      </w:r>
      <w:r>
        <w:rPr>
          <w:rFonts w:cs="Arial"/>
          <w:sz w:val="24"/>
        </w:rPr>
        <w:t xml:space="preserve">tre and the development of the </w:t>
      </w:r>
      <w:r w:rsidRPr="005F6C6D">
        <w:rPr>
          <w:rFonts w:cs="Arial"/>
          <w:sz w:val="24"/>
        </w:rPr>
        <w:t>Canal</w:t>
      </w:r>
    </w:p>
    <w:p w14:paraId="07AB7767"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The business and commercial life of Newry and its environs</w:t>
      </w:r>
    </w:p>
    <w:p w14:paraId="5810684F"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Impact of World Wars I and II</w:t>
      </w:r>
    </w:p>
    <w:p w14:paraId="087E79E4"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The working</w:t>
      </w:r>
      <w:r w:rsidRPr="005F6C6D">
        <w:rPr>
          <w:rFonts w:cs="Arial"/>
          <w:b/>
          <w:bCs/>
          <w:sz w:val="24"/>
        </w:rPr>
        <w:t xml:space="preserve"> </w:t>
      </w:r>
      <w:r w:rsidRPr="005F6C6D">
        <w:rPr>
          <w:rFonts w:cs="Arial"/>
          <w:sz w:val="24"/>
        </w:rPr>
        <w:t>life and folk traditions of rural and mountain areas</w:t>
      </w:r>
    </w:p>
    <w:p w14:paraId="7716D579"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 xml:space="preserve">Local churches and religious groups </w:t>
      </w:r>
    </w:p>
    <w:p w14:paraId="42088542"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Fishing, trade and migration by sea</w:t>
      </w:r>
    </w:p>
    <w:p w14:paraId="5BED0A05"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Social life, sport, leisure and pastimes</w:t>
      </w:r>
    </w:p>
    <w:p w14:paraId="2FA641E0" w14:textId="77777777" w:rsidR="00146FEA" w:rsidRPr="005F6C6D"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Art, music and drama in the area</w:t>
      </w:r>
    </w:p>
    <w:p w14:paraId="183A02F9" w14:textId="27C9E02F" w:rsidR="00146FEA" w:rsidRPr="005F6C6D" w:rsidRDefault="00F2061D" w:rsidP="00146FEA">
      <w:pPr>
        <w:pStyle w:val="ListParagraph"/>
        <w:widowControl/>
        <w:numPr>
          <w:ilvl w:val="0"/>
          <w:numId w:val="15"/>
        </w:numPr>
        <w:autoSpaceDE/>
        <w:autoSpaceDN/>
        <w:contextualSpacing/>
        <w:jc w:val="both"/>
        <w:rPr>
          <w:rFonts w:cs="Arial"/>
          <w:sz w:val="24"/>
        </w:rPr>
      </w:pPr>
      <w:r>
        <w:rPr>
          <w:rFonts w:cs="Arial"/>
          <w:sz w:val="24"/>
        </w:rPr>
        <w:t xml:space="preserve">In accordance with the Identity and Language (Northern Ireland) Act 2022, the Museum will collect material relating to the </w:t>
      </w:r>
      <w:r w:rsidR="00146FEA" w:rsidRPr="005F6C6D">
        <w:rPr>
          <w:rFonts w:cs="Arial"/>
          <w:sz w:val="24"/>
        </w:rPr>
        <w:t>Irish language and Ulster Scots</w:t>
      </w:r>
      <w:r>
        <w:rPr>
          <w:rFonts w:cs="Arial"/>
          <w:sz w:val="24"/>
        </w:rPr>
        <w:t>. It will also collect material relating to other minority languages</w:t>
      </w:r>
      <w:r w:rsidR="00146FEA" w:rsidRPr="005F6C6D">
        <w:rPr>
          <w:rFonts w:cs="Arial"/>
          <w:sz w:val="24"/>
        </w:rPr>
        <w:t xml:space="preserve"> in the Newry and Mourne area</w:t>
      </w:r>
      <w:r>
        <w:rPr>
          <w:rFonts w:cs="Arial"/>
          <w:sz w:val="24"/>
        </w:rPr>
        <w:t>.</w:t>
      </w:r>
    </w:p>
    <w:p w14:paraId="0490C0B6" w14:textId="77777777" w:rsidR="00146FEA" w:rsidRDefault="00146FEA" w:rsidP="00146FEA">
      <w:pPr>
        <w:pStyle w:val="ListParagraph"/>
        <w:widowControl/>
        <w:numPr>
          <w:ilvl w:val="0"/>
          <w:numId w:val="15"/>
        </w:numPr>
        <w:autoSpaceDE/>
        <w:autoSpaceDN/>
        <w:contextualSpacing/>
        <w:jc w:val="both"/>
        <w:rPr>
          <w:rFonts w:cs="Arial"/>
          <w:sz w:val="24"/>
        </w:rPr>
      </w:pPr>
      <w:r w:rsidRPr="005F6C6D">
        <w:rPr>
          <w:rFonts w:cs="Arial"/>
          <w:sz w:val="24"/>
        </w:rPr>
        <w:t>Modern experiences of life in the Border area (Newry, south Armagh and south Down), including the Troubles</w:t>
      </w:r>
    </w:p>
    <w:p w14:paraId="4C458D71" w14:textId="6329C270" w:rsidR="00F2061D" w:rsidRPr="005F6C6D" w:rsidRDefault="00F2061D" w:rsidP="00146FEA">
      <w:pPr>
        <w:pStyle w:val="ListParagraph"/>
        <w:widowControl/>
        <w:numPr>
          <w:ilvl w:val="0"/>
          <w:numId w:val="15"/>
        </w:numPr>
        <w:autoSpaceDE/>
        <w:autoSpaceDN/>
        <w:contextualSpacing/>
        <w:jc w:val="both"/>
        <w:rPr>
          <w:rFonts w:cs="Arial"/>
          <w:sz w:val="24"/>
        </w:rPr>
      </w:pPr>
      <w:r>
        <w:rPr>
          <w:rFonts w:cs="Arial"/>
          <w:sz w:val="24"/>
        </w:rPr>
        <w:t>Material relating to the LGBTQ+ community in Newry and Mourne.</w:t>
      </w:r>
    </w:p>
    <w:p w14:paraId="403DA6B6" w14:textId="77777777" w:rsidR="00146FEA" w:rsidRPr="005E1B35" w:rsidRDefault="00146FEA" w:rsidP="00146FEA">
      <w:pPr>
        <w:pStyle w:val="BodyTextIndent"/>
        <w:ind w:left="0"/>
        <w:jc w:val="both"/>
        <w:rPr>
          <w:rFonts w:cs="Arial"/>
        </w:rPr>
      </w:pPr>
    </w:p>
    <w:p w14:paraId="18316E7C" w14:textId="77777777" w:rsidR="00146FEA" w:rsidRDefault="00146FEA" w:rsidP="00146FEA">
      <w:pPr>
        <w:pStyle w:val="BodyText"/>
        <w:rPr>
          <w:rFonts w:cs="Arial"/>
        </w:rPr>
      </w:pPr>
      <w:r w:rsidRPr="00801200">
        <w:rPr>
          <w:rFonts w:cs="Arial"/>
          <w:b/>
        </w:rPr>
        <w:t xml:space="preserve">     </w:t>
      </w:r>
      <w:r>
        <w:rPr>
          <w:rFonts w:cs="Arial"/>
          <w:b/>
        </w:rPr>
        <w:t xml:space="preserve">           </w:t>
      </w:r>
      <w:r w:rsidRPr="00801200">
        <w:rPr>
          <w:rFonts w:cs="Arial"/>
          <w:b/>
        </w:rPr>
        <w:t xml:space="preserve"> 4.2</w:t>
      </w:r>
      <w:r>
        <w:rPr>
          <w:rFonts w:cs="Arial"/>
        </w:rPr>
        <w:t xml:space="preserve">  </w:t>
      </w:r>
      <w:r w:rsidRPr="00801200">
        <w:rPr>
          <w:rFonts w:cs="Arial"/>
        </w:rPr>
        <w:t>Newry</w:t>
      </w:r>
      <w:r w:rsidRPr="00D6226B">
        <w:rPr>
          <w:rFonts w:cs="Arial"/>
        </w:rPr>
        <w:t xml:space="preserve"> and Mourne Museum will endeavour to collect material </w:t>
      </w:r>
      <w:r>
        <w:rPr>
          <w:rFonts w:cs="Arial"/>
        </w:rPr>
        <w:t xml:space="preserve">    </w:t>
      </w:r>
    </w:p>
    <w:p w14:paraId="3B6840C5" w14:textId="77777777" w:rsidR="00146FEA" w:rsidRDefault="00146FEA" w:rsidP="00146FEA">
      <w:pPr>
        <w:pStyle w:val="BodyText"/>
        <w:rPr>
          <w:rFonts w:cs="Arial"/>
        </w:rPr>
      </w:pPr>
      <w:r>
        <w:rPr>
          <w:rFonts w:cs="Arial"/>
        </w:rPr>
        <w:t xml:space="preserve">                        r</w:t>
      </w:r>
      <w:r w:rsidRPr="00D6226B">
        <w:rPr>
          <w:rFonts w:cs="Arial"/>
        </w:rPr>
        <w:t xml:space="preserve">epresenting the following aspects of contemporary culture, social life </w:t>
      </w:r>
    </w:p>
    <w:p w14:paraId="2989A879" w14:textId="77777777" w:rsidR="00146FEA" w:rsidRPr="00D6226B" w:rsidRDefault="00146FEA" w:rsidP="00146FEA">
      <w:pPr>
        <w:pStyle w:val="BodyText"/>
        <w:rPr>
          <w:rFonts w:cs="Arial"/>
        </w:rPr>
      </w:pPr>
      <w:r>
        <w:rPr>
          <w:rFonts w:cs="Arial"/>
        </w:rPr>
        <w:t xml:space="preserve">                        </w:t>
      </w:r>
      <w:r w:rsidRPr="00D6226B">
        <w:rPr>
          <w:rFonts w:cs="Arial"/>
        </w:rPr>
        <w:t>and political changes:</w:t>
      </w:r>
    </w:p>
    <w:p w14:paraId="2110FACF" w14:textId="77777777" w:rsidR="00146FEA" w:rsidRPr="005E1B35" w:rsidRDefault="00146FEA" w:rsidP="00146FEA">
      <w:pPr>
        <w:jc w:val="both"/>
        <w:rPr>
          <w:rFonts w:cs="Arial"/>
          <w:sz w:val="24"/>
        </w:rPr>
      </w:pPr>
    </w:p>
    <w:p w14:paraId="23728A4D" w14:textId="77777777" w:rsidR="00146FEA" w:rsidRPr="005F6C6D" w:rsidRDefault="00146FEA" w:rsidP="00146FEA">
      <w:pPr>
        <w:pStyle w:val="ListParagraph"/>
        <w:widowControl/>
        <w:numPr>
          <w:ilvl w:val="0"/>
          <w:numId w:val="16"/>
        </w:numPr>
        <w:autoSpaceDE/>
        <w:autoSpaceDN/>
        <w:contextualSpacing/>
        <w:jc w:val="both"/>
        <w:rPr>
          <w:rFonts w:cs="Arial"/>
          <w:sz w:val="24"/>
        </w:rPr>
      </w:pPr>
      <w:r w:rsidRPr="005F6C6D">
        <w:rPr>
          <w:rFonts w:cs="Arial"/>
          <w:sz w:val="24"/>
        </w:rPr>
        <w:t xml:space="preserve">The development of Newry – including changes in housing, industry and business, restoration projects, new monuments etc </w:t>
      </w:r>
    </w:p>
    <w:p w14:paraId="7C30812A" w14:textId="77777777" w:rsidR="00146FEA" w:rsidRPr="005F6C6D" w:rsidRDefault="00146FEA" w:rsidP="00146FEA">
      <w:pPr>
        <w:pStyle w:val="ListParagraph"/>
        <w:widowControl/>
        <w:numPr>
          <w:ilvl w:val="0"/>
          <w:numId w:val="16"/>
        </w:numPr>
        <w:autoSpaceDE/>
        <w:autoSpaceDN/>
        <w:contextualSpacing/>
        <w:jc w:val="both"/>
        <w:rPr>
          <w:rFonts w:cs="Arial"/>
          <w:sz w:val="24"/>
        </w:rPr>
      </w:pPr>
      <w:r w:rsidRPr="005F6C6D">
        <w:rPr>
          <w:rFonts w:cs="Arial"/>
          <w:sz w:val="24"/>
        </w:rPr>
        <w:t>Festivals and celebrations - including Newry Musical Feis, Newry Drama Festival and commemorative events</w:t>
      </w:r>
    </w:p>
    <w:p w14:paraId="6BD81640" w14:textId="77777777" w:rsidR="00146FEA" w:rsidRPr="005F6C6D" w:rsidRDefault="00146FEA" w:rsidP="00146FEA">
      <w:pPr>
        <w:pStyle w:val="ListParagraph"/>
        <w:widowControl/>
        <w:numPr>
          <w:ilvl w:val="0"/>
          <w:numId w:val="16"/>
        </w:numPr>
        <w:autoSpaceDE/>
        <w:autoSpaceDN/>
        <w:contextualSpacing/>
        <w:jc w:val="both"/>
        <w:rPr>
          <w:rFonts w:cs="Arial"/>
          <w:sz w:val="24"/>
        </w:rPr>
      </w:pPr>
      <w:r w:rsidRPr="005F6C6D">
        <w:rPr>
          <w:rFonts w:cs="Arial"/>
          <w:sz w:val="24"/>
        </w:rPr>
        <w:t>Sporting events and achievements</w:t>
      </w:r>
    </w:p>
    <w:p w14:paraId="5BDA87F7" w14:textId="77777777" w:rsidR="00146FEA" w:rsidRPr="005F6C6D" w:rsidRDefault="00146FEA" w:rsidP="00146FEA">
      <w:pPr>
        <w:pStyle w:val="ListParagraph"/>
        <w:widowControl/>
        <w:numPr>
          <w:ilvl w:val="0"/>
          <w:numId w:val="16"/>
        </w:numPr>
        <w:autoSpaceDE/>
        <w:autoSpaceDN/>
        <w:contextualSpacing/>
        <w:jc w:val="both"/>
        <w:rPr>
          <w:rFonts w:cs="Arial"/>
          <w:sz w:val="24"/>
        </w:rPr>
      </w:pPr>
      <w:r w:rsidRPr="005F6C6D">
        <w:rPr>
          <w:rFonts w:cs="Arial"/>
          <w:sz w:val="24"/>
        </w:rPr>
        <w:t>Work by artists living in, or associated with the district, where the subject matter relates to the history of the local area or to specific items in the collection</w:t>
      </w:r>
    </w:p>
    <w:p w14:paraId="699EEC2A" w14:textId="77777777" w:rsidR="00146FEA" w:rsidRPr="005F6C6D" w:rsidRDefault="00146FEA" w:rsidP="00146FEA">
      <w:pPr>
        <w:pStyle w:val="ListParagraph"/>
        <w:widowControl/>
        <w:numPr>
          <w:ilvl w:val="0"/>
          <w:numId w:val="16"/>
        </w:numPr>
        <w:autoSpaceDE/>
        <w:autoSpaceDN/>
        <w:contextualSpacing/>
        <w:rPr>
          <w:rFonts w:cs="Arial"/>
          <w:sz w:val="24"/>
        </w:rPr>
      </w:pPr>
      <w:r w:rsidRPr="005F6C6D">
        <w:rPr>
          <w:rFonts w:cs="Arial"/>
          <w:sz w:val="24"/>
        </w:rPr>
        <w:t>Work by craftspeople living in, or associated with the district, where the work is based on or inspired by traditional crafts and motifs</w:t>
      </w:r>
    </w:p>
    <w:p w14:paraId="10D6F482" w14:textId="77777777" w:rsidR="00146FEA" w:rsidRDefault="00146FEA" w:rsidP="00146FEA">
      <w:pPr>
        <w:pStyle w:val="ListParagraph"/>
        <w:widowControl/>
        <w:numPr>
          <w:ilvl w:val="0"/>
          <w:numId w:val="16"/>
        </w:numPr>
        <w:autoSpaceDE/>
        <w:autoSpaceDN/>
        <w:contextualSpacing/>
        <w:rPr>
          <w:rFonts w:cs="Arial"/>
          <w:sz w:val="24"/>
        </w:rPr>
      </w:pPr>
      <w:r w:rsidRPr="005F6C6D">
        <w:rPr>
          <w:rFonts w:cs="Arial"/>
          <w:sz w:val="24"/>
        </w:rPr>
        <w:t xml:space="preserve">Material relating to the impact of national political developments on the district, including local elections, political demonstrations, peace-building initiatives and cross-border relationships </w:t>
      </w:r>
    </w:p>
    <w:p w14:paraId="216ECC43" w14:textId="77777777" w:rsidR="00E637B2" w:rsidRDefault="00895CB6" w:rsidP="00E637B2">
      <w:pPr>
        <w:pStyle w:val="ListParagraph"/>
        <w:widowControl/>
        <w:numPr>
          <w:ilvl w:val="0"/>
          <w:numId w:val="16"/>
        </w:numPr>
        <w:autoSpaceDE/>
        <w:autoSpaceDN/>
        <w:contextualSpacing/>
        <w:rPr>
          <w:rFonts w:cs="Arial"/>
          <w:sz w:val="24"/>
        </w:rPr>
      </w:pPr>
      <w:r>
        <w:rPr>
          <w:rFonts w:cs="Arial"/>
          <w:sz w:val="24"/>
        </w:rPr>
        <w:t>E</w:t>
      </w:r>
      <w:r w:rsidR="00E637B2">
        <w:rPr>
          <w:rFonts w:cs="Arial"/>
          <w:sz w:val="24"/>
        </w:rPr>
        <w:t>nvironmental issues</w:t>
      </w:r>
    </w:p>
    <w:p w14:paraId="329EE030" w14:textId="77777777" w:rsidR="00E637B2" w:rsidRDefault="00895CB6" w:rsidP="00E637B2">
      <w:pPr>
        <w:pStyle w:val="ListParagraph"/>
        <w:widowControl/>
        <w:numPr>
          <w:ilvl w:val="0"/>
          <w:numId w:val="16"/>
        </w:numPr>
        <w:autoSpaceDE/>
        <w:autoSpaceDN/>
        <w:contextualSpacing/>
        <w:rPr>
          <w:rFonts w:cs="Arial"/>
          <w:sz w:val="24"/>
        </w:rPr>
      </w:pPr>
      <w:r>
        <w:rPr>
          <w:rFonts w:cs="Arial"/>
          <w:sz w:val="24"/>
        </w:rPr>
        <w:t>Local impact of the w</w:t>
      </w:r>
      <w:r w:rsidR="00E637B2">
        <w:rPr>
          <w:rFonts w:cs="Arial"/>
          <w:sz w:val="24"/>
        </w:rPr>
        <w:t>ithdrawal of the United Kingdom from the European Union</w:t>
      </w:r>
    </w:p>
    <w:p w14:paraId="4AFD8F61" w14:textId="03036DE8" w:rsidR="00F2061D" w:rsidRPr="00F2061D" w:rsidRDefault="007E63E2" w:rsidP="00F2061D">
      <w:pPr>
        <w:pStyle w:val="ListParagraph"/>
        <w:widowControl/>
        <w:numPr>
          <w:ilvl w:val="0"/>
          <w:numId w:val="16"/>
        </w:numPr>
        <w:autoSpaceDE/>
        <w:autoSpaceDN/>
        <w:contextualSpacing/>
        <w:rPr>
          <w:rFonts w:cs="Arial"/>
          <w:sz w:val="24"/>
        </w:rPr>
      </w:pPr>
      <w:r>
        <w:rPr>
          <w:rFonts w:cs="Arial"/>
          <w:sz w:val="24"/>
        </w:rPr>
        <w:t xml:space="preserve">Local impact of the </w:t>
      </w:r>
      <w:r w:rsidR="00E637B2">
        <w:rPr>
          <w:rFonts w:cs="Arial"/>
          <w:sz w:val="24"/>
        </w:rPr>
        <w:t>Covid-19 pandemic</w:t>
      </w:r>
    </w:p>
    <w:p w14:paraId="10AD07AE" w14:textId="77777777" w:rsidR="00E637B2" w:rsidRPr="005F6C6D" w:rsidRDefault="00E637B2" w:rsidP="00E637B2">
      <w:pPr>
        <w:pStyle w:val="ListParagraph"/>
        <w:widowControl/>
        <w:autoSpaceDE/>
        <w:autoSpaceDN/>
        <w:ind w:left="1800" w:firstLine="0"/>
        <w:contextualSpacing/>
        <w:rPr>
          <w:rFonts w:cs="Arial"/>
          <w:sz w:val="24"/>
        </w:rPr>
      </w:pPr>
    </w:p>
    <w:p w14:paraId="590C65EB" w14:textId="77777777" w:rsidR="00146FEA" w:rsidRPr="005E1B35" w:rsidRDefault="00146FEA" w:rsidP="00146FEA">
      <w:pPr>
        <w:rPr>
          <w:rFonts w:cs="Arial"/>
          <w:sz w:val="24"/>
        </w:rPr>
      </w:pPr>
    </w:p>
    <w:p w14:paraId="4BAEBBB1" w14:textId="77777777" w:rsidR="00146FEA" w:rsidRDefault="00146FEA" w:rsidP="00146FEA">
      <w:pPr>
        <w:rPr>
          <w:rFonts w:cs="Arial"/>
          <w:sz w:val="24"/>
        </w:rPr>
      </w:pPr>
      <w:r>
        <w:rPr>
          <w:rFonts w:cs="Arial"/>
          <w:sz w:val="24"/>
        </w:rPr>
        <w:t xml:space="preserve">                  </w:t>
      </w:r>
      <w:r>
        <w:rPr>
          <w:rFonts w:cs="Arial"/>
          <w:b/>
          <w:sz w:val="24"/>
        </w:rPr>
        <w:t xml:space="preserve">4.3 </w:t>
      </w:r>
      <w:r w:rsidRPr="005E1B35">
        <w:rPr>
          <w:rFonts w:cs="Arial"/>
          <w:sz w:val="24"/>
        </w:rPr>
        <w:t xml:space="preserve">To make best use of the Museum’s resources and facilities, the </w:t>
      </w:r>
      <w:r>
        <w:rPr>
          <w:rFonts w:cs="Arial"/>
          <w:sz w:val="24"/>
        </w:rPr>
        <w:t xml:space="preserve">   </w:t>
      </w:r>
    </w:p>
    <w:p w14:paraId="09634E8B" w14:textId="77777777" w:rsidR="00146FEA" w:rsidRDefault="00146FEA" w:rsidP="00146FEA">
      <w:pPr>
        <w:rPr>
          <w:rFonts w:cs="Arial"/>
          <w:sz w:val="24"/>
        </w:rPr>
      </w:pPr>
      <w:r>
        <w:rPr>
          <w:rFonts w:cs="Arial"/>
          <w:sz w:val="24"/>
        </w:rPr>
        <w:t xml:space="preserve">                         f</w:t>
      </w:r>
      <w:r w:rsidRPr="005E1B35">
        <w:rPr>
          <w:rFonts w:cs="Arial"/>
          <w:sz w:val="24"/>
        </w:rPr>
        <w:t xml:space="preserve">ollowing collecting areas </w:t>
      </w:r>
      <w:r>
        <w:rPr>
          <w:rFonts w:cs="Arial"/>
          <w:sz w:val="24"/>
        </w:rPr>
        <w:t>a</w:t>
      </w:r>
      <w:r w:rsidRPr="005E1B35">
        <w:rPr>
          <w:rFonts w:cs="Arial"/>
          <w:sz w:val="24"/>
        </w:rPr>
        <w:t>re closed:</w:t>
      </w:r>
    </w:p>
    <w:p w14:paraId="41C8EAC9" w14:textId="77777777" w:rsidR="00146FEA" w:rsidRPr="005E1B35" w:rsidRDefault="00146FEA" w:rsidP="00146FEA">
      <w:pPr>
        <w:rPr>
          <w:rFonts w:cs="Arial"/>
          <w:sz w:val="24"/>
        </w:rPr>
      </w:pPr>
    </w:p>
    <w:p w14:paraId="53E3F503" w14:textId="77777777" w:rsidR="00146FEA" w:rsidRPr="005E1B35" w:rsidRDefault="00146FEA" w:rsidP="00146FEA">
      <w:pPr>
        <w:pStyle w:val="ListParagraph"/>
        <w:widowControl/>
        <w:numPr>
          <w:ilvl w:val="0"/>
          <w:numId w:val="14"/>
        </w:numPr>
        <w:autoSpaceDE/>
        <w:autoSpaceDN/>
        <w:contextualSpacing/>
        <w:rPr>
          <w:rFonts w:cs="Arial"/>
          <w:sz w:val="24"/>
        </w:rPr>
      </w:pPr>
      <w:r w:rsidRPr="005E1B35">
        <w:rPr>
          <w:rFonts w:cs="Arial"/>
          <w:sz w:val="24"/>
        </w:rPr>
        <w:t>Bottles from local mineral water companies</w:t>
      </w:r>
    </w:p>
    <w:p w14:paraId="6B3B65AE" w14:textId="77777777" w:rsidR="00146FEA" w:rsidRPr="005E1B35" w:rsidRDefault="00E637B2" w:rsidP="00146FEA">
      <w:pPr>
        <w:pStyle w:val="ListParagraph"/>
        <w:widowControl/>
        <w:numPr>
          <w:ilvl w:val="0"/>
          <w:numId w:val="14"/>
        </w:numPr>
        <w:autoSpaceDE/>
        <w:autoSpaceDN/>
        <w:contextualSpacing/>
        <w:rPr>
          <w:rFonts w:cs="Arial"/>
          <w:sz w:val="24"/>
        </w:rPr>
      </w:pPr>
      <w:r>
        <w:rPr>
          <w:rFonts w:cs="Arial"/>
          <w:sz w:val="24"/>
        </w:rPr>
        <w:t>Programmes from local p</w:t>
      </w:r>
      <w:r w:rsidR="00164970">
        <w:rPr>
          <w:rFonts w:cs="Arial"/>
          <w:sz w:val="24"/>
        </w:rPr>
        <w:t>r</w:t>
      </w:r>
      <w:r>
        <w:rPr>
          <w:rFonts w:cs="Arial"/>
          <w:sz w:val="24"/>
        </w:rPr>
        <w:t>eforming arts organisations</w:t>
      </w:r>
      <w:r w:rsidR="00164970">
        <w:rPr>
          <w:rFonts w:cs="Arial"/>
          <w:sz w:val="24"/>
        </w:rPr>
        <w:t xml:space="preserve"> </w:t>
      </w:r>
      <w:r w:rsidR="00146FEA" w:rsidRPr="005E1B35">
        <w:rPr>
          <w:rFonts w:cs="Arial"/>
          <w:sz w:val="24"/>
        </w:rPr>
        <w:t>for which the Museum already possesses two copies</w:t>
      </w:r>
    </w:p>
    <w:p w14:paraId="60B8AC23" w14:textId="77777777" w:rsidR="00146FEA" w:rsidRPr="005E1B35" w:rsidRDefault="00146FEA" w:rsidP="00146FEA">
      <w:pPr>
        <w:pStyle w:val="ListParagraph"/>
        <w:widowControl/>
        <w:numPr>
          <w:ilvl w:val="0"/>
          <w:numId w:val="14"/>
        </w:numPr>
        <w:autoSpaceDE/>
        <w:autoSpaceDN/>
        <w:contextualSpacing/>
        <w:rPr>
          <w:rFonts w:cs="Arial"/>
          <w:sz w:val="24"/>
        </w:rPr>
      </w:pPr>
      <w:r w:rsidRPr="005E1B35">
        <w:rPr>
          <w:rFonts w:cs="Arial"/>
          <w:sz w:val="24"/>
        </w:rPr>
        <w:t xml:space="preserve">Blacksmith’s tools </w:t>
      </w:r>
    </w:p>
    <w:p w14:paraId="27B09228" w14:textId="77777777" w:rsidR="00146FEA" w:rsidRPr="005E1B35" w:rsidRDefault="00146FEA" w:rsidP="00146FEA">
      <w:pPr>
        <w:pStyle w:val="ListParagraph"/>
        <w:widowControl/>
        <w:numPr>
          <w:ilvl w:val="0"/>
          <w:numId w:val="14"/>
        </w:numPr>
        <w:autoSpaceDE/>
        <w:autoSpaceDN/>
        <w:contextualSpacing/>
        <w:rPr>
          <w:rFonts w:cs="Arial"/>
          <w:sz w:val="24"/>
        </w:rPr>
      </w:pPr>
      <w:r w:rsidRPr="005E1B35">
        <w:rPr>
          <w:rFonts w:cs="Arial"/>
          <w:sz w:val="24"/>
        </w:rPr>
        <w:t>Models e.g. buildings, vehicles or ships with specific conservation, storage or display requirements</w:t>
      </w:r>
    </w:p>
    <w:p w14:paraId="3BE3E166" w14:textId="77777777" w:rsidR="00146FEA" w:rsidRPr="005E1B35" w:rsidRDefault="00146FEA" w:rsidP="00146FEA">
      <w:pPr>
        <w:rPr>
          <w:rFonts w:cs="Arial"/>
          <w:sz w:val="24"/>
        </w:rPr>
      </w:pPr>
    </w:p>
    <w:p w14:paraId="304AC9DE" w14:textId="77777777" w:rsidR="00146FEA" w:rsidRDefault="00146FEA" w:rsidP="00146FEA">
      <w:pPr>
        <w:rPr>
          <w:rFonts w:cs="Arial"/>
          <w:sz w:val="24"/>
        </w:rPr>
      </w:pPr>
      <w:r>
        <w:rPr>
          <w:rFonts w:cs="Arial"/>
          <w:sz w:val="24"/>
        </w:rPr>
        <w:t xml:space="preserve">                         </w:t>
      </w:r>
      <w:r w:rsidRPr="005E1B35">
        <w:rPr>
          <w:rFonts w:cs="Arial"/>
          <w:sz w:val="24"/>
        </w:rPr>
        <w:t xml:space="preserve">However, an item which falls into the above categories but is thought </w:t>
      </w:r>
    </w:p>
    <w:p w14:paraId="402F0BE3" w14:textId="77777777" w:rsidR="00146FEA" w:rsidRDefault="00146FEA" w:rsidP="00146FEA">
      <w:pPr>
        <w:rPr>
          <w:rFonts w:cs="Arial"/>
          <w:sz w:val="24"/>
        </w:rPr>
      </w:pPr>
      <w:r>
        <w:rPr>
          <w:rFonts w:cs="Arial"/>
          <w:sz w:val="24"/>
        </w:rPr>
        <w:t xml:space="preserve">                         </w:t>
      </w:r>
      <w:r w:rsidRPr="005E1B35">
        <w:rPr>
          <w:rFonts w:cs="Arial"/>
          <w:sz w:val="24"/>
        </w:rPr>
        <w:t xml:space="preserve">to have overriding historical significance may be accepted for </w:t>
      </w:r>
    </w:p>
    <w:p w14:paraId="67E7CCD1" w14:textId="77777777" w:rsidR="00146FEA" w:rsidRPr="005E1B35" w:rsidRDefault="00146FEA" w:rsidP="00146FEA">
      <w:pPr>
        <w:rPr>
          <w:rFonts w:cs="Arial"/>
          <w:sz w:val="24"/>
        </w:rPr>
      </w:pPr>
      <w:r>
        <w:rPr>
          <w:rFonts w:cs="Arial"/>
          <w:sz w:val="24"/>
        </w:rPr>
        <w:t xml:space="preserve">                         a</w:t>
      </w:r>
      <w:r w:rsidRPr="005E1B35">
        <w:rPr>
          <w:rFonts w:cs="Arial"/>
          <w:sz w:val="24"/>
        </w:rPr>
        <w:t xml:space="preserve">cquisition. </w:t>
      </w:r>
    </w:p>
    <w:p w14:paraId="42A96776" w14:textId="77777777" w:rsidR="00146FEA" w:rsidRPr="005E1B35" w:rsidRDefault="00146FEA" w:rsidP="00146FEA">
      <w:pPr>
        <w:rPr>
          <w:rFonts w:cs="Arial"/>
          <w:sz w:val="24"/>
        </w:rPr>
      </w:pPr>
    </w:p>
    <w:p w14:paraId="77F2E52B" w14:textId="77777777" w:rsidR="002E3D77" w:rsidRDefault="00146FEA" w:rsidP="00146FEA">
      <w:pPr>
        <w:rPr>
          <w:rFonts w:cs="Arial"/>
          <w:sz w:val="24"/>
        </w:rPr>
      </w:pPr>
      <w:r>
        <w:rPr>
          <w:rFonts w:cs="Arial"/>
          <w:b/>
          <w:sz w:val="24"/>
        </w:rPr>
        <w:t xml:space="preserve">        </w:t>
      </w:r>
      <w:r w:rsidRPr="005F6C6D">
        <w:rPr>
          <w:rFonts w:cs="Arial"/>
          <w:b/>
          <w:sz w:val="24"/>
        </w:rPr>
        <w:t xml:space="preserve"> </w:t>
      </w:r>
      <w:r>
        <w:rPr>
          <w:rFonts w:cs="Arial"/>
          <w:b/>
          <w:sz w:val="24"/>
        </w:rPr>
        <w:t xml:space="preserve">          </w:t>
      </w:r>
      <w:r w:rsidRPr="005F6C6D">
        <w:rPr>
          <w:rFonts w:cs="Arial"/>
          <w:b/>
          <w:sz w:val="24"/>
        </w:rPr>
        <w:t>4.4</w:t>
      </w:r>
      <w:r>
        <w:rPr>
          <w:rFonts w:cs="Arial"/>
          <w:sz w:val="24"/>
        </w:rPr>
        <w:t xml:space="preserve"> </w:t>
      </w:r>
      <w:r w:rsidRPr="005E1B35">
        <w:rPr>
          <w:rFonts w:cs="Arial"/>
          <w:sz w:val="24"/>
        </w:rPr>
        <w:t>Duplicate items will also not be accepted except where historical</w:t>
      </w:r>
    </w:p>
    <w:p w14:paraId="3C4E9184" w14:textId="77777777" w:rsidR="00146FEA" w:rsidRPr="005E1B35" w:rsidRDefault="002E3D77" w:rsidP="00146FEA">
      <w:pPr>
        <w:rPr>
          <w:rFonts w:cs="Arial"/>
          <w:sz w:val="24"/>
        </w:rPr>
      </w:pPr>
      <w:r>
        <w:rPr>
          <w:rFonts w:cs="Arial"/>
          <w:sz w:val="24"/>
        </w:rPr>
        <w:t xml:space="preserve">                  </w:t>
      </w:r>
      <w:r w:rsidR="00146FEA" w:rsidRPr="005E1B35">
        <w:rPr>
          <w:rFonts w:cs="Arial"/>
          <w:sz w:val="24"/>
        </w:rPr>
        <w:t xml:space="preserve"> </w:t>
      </w:r>
      <w:r w:rsidR="00146FEA">
        <w:rPr>
          <w:rFonts w:cs="Arial"/>
          <w:sz w:val="24"/>
        </w:rPr>
        <w:t xml:space="preserve">      s</w:t>
      </w:r>
      <w:r w:rsidR="00146FEA" w:rsidRPr="005E1B35">
        <w:rPr>
          <w:rFonts w:cs="Arial"/>
          <w:sz w:val="24"/>
        </w:rPr>
        <w:t>ignificance is paramount.</w:t>
      </w:r>
    </w:p>
    <w:p w14:paraId="2D314833" w14:textId="77777777" w:rsidR="00146FEA" w:rsidRPr="005E1B35" w:rsidRDefault="00146FEA" w:rsidP="00146FEA">
      <w:pPr>
        <w:rPr>
          <w:rFonts w:cs="Arial"/>
          <w:sz w:val="24"/>
        </w:rPr>
      </w:pPr>
    </w:p>
    <w:p w14:paraId="56AB9ECC" w14:textId="77777777" w:rsidR="002E3D77" w:rsidRDefault="00146FEA" w:rsidP="00146FEA">
      <w:pPr>
        <w:rPr>
          <w:rFonts w:cs="Arial"/>
          <w:sz w:val="24"/>
        </w:rPr>
      </w:pPr>
      <w:r>
        <w:rPr>
          <w:rFonts w:cs="Arial"/>
          <w:sz w:val="24"/>
        </w:rPr>
        <w:t xml:space="preserve">        </w:t>
      </w:r>
      <w:r w:rsidR="002E3D77">
        <w:rPr>
          <w:rFonts w:cs="Arial"/>
          <w:sz w:val="24"/>
        </w:rPr>
        <w:t xml:space="preserve">           </w:t>
      </w:r>
      <w:r>
        <w:rPr>
          <w:rFonts w:cs="Arial"/>
          <w:b/>
          <w:sz w:val="24"/>
        </w:rPr>
        <w:t>4.5</w:t>
      </w:r>
      <w:r>
        <w:rPr>
          <w:rFonts w:cs="Arial"/>
          <w:sz w:val="24"/>
        </w:rPr>
        <w:t xml:space="preserve"> </w:t>
      </w:r>
      <w:r w:rsidRPr="005E1B35">
        <w:rPr>
          <w:rFonts w:cs="Arial"/>
          <w:sz w:val="24"/>
        </w:rPr>
        <w:t xml:space="preserve">A number of gaps in the Collection have also been identified and </w:t>
      </w:r>
    </w:p>
    <w:p w14:paraId="10F7E2E3" w14:textId="77777777" w:rsidR="002E3D77" w:rsidRDefault="002E3D77" w:rsidP="00146FEA">
      <w:pPr>
        <w:rPr>
          <w:rFonts w:cs="Arial"/>
          <w:sz w:val="24"/>
        </w:rPr>
      </w:pPr>
      <w:r>
        <w:rPr>
          <w:rFonts w:cs="Arial"/>
          <w:sz w:val="24"/>
        </w:rPr>
        <w:t xml:space="preserve">                         </w:t>
      </w:r>
      <w:r w:rsidR="00146FEA" w:rsidRPr="005E1B35">
        <w:rPr>
          <w:rFonts w:cs="Arial"/>
          <w:sz w:val="24"/>
        </w:rPr>
        <w:t xml:space="preserve">Newry and Mourne Museum will seek to acquire items of local </w:t>
      </w:r>
    </w:p>
    <w:p w14:paraId="10C7CBBA" w14:textId="77777777" w:rsidR="00146FEA" w:rsidRDefault="002E3D77" w:rsidP="00146FEA">
      <w:pPr>
        <w:rPr>
          <w:rFonts w:cs="Arial"/>
          <w:sz w:val="24"/>
        </w:rPr>
      </w:pPr>
      <w:r>
        <w:rPr>
          <w:rFonts w:cs="Arial"/>
          <w:sz w:val="24"/>
        </w:rPr>
        <w:t xml:space="preserve">                         p</w:t>
      </w:r>
      <w:r w:rsidR="00146FEA" w:rsidRPr="005E1B35">
        <w:rPr>
          <w:rFonts w:cs="Arial"/>
          <w:sz w:val="24"/>
        </w:rPr>
        <w:t>rovenance relating to the following periods and themes:</w:t>
      </w:r>
    </w:p>
    <w:p w14:paraId="5BDF46F5" w14:textId="77777777" w:rsidR="00146FEA" w:rsidRPr="005E1B35" w:rsidRDefault="00146FEA" w:rsidP="00146FEA">
      <w:pPr>
        <w:rPr>
          <w:rFonts w:cs="Arial"/>
          <w:sz w:val="24"/>
        </w:rPr>
      </w:pPr>
    </w:p>
    <w:p w14:paraId="1FB1FB2C" w14:textId="77777777" w:rsidR="00146FEA" w:rsidRPr="005F6C6D" w:rsidRDefault="00146FEA" w:rsidP="00146FEA">
      <w:pPr>
        <w:pStyle w:val="ListParagraph"/>
        <w:widowControl/>
        <w:numPr>
          <w:ilvl w:val="0"/>
          <w:numId w:val="17"/>
        </w:numPr>
        <w:autoSpaceDE/>
        <w:autoSpaceDN/>
        <w:ind w:left="1800"/>
        <w:contextualSpacing/>
        <w:rPr>
          <w:rFonts w:cs="Arial"/>
          <w:sz w:val="24"/>
        </w:rPr>
      </w:pPr>
      <w:r w:rsidRPr="005F6C6D">
        <w:rPr>
          <w:rFonts w:cs="Arial"/>
          <w:sz w:val="24"/>
        </w:rPr>
        <w:t>The Early Christian and medieval periods</w:t>
      </w:r>
    </w:p>
    <w:p w14:paraId="09FD9C7B" w14:textId="77777777" w:rsidR="00146FEA" w:rsidRPr="005F6C6D" w:rsidRDefault="00146FEA" w:rsidP="00146FEA">
      <w:pPr>
        <w:pStyle w:val="ListParagraph"/>
        <w:widowControl/>
        <w:numPr>
          <w:ilvl w:val="0"/>
          <w:numId w:val="17"/>
        </w:numPr>
        <w:autoSpaceDE/>
        <w:autoSpaceDN/>
        <w:ind w:left="1800"/>
        <w:contextualSpacing/>
        <w:rPr>
          <w:rFonts w:cs="Arial"/>
          <w:sz w:val="24"/>
        </w:rPr>
      </w:pPr>
      <w:r w:rsidRPr="005F6C6D">
        <w:rPr>
          <w:rFonts w:cs="Arial"/>
          <w:sz w:val="24"/>
        </w:rPr>
        <w:t>16</w:t>
      </w:r>
      <w:r w:rsidRPr="005F6C6D">
        <w:rPr>
          <w:rFonts w:cs="Arial"/>
          <w:sz w:val="24"/>
          <w:vertAlign w:val="superscript"/>
        </w:rPr>
        <w:t>th</w:t>
      </w:r>
      <w:r w:rsidRPr="005F6C6D">
        <w:rPr>
          <w:rFonts w:cs="Arial"/>
          <w:sz w:val="24"/>
        </w:rPr>
        <w:t xml:space="preserve"> century and 17</w:t>
      </w:r>
      <w:r w:rsidRPr="005F6C6D">
        <w:rPr>
          <w:rFonts w:cs="Arial"/>
          <w:sz w:val="24"/>
          <w:vertAlign w:val="superscript"/>
        </w:rPr>
        <w:t>th</w:t>
      </w:r>
      <w:r w:rsidRPr="005F6C6D">
        <w:rPr>
          <w:rFonts w:cs="Arial"/>
          <w:sz w:val="24"/>
        </w:rPr>
        <w:t xml:space="preserve"> century</w:t>
      </w:r>
    </w:p>
    <w:p w14:paraId="6168D7D3" w14:textId="77777777" w:rsidR="00146FEA" w:rsidRPr="005F6C6D" w:rsidRDefault="00146FEA" w:rsidP="00146FEA">
      <w:pPr>
        <w:pStyle w:val="ListParagraph"/>
        <w:widowControl/>
        <w:numPr>
          <w:ilvl w:val="0"/>
          <w:numId w:val="17"/>
        </w:numPr>
        <w:autoSpaceDE/>
        <w:autoSpaceDN/>
        <w:ind w:left="1800"/>
        <w:contextualSpacing/>
        <w:rPr>
          <w:rFonts w:cs="Arial"/>
          <w:sz w:val="24"/>
        </w:rPr>
      </w:pPr>
      <w:r w:rsidRPr="005F6C6D">
        <w:rPr>
          <w:rFonts w:cs="Arial"/>
          <w:sz w:val="24"/>
        </w:rPr>
        <w:t>18</w:t>
      </w:r>
      <w:r w:rsidRPr="005F6C6D">
        <w:rPr>
          <w:rFonts w:cs="Arial"/>
          <w:sz w:val="24"/>
          <w:vertAlign w:val="superscript"/>
        </w:rPr>
        <w:t>th</w:t>
      </w:r>
      <w:r w:rsidRPr="005F6C6D">
        <w:rPr>
          <w:rFonts w:cs="Arial"/>
          <w:sz w:val="24"/>
        </w:rPr>
        <w:t xml:space="preserve"> and early 19</w:t>
      </w:r>
      <w:r w:rsidRPr="005F6C6D">
        <w:rPr>
          <w:rFonts w:cs="Arial"/>
          <w:sz w:val="24"/>
          <w:vertAlign w:val="superscript"/>
        </w:rPr>
        <w:t>th</w:t>
      </w:r>
      <w:r w:rsidRPr="005F6C6D">
        <w:rPr>
          <w:rFonts w:cs="Arial"/>
          <w:sz w:val="24"/>
        </w:rPr>
        <w:t xml:space="preserve"> centuries (particularly ceramics and glassware)</w:t>
      </w:r>
    </w:p>
    <w:p w14:paraId="0E2C9BE3" w14:textId="77777777" w:rsidR="00146FEA" w:rsidRPr="005F6C6D" w:rsidRDefault="00146FEA" w:rsidP="00146FEA">
      <w:pPr>
        <w:pStyle w:val="ListParagraph"/>
        <w:widowControl/>
        <w:numPr>
          <w:ilvl w:val="0"/>
          <w:numId w:val="17"/>
        </w:numPr>
        <w:autoSpaceDE/>
        <w:autoSpaceDN/>
        <w:ind w:left="1800"/>
        <w:contextualSpacing/>
        <w:rPr>
          <w:rFonts w:cs="Arial"/>
          <w:sz w:val="24"/>
        </w:rPr>
      </w:pPr>
      <w:r w:rsidRPr="005F6C6D">
        <w:rPr>
          <w:rFonts w:cs="Arial"/>
          <w:sz w:val="24"/>
        </w:rPr>
        <w:t>Late 19</w:t>
      </w:r>
      <w:r w:rsidRPr="005F6C6D">
        <w:rPr>
          <w:rFonts w:cs="Arial"/>
          <w:sz w:val="24"/>
          <w:vertAlign w:val="superscript"/>
        </w:rPr>
        <w:t>th</w:t>
      </w:r>
      <w:r w:rsidRPr="005F6C6D">
        <w:rPr>
          <w:rFonts w:cs="Arial"/>
          <w:sz w:val="24"/>
        </w:rPr>
        <w:t xml:space="preserve"> century industry</w:t>
      </w:r>
    </w:p>
    <w:p w14:paraId="60650BF6" w14:textId="77777777" w:rsidR="00146FEA" w:rsidRPr="005F6C6D" w:rsidRDefault="00146FEA" w:rsidP="00146FEA">
      <w:pPr>
        <w:pStyle w:val="ListParagraph"/>
        <w:widowControl/>
        <w:numPr>
          <w:ilvl w:val="0"/>
          <w:numId w:val="17"/>
        </w:numPr>
        <w:autoSpaceDE/>
        <w:autoSpaceDN/>
        <w:ind w:left="1800"/>
        <w:contextualSpacing/>
        <w:rPr>
          <w:rFonts w:cs="Arial"/>
          <w:sz w:val="24"/>
        </w:rPr>
      </w:pPr>
      <w:r w:rsidRPr="005F6C6D">
        <w:rPr>
          <w:rFonts w:cs="Arial"/>
          <w:sz w:val="24"/>
        </w:rPr>
        <w:t>Railways in the area</w:t>
      </w:r>
    </w:p>
    <w:p w14:paraId="1F88B48F" w14:textId="77777777" w:rsidR="00146FEA" w:rsidRPr="005F6C6D" w:rsidRDefault="00146FEA" w:rsidP="00146FEA">
      <w:pPr>
        <w:pStyle w:val="ListParagraph"/>
        <w:widowControl/>
        <w:numPr>
          <w:ilvl w:val="0"/>
          <w:numId w:val="17"/>
        </w:numPr>
        <w:autoSpaceDE/>
        <w:autoSpaceDN/>
        <w:ind w:left="1800"/>
        <w:contextualSpacing/>
        <w:rPr>
          <w:rFonts w:cs="Arial"/>
          <w:sz w:val="24"/>
        </w:rPr>
      </w:pPr>
      <w:r w:rsidRPr="005F6C6D">
        <w:rPr>
          <w:rFonts w:cs="Arial"/>
          <w:sz w:val="24"/>
        </w:rPr>
        <w:t>Local schools</w:t>
      </w:r>
    </w:p>
    <w:p w14:paraId="5A83A3C5" w14:textId="77777777" w:rsidR="00146FEA" w:rsidRPr="005F6C6D" w:rsidRDefault="00146FEA" w:rsidP="00146FEA">
      <w:pPr>
        <w:pStyle w:val="ListParagraph"/>
        <w:widowControl/>
        <w:numPr>
          <w:ilvl w:val="0"/>
          <w:numId w:val="17"/>
        </w:numPr>
        <w:autoSpaceDE/>
        <w:autoSpaceDN/>
        <w:ind w:left="1800"/>
        <w:contextualSpacing/>
        <w:rPr>
          <w:rFonts w:cs="Arial"/>
          <w:sz w:val="24"/>
        </w:rPr>
      </w:pPr>
      <w:r w:rsidRPr="005F6C6D">
        <w:rPr>
          <w:rFonts w:cs="Arial"/>
          <w:sz w:val="24"/>
        </w:rPr>
        <w:t>Role and achievements of women in local society</w:t>
      </w:r>
    </w:p>
    <w:p w14:paraId="072EA3E5" w14:textId="77777777" w:rsidR="00146FEA" w:rsidRPr="005F6C6D" w:rsidRDefault="00146FEA" w:rsidP="00146FEA">
      <w:pPr>
        <w:pStyle w:val="ListParagraph"/>
        <w:widowControl/>
        <w:numPr>
          <w:ilvl w:val="0"/>
          <w:numId w:val="17"/>
        </w:numPr>
        <w:autoSpaceDE/>
        <w:autoSpaceDN/>
        <w:ind w:left="1800"/>
        <w:contextualSpacing/>
        <w:rPr>
          <w:rFonts w:cs="Arial"/>
          <w:sz w:val="24"/>
        </w:rPr>
      </w:pPr>
      <w:r w:rsidRPr="005F6C6D">
        <w:rPr>
          <w:rFonts w:cs="Arial"/>
          <w:sz w:val="24"/>
        </w:rPr>
        <w:t>Political developments, 1912 - 1922</w:t>
      </w:r>
    </w:p>
    <w:p w14:paraId="23524E2D" w14:textId="77777777" w:rsidR="00146FEA" w:rsidRDefault="00146FEA" w:rsidP="00146FEA">
      <w:pPr>
        <w:pStyle w:val="ListParagraph"/>
        <w:widowControl/>
        <w:numPr>
          <w:ilvl w:val="0"/>
          <w:numId w:val="17"/>
        </w:numPr>
        <w:autoSpaceDE/>
        <w:autoSpaceDN/>
        <w:ind w:left="1800"/>
        <w:contextualSpacing/>
        <w:rPr>
          <w:rFonts w:cs="Arial"/>
          <w:sz w:val="24"/>
        </w:rPr>
      </w:pPr>
      <w:r w:rsidRPr="005F6C6D">
        <w:rPr>
          <w:rFonts w:cs="Arial"/>
          <w:sz w:val="24"/>
        </w:rPr>
        <w:t>20</w:t>
      </w:r>
      <w:r w:rsidRPr="005F6C6D">
        <w:rPr>
          <w:rFonts w:cs="Arial"/>
          <w:sz w:val="24"/>
          <w:vertAlign w:val="superscript"/>
        </w:rPr>
        <w:t>th</w:t>
      </w:r>
      <w:r w:rsidRPr="005F6C6D">
        <w:rPr>
          <w:rFonts w:cs="Arial"/>
          <w:sz w:val="24"/>
        </w:rPr>
        <w:t>-century art relating to the Newry and Mourne area</w:t>
      </w:r>
    </w:p>
    <w:p w14:paraId="6F1E896C" w14:textId="364D099E" w:rsidR="00FA5118" w:rsidRDefault="00FA5118" w:rsidP="00146FEA">
      <w:pPr>
        <w:pStyle w:val="ListParagraph"/>
        <w:widowControl/>
        <w:numPr>
          <w:ilvl w:val="0"/>
          <w:numId w:val="17"/>
        </w:numPr>
        <w:autoSpaceDE/>
        <w:autoSpaceDN/>
        <w:ind w:left="1800"/>
        <w:contextualSpacing/>
        <w:rPr>
          <w:rFonts w:cs="Arial"/>
          <w:sz w:val="24"/>
        </w:rPr>
      </w:pPr>
      <w:r>
        <w:rPr>
          <w:rFonts w:cs="Arial"/>
          <w:sz w:val="24"/>
        </w:rPr>
        <w:t>LGBTQ+ community</w:t>
      </w:r>
    </w:p>
    <w:p w14:paraId="278DE0DA" w14:textId="77777777" w:rsidR="00146FEA" w:rsidRPr="005E1B35" w:rsidRDefault="00146FEA" w:rsidP="00146FEA">
      <w:pPr>
        <w:spacing w:after="120"/>
        <w:ind w:left="360"/>
        <w:rPr>
          <w:rFonts w:cs="Arial"/>
          <w:sz w:val="24"/>
        </w:rPr>
      </w:pPr>
    </w:p>
    <w:p w14:paraId="08F7D022" w14:textId="77777777" w:rsidR="002E3D77" w:rsidRDefault="002E3D77" w:rsidP="00146FEA">
      <w:pPr>
        <w:ind w:left="720"/>
        <w:rPr>
          <w:rFonts w:cs="Arial"/>
          <w:sz w:val="24"/>
        </w:rPr>
      </w:pPr>
      <w:r>
        <w:rPr>
          <w:rFonts w:cs="Arial"/>
          <w:b/>
          <w:sz w:val="24"/>
        </w:rPr>
        <w:t xml:space="preserve">         </w:t>
      </w:r>
      <w:r w:rsidR="00146FEA" w:rsidRPr="005F6C6D">
        <w:rPr>
          <w:rFonts w:cs="Arial"/>
          <w:b/>
          <w:sz w:val="24"/>
        </w:rPr>
        <w:t>4.6</w:t>
      </w:r>
      <w:r w:rsidR="00146FEA">
        <w:rPr>
          <w:rFonts w:cs="Arial"/>
          <w:sz w:val="24"/>
        </w:rPr>
        <w:t xml:space="preserve"> </w:t>
      </w:r>
      <w:r w:rsidR="00146FEA" w:rsidRPr="005E1B35">
        <w:rPr>
          <w:rFonts w:cs="Arial"/>
          <w:sz w:val="24"/>
        </w:rPr>
        <w:t xml:space="preserve">Newry and Mourne Museum is committed to ensuring that its </w:t>
      </w:r>
    </w:p>
    <w:p w14:paraId="25F86006" w14:textId="77777777" w:rsidR="002E3D77" w:rsidRDefault="002E3D77" w:rsidP="00146FEA">
      <w:pPr>
        <w:ind w:left="720"/>
        <w:rPr>
          <w:rFonts w:cs="Arial"/>
          <w:sz w:val="24"/>
        </w:rPr>
      </w:pPr>
      <w:r>
        <w:rPr>
          <w:rFonts w:cs="Arial"/>
          <w:b/>
          <w:sz w:val="24"/>
        </w:rPr>
        <w:t xml:space="preserve">               </w:t>
      </w:r>
      <w:r w:rsidR="00146FEA" w:rsidRPr="005E1B35">
        <w:rPr>
          <w:rFonts w:cs="Arial"/>
          <w:sz w:val="24"/>
        </w:rPr>
        <w:t xml:space="preserve">Collection is representative of the entire area </w:t>
      </w:r>
      <w:r w:rsidR="00146FEA">
        <w:rPr>
          <w:rFonts w:cs="Arial"/>
          <w:sz w:val="24"/>
        </w:rPr>
        <w:t xml:space="preserve">covered by Newry, south </w:t>
      </w:r>
    </w:p>
    <w:p w14:paraId="44889E72" w14:textId="77777777" w:rsidR="002E3D77" w:rsidRDefault="002E3D77" w:rsidP="00146FEA">
      <w:pPr>
        <w:ind w:left="720"/>
        <w:rPr>
          <w:rFonts w:cs="Arial"/>
          <w:sz w:val="24"/>
        </w:rPr>
      </w:pPr>
      <w:r>
        <w:rPr>
          <w:rFonts w:cs="Arial"/>
          <w:sz w:val="24"/>
        </w:rPr>
        <w:t xml:space="preserve">               </w:t>
      </w:r>
      <w:r w:rsidR="00146FEA">
        <w:rPr>
          <w:rFonts w:cs="Arial"/>
          <w:sz w:val="24"/>
        </w:rPr>
        <w:t xml:space="preserve">Armagh and south Down </w:t>
      </w:r>
      <w:r w:rsidR="00146FEA" w:rsidRPr="005E1B35">
        <w:rPr>
          <w:rFonts w:cs="Arial"/>
          <w:sz w:val="24"/>
        </w:rPr>
        <w:t xml:space="preserve">and will, therefore, add to the Collection </w:t>
      </w:r>
    </w:p>
    <w:p w14:paraId="48335434" w14:textId="77777777" w:rsidR="00146FEA" w:rsidRDefault="002E3D77" w:rsidP="00146FEA">
      <w:pPr>
        <w:ind w:left="720"/>
        <w:rPr>
          <w:rFonts w:cs="Arial"/>
          <w:sz w:val="24"/>
        </w:rPr>
      </w:pPr>
      <w:r>
        <w:rPr>
          <w:rFonts w:cs="Arial"/>
          <w:sz w:val="24"/>
        </w:rPr>
        <w:t xml:space="preserve">               </w:t>
      </w:r>
      <w:r w:rsidR="00146FEA" w:rsidRPr="005E1B35">
        <w:rPr>
          <w:rFonts w:cs="Arial"/>
          <w:sz w:val="24"/>
        </w:rPr>
        <w:t xml:space="preserve">artefacts from the towns, villages </w:t>
      </w:r>
      <w:r>
        <w:rPr>
          <w:rFonts w:cs="Arial"/>
          <w:sz w:val="24"/>
        </w:rPr>
        <w:t xml:space="preserve">and rural communities </w:t>
      </w:r>
      <w:r w:rsidR="00146FEA">
        <w:rPr>
          <w:rFonts w:cs="Arial"/>
          <w:sz w:val="24"/>
        </w:rPr>
        <w:t xml:space="preserve">of this area. </w:t>
      </w:r>
    </w:p>
    <w:p w14:paraId="74323218" w14:textId="77777777" w:rsidR="00146FEA" w:rsidRDefault="00146FEA" w:rsidP="00146FEA">
      <w:pPr>
        <w:ind w:left="720"/>
        <w:rPr>
          <w:rFonts w:cs="Arial"/>
          <w:sz w:val="24"/>
        </w:rPr>
      </w:pPr>
    </w:p>
    <w:p w14:paraId="44B8AF71" w14:textId="77777777" w:rsidR="002E3D77" w:rsidRDefault="002E3D77" w:rsidP="00146FEA">
      <w:pPr>
        <w:ind w:firstLine="720"/>
        <w:rPr>
          <w:rFonts w:cs="Arial"/>
          <w:sz w:val="24"/>
        </w:rPr>
      </w:pPr>
      <w:r>
        <w:rPr>
          <w:rFonts w:cs="Arial"/>
          <w:b/>
          <w:sz w:val="24"/>
        </w:rPr>
        <w:t xml:space="preserve">         </w:t>
      </w:r>
      <w:r w:rsidR="00146FEA">
        <w:rPr>
          <w:rFonts w:cs="Arial"/>
          <w:b/>
          <w:sz w:val="24"/>
        </w:rPr>
        <w:t xml:space="preserve">4.7 </w:t>
      </w:r>
      <w:r w:rsidR="00146FEA" w:rsidRPr="005E1B35">
        <w:rPr>
          <w:rFonts w:cs="Arial"/>
          <w:sz w:val="24"/>
        </w:rPr>
        <w:t xml:space="preserve">The Collections Development Policy of Newry and Mourne Museum </w:t>
      </w:r>
    </w:p>
    <w:p w14:paraId="7C2F4B1A" w14:textId="77777777" w:rsidR="002E3D77" w:rsidRDefault="002E3D77" w:rsidP="00146FEA">
      <w:pPr>
        <w:ind w:firstLine="720"/>
        <w:rPr>
          <w:rFonts w:cs="Arial"/>
          <w:sz w:val="24"/>
        </w:rPr>
      </w:pPr>
      <w:r>
        <w:rPr>
          <w:rFonts w:cs="Arial"/>
          <w:sz w:val="24"/>
        </w:rPr>
        <w:t xml:space="preserve">                </w:t>
      </w:r>
      <w:r w:rsidR="00146FEA" w:rsidRPr="005E1B35">
        <w:rPr>
          <w:rFonts w:cs="Arial"/>
          <w:sz w:val="24"/>
        </w:rPr>
        <w:t xml:space="preserve">will also respect the historic hinterland of Newry. A number of towns, </w:t>
      </w:r>
    </w:p>
    <w:p w14:paraId="3D612878" w14:textId="77777777" w:rsidR="002E3D77" w:rsidRDefault="002E3D77" w:rsidP="00146FEA">
      <w:pPr>
        <w:ind w:firstLine="720"/>
        <w:rPr>
          <w:rFonts w:cs="Arial"/>
          <w:sz w:val="24"/>
        </w:rPr>
      </w:pPr>
      <w:r>
        <w:rPr>
          <w:rFonts w:cs="Arial"/>
          <w:sz w:val="24"/>
        </w:rPr>
        <w:t xml:space="preserve">                </w:t>
      </w:r>
      <w:r w:rsidR="00146FEA" w:rsidRPr="005E1B35">
        <w:rPr>
          <w:rFonts w:cs="Arial"/>
          <w:sz w:val="24"/>
        </w:rPr>
        <w:t xml:space="preserve">villages and local communities which were historically within the </w:t>
      </w:r>
    </w:p>
    <w:p w14:paraId="535A5F88" w14:textId="77777777" w:rsidR="002E3D77" w:rsidRDefault="002E3D77" w:rsidP="00146FEA">
      <w:pPr>
        <w:ind w:firstLine="720"/>
        <w:rPr>
          <w:rFonts w:cs="Arial"/>
          <w:sz w:val="24"/>
        </w:rPr>
      </w:pPr>
      <w:r>
        <w:rPr>
          <w:rFonts w:cs="Arial"/>
          <w:sz w:val="24"/>
        </w:rPr>
        <w:t xml:space="preserve">                </w:t>
      </w:r>
      <w:r w:rsidR="00146FEA" w:rsidRPr="005E1B35">
        <w:rPr>
          <w:rFonts w:cs="Arial"/>
          <w:sz w:val="24"/>
        </w:rPr>
        <w:t>hinterland of Newry e.g. Rathfriland, Poyntzpass, Markethill and</w:t>
      </w:r>
      <w:r w:rsidR="00146FEA">
        <w:rPr>
          <w:rFonts w:cs="Arial"/>
          <w:sz w:val="24"/>
        </w:rPr>
        <w:t xml:space="preserve"> </w:t>
      </w:r>
    </w:p>
    <w:p w14:paraId="4D0FB960" w14:textId="3C275983" w:rsidR="002E3D77" w:rsidRDefault="002E3D77" w:rsidP="00146FEA">
      <w:pPr>
        <w:ind w:firstLine="720"/>
        <w:rPr>
          <w:rFonts w:cs="Arial"/>
          <w:sz w:val="24"/>
        </w:rPr>
      </w:pPr>
      <w:r>
        <w:rPr>
          <w:rFonts w:cs="Arial"/>
          <w:sz w:val="24"/>
        </w:rPr>
        <w:t xml:space="preserve">                </w:t>
      </w:r>
      <w:r w:rsidR="00146FEA">
        <w:rPr>
          <w:rFonts w:cs="Arial"/>
          <w:sz w:val="24"/>
        </w:rPr>
        <w:t>O</w:t>
      </w:r>
      <w:r w:rsidR="00146FEA" w:rsidRPr="005E1B35">
        <w:rPr>
          <w:rFonts w:cs="Arial"/>
          <w:sz w:val="24"/>
        </w:rPr>
        <w:t xml:space="preserve">meath are </w:t>
      </w:r>
      <w:r w:rsidR="00FA5118">
        <w:rPr>
          <w:rFonts w:cs="Arial"/>
          <w:sz w:val="24"/>
        </w:rPr>
        <w:t xml:space="preserve">now </w:t>
      </w:r>
      <w:r w:rsidR="00146FEA" w:rsidRPr="005E1B35">
        <w:rPr>
          <w:rFonts w:cs="Arial"/>
          <w:sz w:val="24"/>
        </w:rPr>
        <w:t>outs</w:t>
      </w:r>
      <w:r w:rsidR="00146FEA">
        <w:rPr>
          <w:rFonts w:cs="Arial"/>
          <w:sz w:val="24"/>
        </w:rPr>
        <w:t xml:space="preserve">ide the boundaries of Newry, </w:t>
      </w:r>
      <w:r w:rsidR="00146FEA" w:rsidRPr="005E1B35">
        <w:rPr>
          <w:rFonts w:cs="Arial"/>
          <w:sz w:val="24"/>
        </w:rPr>
        <w:t xml:space="preserve">Mourne </w:t>
      </w:r>
      <w:r w:rsidR="00146FEA">
        <w:rPr>
          <w:rFonts w:cs="Arial"/>
          <w:sz w:val="24"/>
        </w:rPr>
        <w:t xml:space="preserve">and Down </w:t>
      </w:r>
    </w:p>
    <w:p w14:paraId="6F4770F6" w14:textId="77777777" w:rsidR="002E3D77" w:rsidRDefault="002E3D77" w:rsidP="00146FEA">
      <w:pPr>
        <w:ind w:firstLine="720"/>
        <w:rPr>
          <w:rFonts w:cs="Arial"/>
          <w:sz w:val="24"/>
        </w:rPr>
      </w:pPr>
      <w:r>
        <w:rPr>
          <w:rFonts w:cs="Arial"/>
          <w:sz w:val="24"/>
        </w:rPr>
        <w:t xml:space="preserve">                </w:t>
      </w:r>
      <w:r w:rsidR="00146FEA" w:rsidRPr="005E1B35">
        <w:rPr>
          <w:rFonts w:cs="Arial"/>
          <w:sz w:val="24"/>
        </w:rPr>
        <w:t xml:space="preserve">District Council. Using curatorial discretion, Newry and Mourne </w:t>
      </w:r>
    </w:p>
    <w:p w14:paraId="22C58C73" w14:textId="77777777" w:rsidR="00146FEA" w:rsidRDefault="002E3D77" w:rsidP="00146FEA">
      <w:pPr>
        <w:ind w:firstLine="720"/>
        <w:rPr>
          <w:rFonts w:cs="Arial"/>
          <w:sz w:val="24"/>
        </w:rPr>
      </w:pPr>
      <w:r>
        <w:rPr>
          <w:rFonts w:cs="Arial"/>
          <w:sz w:val="24"/>
        </w:rPr>
        <w:t xml:space="preserve">                M</w:t>
      </w:r>
      <w:r w:rsidR="00146FEA" w:rsidRPr="005E1B35">
        <w:rPr>
          <w:rFonts w:cs="Arial"/>
          <w:sz w:val="24"/>
        </w:rPr>
        <w:t xml:space="preserve">useum may collect artefacts </w:t>
      </w:r>
      <w:r>
        <w:rPr>
          <w:rFonts w:cs="Arial"/>
          <w:sz w:val="24"/>
        </w:rPr>
        <w:t>f</w:t>
      </w:r>
      <w:r w:rsidR="00146FEA" w:rsidRPr="005E1B35">
        <w:rPr>
          <w:rFonts w:cs="Arial"/>
          <w:sz w:val="24"/>
        </w:rPr>
        <w:t>rom these areas.</w:t>
      </w:r>
    </w:p>
    <w:p w14:paraId="0FA9CDA7" w14:textId="77777777" w:rsidR="00146FEA" w:rsidRDefault="00146FEA" w:rsidP="00146FEA">
      <w:pPr>
        <w:ind w:firstLine="720"/>
        <w:rPr>
          <w:rFonts w:cs="Arial"/>
          <w:sz w:val="24"/>
        </w:rPr>
      </w:pPr>
    </w:p>
    <w:p w14:paraId="00434A27" w14:textId="77777777" w:rsidR="002E3D77" w:rsidRDefault="002E3D77" w:rsidP="00146FEA">
      <w:pPr>
        <w:ind w:firstLine="720"/>
        <w:rPr>
          <w:sz w:val="24"/>
        </w:rPr>
      </w:pPr>
      <w:r>
        <w:rPr>
          <w:b/>
          <w:sz w:val="24"/>
        </w:rPr>
        <w:t xml:space="preserve">         </w:t>
      </w:r>
      <w:r w:rsidR="00146FEA" w:rsidRPr="004E48C9">
        <w:rPr>
          <w:b/>
          <w:sz w:val="24"/>
        </w:rPr>
        <w:t>4.8</w:t>
      </w:r>
      <w:r w:rsidR="00146FEA">
        <w:rPr>
          <w:sz w:val="24"/>
        </w:rPr>
        <w:t xml:space="preserve"> </w:t>
      </w:r>
      <w:r w:rsidR="00146FEA" w:rsidRPr="005E1B35">
        <w:rPr>
          <w:sz w:val="24"/>
        </w:rPr>
        <w:t xml:space="preserve">Artefacts which are deemed to have a detrimental impact on the </w:t>
      </w:r>
    </w:p>
    <w:p w14:paraId="30805C69" w14:textId="77777777" w:rsidR="002E3D77" w:rsidRDefault="002E3D77" w:rsidP="00146FEA">
      <w:pPr>
        <w:ind w:firstLine="720"/>
        <w:rPr>
          <w:sz w:val="24"/>
        </w:rPr>
      </w:pPr>
      <w:r>
        <w:rPr>
          <w:sz w:val="24"/>
        </w:rPr>
        <w:t xml:space="preserve">               </w:t>
      </w:r>
      <w:r w:rsidR="00146FEA" w:rsidRPr="005E1B35">
        <w:rPr>
          <w:sz w:val="24"/>
        </w:rPr>
        <w:t xml:space="preserve">resources and facility of the Museum will not be accepted for the </w:t>
      </w:r>
    </w:p>
    <w:p w14:paraId="4766025C" w14:textId="77777777" w:rsidR="002E3D77" w:rsidRDefault="002E3D77" w:rsidP="00146FEA">
      <w:pPr>
        <w:ind w:firstLine="720"/>
        <w:rPr>
          <w:sz w:val="24"/>
        </w:rPr>
      </w:pPr>
      <w:r>
        <w:rPr>
          <w:sz w:val="24"/>
        </w:rPr>
        <w:t xml:space="preserve">               </w:t>
      </w:r>
      <w:r w:rsidR="00146FEA" w:rsidRPr="005E1B35">
        <w:rPr>
          <w:sz w:val="24"/>
        </w:rPr>
        <w:t xml:space="preserve">Museum Collection. This will include artefacts where ownership </w:t>
      </w:r>
    </w:p>
    <w:p w14:paraId="2F755FF6" w14:textId="77777777" w:rsidR="002E3D77" w:rsidRDefault="002E3D77" w:rsidP="00146FEA">
      <w:pPr>
        <w:ind w:firstLine="720"/>
        <w:rPr>
          <w:sz w:val="24"/>
        </w:rPr>
      </w:pPr>
      <w:r>
        <w:rPr>
          <w:sz w:val="24"/>
        </w:rPr>
        <w:t xml:space="preserve">               </w:t>
      </w:r>
      <w:r w:rsidR="00146FEA" w:rsidRPr="005E1B35">
        <w:rPr>
          <w:sz w:val="24"/>
        </w:rPr>
        <w:t xml:space="preserve">cannot be established, which are too large, in a very poor state of </w:t>
      </w:r>
    </w:p>
    <w:p w14:paraId="44EF205B" w14:textId="77777777" w:rsidR="002E3D77" w:rsidRDefault="002E3D77" w:rsidP="00146FEA">
      <w:pPr>
        <w:ind w:firstLine="720"/>
        <w:rPr>
          <w:sz w:val="24"/>
        </w:rPr>
      </w:pPr>
      <w:r>
        <w:rPr>
          <w:sz w:val="24"/>
        </w:rPr>
        <w:t xml:space="preserve">               </w:t>
      </w:r>
      <w:r w:rsidR="00146FEA" w:rsidRPr="005E1B35">
        <w:rPr>
          <w:sz w:val="24"/>
        </w:rPr>
        <w:t xml:space="preserve">preservation, contain or are made from harmful materials or </w:t>
      </w:r>
    </w:p>
    <w:p w14:paraId="24B9218C" w14:textId="77777777" w:rsidR="002E3D77" w:rsidRDefault="002E3D77" w:rsidP="00146FEA">
      <w:pPr>
        <w:ind w:firstLine="720"/>
        <w:rPr>
          <w:sz w:val="24"/>
        </w:rPr>
      </w:pPr>
      <w:r>
        <w:rPr>
          <w:sz w:val="24"/>
        </w:rPr>
        <w:t xml:space="preserve">               </w:t>
      </w:r>
      <w:r w:rsidR="00146FEA" w:rsidRPr="005E1B35">
        <w:rPr>
          <w:sz w:val="24"/>
        </w:rPr>
        <w:t xml:space="preserve">substances, which require specific conservation, storage or display </w:t>
      </w:r>
    </w:p>
    <w:p w14:paraId="6D48AD35" w14:textId="77777777" w:rsidR="002E3D77" w:rsidRDefault="002E3D77" w:rsidP="00146FEA">
      <w:pPr>
        <w:ind w:firstLine="720"/>
        <w:rPr>
          <w:sz w:val="24"/>
        </w:rPr>
      </w:pPr>
      <w:r>
        <w:rPr>
          <w:sz w:val="24"/>
        </w:rPr>
        <w:t xml:space="preserve">               </w:t>
      </w:r>
      <w:r w:rsidR="00146FEA" w:rsidRPr="005E1B35">
        <w:rPr>
          <w:sz w:val="24"/>
        </w:rPr>
        <w:t xml:space="preserve">conditions which are beyond the </w:t>
      </w:r>
      <w:r>
        <w:rPr>
          <w:sz w:val="24"/>
        </w:rPr>
        <w:t>r</w:t>
      </w:r>
      <w:r w:rsidR="00146FEA" w:rsidRPr="005E1B35">
        <w:rPr>
          <w:sz w:val="24"/>
        </w:rPr>
        <w:t xml:space="preserve">esources of the Museum or where </w:t>
      </w:r>
    </w:p>
    <w:p w14:paraId="1829B0AF" w14:textId="77777777" w:rsidR="002E3D77" w:rsidRDefault="002E3D77" w:rsidP="00146FEA">
      <w:pPr>
        <w:ind w:firstLine="720"/>
        <w:rPr>
          <w:sz w:val="24"/>
        </w:rPr>
      </w:pPr>
      <w:r>
        <w:rPr>
          <w:sz w:val="24"/>
        </w:rPr>
        <w:t xml:space="preserve">               </w:t>
      </w:r>
      <w:r w:rsidR="00146FEA" w:rsidRPr="005E1B35">
        <w:rPr>
          <w:sz w:val="24"/>
        </w:rPr>
        <w:t xml:space="preserve">historical significance is not sufficient enough to render it useful to the </w:t>
      </w:r>
    </w:p>
    <w:p w14:paraId="126BE8BE" w14:textId="77777777" w:rsidR="00146FEA" w:rsidRDefault="002E3D77" w:rsidP="00146FEA">
      <w:pPr>
        <w:ind w:firstLine="720"/>
        <w:rPr>
          <w:b/>
          <w:sz w:val="24"/>
        </w:rPr>
      </w:pPr>
      <w:r>
        <w:rPr>
          <w:sz w:val="24"/>
        </w:rPr>
        <w:t xml:space="preserve">               </w:t>
      </w:r>
      <w:r w:rsidR="00146FEA" w:rsidRPr="005E1B35">
        <w:rPr>
          <w:sz w:val="24"/>
        </w:rPr>
        <w:t>Museum’s purpose.</w:t>
      </w:r>
      <w:r w:rsidR="00146FEA" w:rsidRPr="005E1B35">
        <w:rPr>
          <w:b/>
          <w:sz w:val="24"/>
        </w:rPr>
        <w:br/>
      </w:r>
    </w:p>
    <w:p w14:paraId="50CC7938" w14:textId="77777777" w:rsidR="002E3D77" w:rsidRDefault="002E3D77" w:rsidP="00146FEA">
      <w:pPr>
        <w:ind w:firstLine="720"/>
        <w:rPr>
          <w:sz w:val="24"/>
        </w:rPr>
      </w:pPr>
      <w:r>
        <w:rPr>
          <w:b/>
          <w:sz w:val="24"/>
        </w:rPr>
        <w:t xml:space="preserve">         </w:t>
      </w:r>
      <w:r w:rsidR="00146FEA" w:rsidRPr="004E48C9">
        <w:rPr>
          <w:b/>
          <w:sz w:val="24"/>
        </w:rPr>
        <w:t>4.9</w:t>
      </w:r>
      <w:r w:rsidR="00146FEA">
        <w:rPr>
          <w:sz w:val="24"/>
        </w:rPr>
        <w:t xml:space="preserve"> </w:t>
      </w:r>
      <w:r w:rsidR="00146FEA" w:rsidRPr="007F069A">
        <w:rPr>
          <w:sz w:val="24"/>
        </w:rPr>
        <w:t xml:space="preserve">Donations will not be accepted where restrictions or conditions have </w:t>
      </w:r>
    </w:p>
    <w:p w14:paraId="4F533C06" w14:textId="77777777" w:rsidR="002E3D77" w:rsidRDefault="002E3D77" w:rsidP="00146FEA">
      <w:pPr>
        <w:ind w:firstLine="720"/>
        <w:rPr>
          <w:sz w:val="24"/>
        </w:rPr>
      </w:pPr>
      <w:r>
        <w:rPr>
          <w:sz w:val="24"/>
        </w:rPr>
        <w:t xml:space="preserve">               </w:t>
      </w:r>
      <w:r w:rsidR="00146FEA" w:rsidRPr="007F069A">
        <w:rPr>
          <w:sz w:val="24"/>
        </w:rPr>
        <w:t xml:space="preserve">been placed by the donor.  </w:t>
      </w:r>
    </w:p>
    <w:p w14:paraId="4732947C" w14:textId="77777777" w:rsidR="002E3D77" w:rsidRDefault="002E3D77" w:rsidP="00146FEA">
      <w:pPr>
        <w:ind w:firstLine="720"/>
        <w:rPr>
          <w:sz w:val="24"/>
        </w:rPr>
      </w:pPr>
    </w:p>
    <w:p w14:paraId="7A773EDF" w14:textId="77777777" w:rsidR="002E3D77" w:rsidRDefault="002E3D77" w:rsidP="00146FEA">
      <w:pPr>
        <w:ind w:firstLine="720"/>
        <w:rPr>
          <w:rFonts w:cs="Arial"/>
          <w:sz w:val="24"/>
        </w:rPr>
      </w:pPr>
      <w:r>
        <w:rPr>
          <w:sz w:val="24"/>
        </w:rPr>
        <w:t xml:space="preserve">       </w:t>
      </w:r>
      <w:r w:rsidR="00CF0D9B">
        <w:rPr>
          <w:sz w:val="24"/>
        </w:rPr>
        <w:t xml:space="preserve"> </w:t>
      </w:r>
      <w:r>
        <w:rPr>
          <w:sz w:val="24"/>
        </w:rPr>
        <w:t xml:space="preserve"> </w:t>
      </w:r>
      <w:r w:rsidR="00146FEA" w:rsidRPr="004E48C9">
        <w:rPr>
          <w:rFonts w:cs="Arial"/>
          <w:b/>
          <w:sz w:val="24"/>
        </w:rPr>
        <w:t>4.10</w:t>
      </w:r>
      <w:r w:rsidR="00146FEA">
        <w:rPr>
          <w:rFonts w:cs="Arial"/>
          <w:sz w:val="24"/>
        </w:rPr>
        <w:t xml:space="preserve"> </w:t>
      </w:r>
      <w:r w:rsidR="00146FEA" w:rsidRPr="005E1B35">
        <w:rPr>
          <w:rFonts w:cs="Arial"/>
          <w:sz w:val="24"/>
        </w:rPr>
        <w:t xml:space="preserve">As part of its Education Programme Newry and Mourne Museum </w:t>
      </w:r>
    </w:p>
    <w:p w14:paraId="4BB3EB72" w14:textId="77777777" w:rsidR="002E3D77" w:rsidRDefault="002E3D77" w:rsidP="00146FEA">
      <w:pPr>
        <w:ind w:firstLine="720"/>
        <w:rPr>
          <w:rFonts w:cs="Arial"/>
          <w:sz w:val="24"/>
        </w:rPr>
      </w:pPr>
      <w:r>
        <w:rPr>
          <w:rFonts w:cs="Arial"/>
          <w:sz w:val="24"/>
        </w:rPr>
        <w:t xml:space="preserve">                </w:t>
      </w:r>
      <w:r w:rsidR="00CF0D9B">
        <w:rPr>
          <w:rFonts w:cs="Arial"/>
          <w:sz w:val="24"/>
        </w:rPr>
        <w:t xml:space="preserve"> </w:t>
      </w:r>
      <w:r w:rsidR="00146FEA" w:rsidRPr="005E1B35">
        <w:rPr>
          <w:rFonts w:cs="Arial"/>
          <w:sz w:val="24"/>
        </w:rPr>
        <w:t xml:space="preserve">maintains a handling collection and a series of Reminiscence Loan </w:t>
      </w:r>
    </w:p>
    <w:p w14:paraId="505C46C2" w14:textId="77777777" w:rsidR="00CF0D9B" w:rsidRDefault="002E3D77" w:rsidP="00146FEA">
      <w:pPr>
        <w:ind w:firstLine="720"/>
        <w:rPr>
          <w:rFonts w:cs="Arial"/>
          <w:sz w:val="24"/>
        </w:rPr>
      </w:pPr>
      <w:r>
        <w:rPr>
          <w:rFonts w:cs="Arial"/>
          <w:sz w:val="24"/>
        </w:rPr>
        <w:t xml:space="preserve">                </w:t>
      </w:r>
      <w:r w:rsidR="00CF0D9B">
        <w:rPr>
          <w:rFonts w:cs="Arial"/>
          <w:sz w:val="24"/>
        </w:rPr>
        <w:t xml:space="preserve"> </w:t>
      </w:r>
      <w:r w:rsidR="00146FEA" w:rsidRPr="005E1B35">
        <w:rPr>
          <w:rFonts w:cs="Arial"/>
          <w:sz w:val="24"/>
        </w:rPr>
        <w:t xml:space="preserve">Boxes. Items of a generic nature, of local origin or an object that is </w:t>
      </w:r>
    </w:p>
    <w:p w14:paraId="7F137237" w14:textId="77777777" w:rsidR="00CF0D9B" w:rsidRDefault="00CF0D9B" w:rsidP="00146FEA">
      <w:pPr>
        <w:ind w:firstLine="720"/>
        <w:rPr>
          <w:rFonts w:cs="Arial"/>
          <w:sz w:val="24"/>
        </w:rPr>
      </w:pPr>
      <w:r>
        <w:rPr>
          <w:rFonts w:cs="Arial"/>
          <w:sz w:val="24"/>
        </w:rPr>
        <w:t xml:space="preserve">                 </w:t>
      </w:r>
      <w:r w:rsidR="00146FEA" w:rsidRPr="005E1B35">
        <w:rPr>
          <w:rFonts w:cs="Arial"/>
          <w:sz w:val="24"/>
        </w:rPr>
        <w:t xml:space="preserve">already duplicated in the Museum Collection, will be added to </w:t>
      </w:r>
    </w:p>
    <w:p w14:paraId="28119DD8" w14:textId="77777777" w:rsidR="00CF0D9B" w:rsidRDefault="00CF0D9B" w:rsidP="00146FEA">
      <w:pPr>
        <w:ind w:firstLine="720"/>
        <w:rPr>
          <w:rFonts w:cs="Arial"/>
          <w:sz w:val="24"/>
        </w:rPr>
      </w:pPr>
      <w:r>
        <w:rPr>
          <w:rFonts w:cs="Arial"/>
          <w:sz w:val="24"/>
        </w:rPr>
        <w:t xml:space="preserve">          </w:t>
      </w:r>
      <w:r w:rsidR="00146FEA">
        <w:rPr>
          <w:rFonts w:cs="Arial"/>
          <w:sz w:val="24"/>
        </w:rPr>
        <w:t xml:space="preserve">       </w:t>
      </w:r>
      <w:r w:rsidR="00146FEA" w:rsidRPr="005E1B35">
        <w:rPr>
          <w:rFonts w:cs="Arial"/>
          <w:sz w:val="24"/>
        </w:rPr>
        <w:t xml:space="preserve">the education and reminiscence handling collections. Objects </w:t>
      </w:r>
      <w:r>
        <w:rPr>
          <w:rFonts w:cs="Arial"/>
          <w:sz w:val="24"/>
        </w:rPr>
        <w:t xml:space="preserve">     </w:t>
      </w:r>
    </w:p>
    <w:p w14:paraId="46E136AB" w14:textId="77777777" w:rsidR="00CF0D9B" w:rsidRDefault="00CF0D9B" w:rsidP="00146FEA">
      <w:pPr>
        <w:ind w:firstLine="720"/>
        <w:rPr>
          <w:rFonts w:cs="Arial"/>
          <w:sz w:val="24"/>
        </w:rPr>
      </w:pPr>
      <w:r>
        <w:rPr>
          <w:rFonts w:cs="Arial"/>
          <w:sz w:val="24"/>
        </w:rPr>
        <w:t xml:space="preserve">                 a</w:t>
      </w:r>
      <w:r w:rsidR="00146FEA" w:rsidRPr="005E1B35">
        <w:rPr>
          <w:rFonts w:cs="Arial"/>
          <w:sz w:val="24"/>
        </w:rPr>
        <w:t>ccepted for these</w:t>
      </w:r>
      <w:r>
        <w:rPr>
          <w:rFonts w:cs="Arial"/>
          <w:sz w:val="24"/>
        </w:rPr>
        <w:t xml:space="preserve"> c</w:t>
      </w:r>
      <w:r w:rsidR="00146FEA" w:rsidRPr="005E1B35">
        <w:rPr>
          <w:rFonts w:cs="Arial"/>
          <w:sz w:val="24"/>
        </w:rPr>
        <w:t xml:space="preserve">ollections must first have the permission of the </w:t>
      </w:r>
    </w:p>
    <w:p w14:paraId="48FB17BC" w14:textId="77777777" w:rsidR="00CF0D9B" w:rsidRDefault="00CF0D9B" w:rsidP="00146FEA">
      <w:pPr>
        <w:ind w:firstLine="720"/>
        <w:rPr>
          <w:rFonts w:cs="Arial"/>
          <w:sz w:val="24"/>
        </w:rPr>
      </w:pPr>
      <w:r>
        <w:rPr>
          <w:rFonts w:cs="Arial"/>
          <w:sz w:val="24"/>
        </w:rPr>
        <w:t xml:space="preserve">                 </w:t>
      </w:r>
      <w:r w:rsidR="00146FEA" w:rsidRPr="005E1B35">
        <w:rPr>
          <w:rFonts w:cs="Arial"/>
          <w:sz w:val="24"/>
        </w:rPr>
        <w:t xml:space="preserve">donor, understanding the inherent deterioration and eventual </w:t>
      </w:r>
    </w:p>
    <w:p w14:paraId="63CA6A6D" w14:textId="77777777" w:rsidR="00146FEA" w:rsidRPr="005E1B35" w:rsidRDefault="00CF0D9B" w:rsidP="00146FEA">
      <w:pPr>
        <w:ind w:firstLine="720"/>
        <w:rPr>
          <w:rFonts w:cs="Arial"/>
          <w:sz w:val="24"/>
        </w:rPr>
      </w:pPr>
      <w:r>
        <w:rPr>
          <w:rFonts w:cs="Arial"/>
          <w:sz w:val="24"/>
        </w:rPr>
        <w:t xml:space="preserve">                 </w:t>
      </w:r>
      <w:r w:rsidR="00146FEA" w:rsidRPr="005E1B35">
        <w:rPr>
          <w:rFonts w:cs="Arial"/>
          <w:sz w:val="24"/>
        </w:rPr>
        <w:t>disposal associated with their use as an educational resource.</w:t>
      </w:r>
    </w:p>
    <w:p w14:paraId="6761BD59" w14:textId="77777777" w:rsidR="00146FEA" w:rsidRDefault="00146FEA">
      <w:pPr>
        <w:rPr>
          <w:rFonts w:ascii="Helvetica"/>
          <w:sz w:val="24"/>
        </w:rPr>
        <w:sectPr w:rsidR="00146FEA">
          <w:pgSz w:w="11910" w:h="16840"/>
          <w:pgMar w:top="1580" w:right="1680" w:bottom="280" w:left="1020" w:header="720" w:footer="720" w:gutter="0"/>
          <w:cols w:space="720"/>
        </w:sectPr>
      </w:pPr>
    </w:p>
    <w:p w14:paraId="2BA9F2CC" w14:textId="77777777" w:rsidR="001835B4" w:rsidRDefault="00F24F14">
      <w:pPr>
        <w:pStyle w:val="Heading1"/>
        <w:spacing w:line="247" w:lineRule="auto"/>
        <w:ind w:right="1231"/>
      </w:pPr>
      <w:r>
        <w:rPr>
          <w:noProof/>
        </w:rPr>
        <mc:AlternateContent>
          <mc:Choice Requires="wpg">
            <w:drawing>
              <wp:anchor distT="0" distB="0" distL="114300" distR="114300" simplePos="0" relativeHeight="251651584" behindDoc="0" locked="0" layoutInCell="1" allowOverlap="1" wp14:anchorId="3D046B96" wp14:editId="6DA03A13">
                <wp:simplePos x="0" y="0"/>
                <wp:positionH relativeFrom="page">
                  <wp:posOffset>714375</wp:posOffset>
                </wp:positionH>
                <wp:positionV relativeFrom="paragraph">
                  <wp:posOffset>7620</wp:posOffset>
                </wp:positionV>
                <wp:extent cx="360045" cy="360045"/>
                <wp:effectExtent l="0" t="4445" r="1905" b="6985"/>
                <wp:wrapNone/>
                <wp:docPr id="6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12"/>
                          <a:chExt cx="567" cy="567"/>
                        </a:xfrm>
                      </wpg:grpSpPr>
                      <wps:wsp>
                        <wps:cNvPr id="68" name="Freeform 36"/>
                        <wps:cNvSpPr>
                          <a:spLocks/>
                        </wps:cNvSpPr>
                        <wps:spPr bwMode="auto">
                          <a:xfrm>
                            <a:off x="1125" y="11"/>
                            <a:ext cx="567" cy="567"/>
                          </a:xfrm>
                          <a:custGeom>
                            <a:avLst/>
                            <a:gdLst>
                              <a:gd name="T0" fmla="+- 0 1408 1125"/>
                              <a:gd name="T1" fmla="*/ T0 w 567"/>
                              <a:gd name="T2" fmla="+- 0 12 12"/>
                              <a:gd name="T3" fmla="*/ 12 h 567"/>
                              <a:gd name="T4" fmla="+- 0 1333 1125"/>
                              <a:gd name="T5" fmla="*/ T4 w 567"/>
                              <a:gd name="T6" fmla="+- 0 22 12"/>
                              <a:gd name="T7" fmla="*/ 22 h 567"/>
                              <a:gd name="T8" fmla="+- 0 1266 1125"/>
                              <a:gd name="T9" fmla="*/ T8 w 567"/>
                              <a:gd name="T10" fmla="+- 0 50 12"/>
                              <a:gd name="T11" fmla="*/ 50 h 567"/>
                              <a:gd name="T12" fmla="+- 0 1208 1125"/>
                              <a:gd name="T13" fmla="*/ T12 w 567"/>
                              <a:gd name="T14" fmla="+- 0 95 12"/>
                              <a:gd name="T15" fmla="*/ 95 h 567"/>
                              <a:gd name="T16" fmla="+- 0 1164 1125"/>
                              <a:gd name="T17" fmla="*/ T16 w 567"/>
                              <a:gd name="T18" fmla="+- 0 152 12"/>
                              <a:gd name="T19" fmla="*/ 152 h 567"/>
                              <a:gd name="T20" fmla="+- 0 1135 1125"/>
                              <a:gd name="T21" fmla="*/ T20 w 567"/>
                              <a:gd name="T22" fmla="+- 0 220 12"/>
                              <a:gd name="T23" fmla="*/ 220 h 567"/>
                              <a:gd name="T24" fmla="+- 0 1125 1125"/>
                              <a:gd name="T25" fmla="*/ T24 w 567"/>
                              <a:gd name="T26" fmla="+- 0 295 12"/>
                              <a:gd name="T27" fmla="*/ 295 h 567"/>
                              <a:gd name="T28" fmla="+- 0 1135 1125"/>
                              <a:gd name="T29" fmla="*/ T28 w 567"/>
                              <a:gd name="T30" fmla="+- 0 370 12"/>
                              <a:gd name="T31" fmla="*/ 370 h 567"/>
                              <a:gd name="T32" fmla="+- 0 1164 1125"/>
                              <a:gd name="T33" fmla="*/ T32 w 567"/>
                              <a:gd name="T34" fmla="+- 0 438 12"/>
                              <a:gd name="T35" fmla="*/ 438 h 567"/>
                              <a:gd name="T36" fmla="+- 0 1208 1125"/>
                              <a:gd name="T37" fmla="*/ T36 w 567"/>
                              <a:gd name="T38" fmla="+- 0 495 12"/>
                              <a:gd name="T39" fmla="*/ 495 h 567"/>
                              <a:gd name="T40" fmla="+- 0 1266 1125"/>
                              <a:gd name="T41" fmla="*/ T40 w 567"/>
                              <a:gd name="T42" fmla="+- 0 539 12"/>
                              <a:gd name="T43" fmla="*/ 539 h 567"/>
                              <a:gd name="T44" fmla="+- 0 1333 1125"/>
                              <a:gd name="T45" fmla="*/ T44 w 567"/>
                              <a:gd name="T46" fmla="+- 0 568 12"/>
                              <a:gd name="T47" fmla="*/ 568 h 567"/>
                              <a:gd name="T48" fmla="+- 0 1408 1125"/>
                              <a:gd name="T49" fmla="*/ T48 w 567"/>
                              <a:gd name="T50" fmla="+- 0 578 12"/>
                              <a:gd name="T51" fmla="*/ 578 h 567"/>
                              <a:gd name="T52" fmla="+- 0 1484 1125"/>
                              <a:gd name="T53" fmla="*/ T52 w 567"/>
                              <a:gd name="T54" fmla="+- 0 568 12"/>
                              <a:gd name="T55" fmla="*/ 568 h 567"/>
                              <a:gd name="T56" fmla="+- 0 1551 1125"/>
                              <a:gd name="T57" fmla="*/ T56 w 567"/>
                              <a:gd name="T58" fmla="+- 0 539 12"/>
                              <a:gd name="T59" fmla="*/ 539 h 567"/>
                              <a:gd name="T60" fmla="+- 0 1608 1125"/>
                              <a:gd name="T61" fmla="*/ T60 w 567"/>
                              <a:gd name="T62" fmla="+- 0 495 12"/>
                              <a:gd name="T63" fmla="*/ 495 h 567"/>
                              <a:gd name="T64" fmla="+- 0 1653 1125"/>
                              <a:gd name="T65" fmla="*/ T64 w 567"/>
                              <a:gd name="T66" fmla="+- 0 438 12"/>
                              <a:gd name="T67" fmla="*/ 438 h 567"/>
                              <a:gd name="T68" fmla="+- 0 1681 1125"/>
                              <a:gd name="T69" fmla="*/ T68 w 567"/>
                              <a:gd name="T70" fmla="+- 0 370 12"/>
                              <a:gd name="T71" fmla="*/ 370 h 567"/>
                              <a:gd name="T72" fmla="+- 0 1691 1125"/>
                              <a:gd name="T73" fmla="*/ T72 w 567"/>
                              <a:gd name="T74" fmla="+- 0 295 12"/>
                              <a:gd name="T75" fmla="*/ 295 h 567"/>
                              <a:gd name="T76" fmla="+- 0 1681 1125"/>
                              <a:gd name="T77" fmla="*/ T76 w 567"/>
                              <a:gd name="T78" fmla="+- 0 220 12"/>
                              <a:gd name="T79" fmla="*/ 220 h 567"/>
                              <a:gd name="T80" fmla="+- 0 1653 1125"/>
                              <a:gd name="T81" fmla="*/ T80 w 567"/>
                              <a:gd name="T82" fmla="+- 0 152 12"/>
                              <a:gd name="T83" fmla="*/ 152 h 567"/>
                              <a:gd name="T84" fmla="+- 0 1608 1125"/>
                              <a:gd name="T85" fmla="*/ T84 w 567"/>
                              <a:gd name="T86" fmla="+- 0 95 12"/>
                              <a:gd name="T87" fmla="*/ 95 h 567"/>
                              <a:gd name="T88" fmla="+- 0 1551 1125"/>
                              <a:gd name="T89" fmla="*/ T88 w 567"/>
                              <a:gd name="T90" fmla="+- 0 50 12"/>
                              <a:gd name="T91" fmla="*/ 50 h 567"/>
                              <a:gd name="T92" fmla="+- 0 1484 1125"/>
                              <a:gd name="T93" fmla="*/ T92 w 567"/>
                              <a:gd name="T94" fmla="+- 0 22 12"/>
                              <a:gd name="T95" fmla="*/ 22 h 567"/>
                              <a:gd name="T96" fmla="+- 0 1408 1125"/>
                              <a:gd name="T97" fmla="*/ T96 w 567"/>
                              <a:gd name="T98" fmla="+- 0 12 12"/>
                              <a:gd name="T99" fmla="*/ 1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8"/>
                                </a:lnTo>
                                <a:lnTo>
                                  <a:pt x="83" y="83"/>
                                </a:lnTo>
                                <a:lnTo>
                                  <a:pt x="39" y="140"/>
                                </a:lnTo>
                                <a:lnTo>
                                  <a:pt x="10" y="208"/>
                                </a:lnTo>
                                <a:lnTo>
                                  <a:pt x="0" y="283"/>
                                </a:lnTo>
                                <a:lnTo>
                                  <a:pt x="10" y="358"/>
                                </a:lnTo>
                                <a:lnTo>
                                  <a:pt x="39" y="426"/>
                                </a:lnTo>
                                <a:lnTo>
                                  <a:pt x="83" y="483"/>
                                </a:lnTo>
                                <a:lnTo>
                                  <a:pt x="141" y="527"/>
                                </a:lnTo>
                                <a:lnTo>
                                  <a:pt x="208" y="556"/>
                                </a:lnTo>
                                <a:lnTo>
                                  <a:pt x="283" y="566"/>
                                </a:lnTo>
                                <a:lnTo>
                                  <a:pt x="359" y="556"/>
                                </a:lnTo>
                                <a:lnTo>
                                  <a:pt x="426" y="527"/>
                                </a:lnTo>
                                <a:lnTo>
                                  <a:pt x="483" y="483"/>
                                </a:lnTo>
                                <a:lnTo>
                                  <a:pt x="528" y="426"/>
                                </a:lnTo>
                                <a:lnTo>
                                  <a:pt x="556" y="358"/>
                                </a:lnTo>
                                <a:lnTo>
                                  <a:pt x="566" y="283"/>
                                </a:lnTo>
                                <a:lnTo>
                                  <a:pt x="556" y="208"/>
                                </a:lnTo>
                                <a:lnTo>
                                  <a:pt x="528" y="140"/>
                                </a:lnTo>
                                <a:lnTo>
                                  <a:pt x="483" y="83"/>
                                </a:lnTo>
                                <a:lnTo>
                                  <a:pt x="426" y="38"/>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Text Box 37"/>
                        <wps:cNvSpPr txBox="1">
                          <a:spLocks noChangeArrowheads="1"/>
                        </wps:cNvSpPr>
                        <wps:spPr bwMode="auto">
                          <a:xfrm>
                            <a:off x="1125" y="11"/>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958AF" w14:textId="77777777" w:rsidR="001835B4" w:rsidRDefault="00AC4BA1">
                              <w:pPr>
                                <w:spacing w:before="163"/>
                                <w:ind w:left="183"/>
                                <w:rPr>
                                  <w:rFonts w:ascii="Helvetica-Black"/>
                                  <w:b/>
                                  <w:sz w:val="30"/>
                                </w:rPr>
                              </w:pPr>
                              <w:r>
                                <w:rPr>
                                  <w:rFonts w:ascii="Helvetica-Black"/>
                                  <w:b/>
                                  <w:color w:val="FFFFFF"/>
                                  <w:w w:val="99"/>
                                  <w:sz w:val="3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46B96" id="Group 35" o:spid="_x0000_s1038" style="position:absolute;left:0;text-align:left;margin-left:56.25pt;margin-top:.6pt;width:28.35pt;height:28.35pt;z-index:251651584;mso-position-horizontal-relative:page" coordorigin="1125,12"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">
                <v:shape id="Freeform 36" o:spid="_x0000_s1039" style="position:absolute;left:1125;top:11;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" path="m283,l208,10,141,38,83,83,39,140,10,208,,283r10,75l39,426r44,57l141,527r67,29l283,566r76,-10l426,527r57,-44l528,426r28,-68l566,283,556,208,528,140,483,83,426,38,359,10,283,xe" fillcolor="#27bdbe" stroked="f">
                  <v:path arrowok="t" o:connecttype="custom" o:connectlocs="283,12;208,22;141,50;83,95;39,152;10,220;0,295;10,370;39,438;83,495;141,539;208,568;283,578;359,568;426,539;483,495;528,438;556,370;566,295;556,220;528,152;483,95;426,50;359,22;283,12" o:connectangles="0,0,0,0,0,0,0,0,0,0,0,0,0,0,0,0,0,0,0,0,0,0,0,0,0"/>
                </v:shape>
                <v:shape id="Text Box 37" o:spid="_x0000_s1040" type="#_x0000_t202" style="position:absolute;left:1125;top:11;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64C958AF" w14:textId="77777777" w:rsidR="001835B4" w:rsidRDefault="00AC4BA1">
                        <w:pPr>
                          <w:spacing w:before="163"/>
                          <w:ind w:left="183"/>
                          <w:rPr>
                            <w:rFonts w:ascii="Helvetica-Black"/>
                            <w:b/>
                            <w:sz w:val="30"/>
                          </w:rPr>
                        </w:pPr>
                        <w:r>
                          <w:rPr>
                            <w:rFonts w:ascii="Helvetica-Black"/>
                            <w:b/>
                            <w:color w:val="FFFFFF"/>
                            <w:w w:val="99"/>
                            <w:sz w:val="30"/>
                          </w:rPr>
                          <w:t>5</w:t>
                        </w:r>
                      </w:p>
                    </w:txbxContent>
                  </v:textbox>
                </v:shape>
                <w10:wrap anchorx="page"/>
              </v:group>
            </w:pict>
          </mc:Fallback>
        </mc:AlternateContent>
      </w:r>
      <w:r w:rsidR="00AC4BA1">
        <w:rPr>
          <w:color w:val="005055"/>
        </w:rPr>
        <w:t>Themes and priorities for rationalisation and disposal</w:t>
      </w:r>
    </w:p>
    <w:p w14:paraId="31D4526E" w14:textId="77777777" w:rsidR="001835B4" w:rsidRDefault="00AC4BA1">
      <w:pPr>
        <w:pStyle w:val="ListParagraph"/>
        <w:numPr>
          <w:ilvl w:val="1"/>
          <w:numId w:val="10"/>
        </w:numPr>
        <w:tabs>
          <w:tab w:val="left" w:pos="1637"/>
          <w:tab w:val="left" w:pos="1638"/>
        </w:tabs>
        <w:spacing w:before="220" w:line="252" w:lineRule="auto"/>
        <w:ind w:right="865"/>
        <w:rPr>
          <w:sz w:val="24"/>
        </w:rPr>
      </w:pPr>
      <w:r>
        <w:rPr>
          <w:color w:val="231F20"/>
          <w:sz w:val="24"/>
        </w:rPr>
        <w:t xml:space="preserve">The museum recognises that the principles on which priorities for rationalisation and disposal are determined will be through a formal review process that identifies which collections are included and excluded from the </w:t>
      </w:r>
      <w:r>
        <w:rPr>
          <w:color w:val="231F20"/>
          <w:spacing w:val="-3"/>
          <w:sz w:val="24"/>
        </w:rPr>
        <w:t xml:space="preserve">review. </w:t>
      </w:r>
      <w:r>
        <w:rPr>
          <w:color w:val="231F20"/>
          <w:sz w:val="24"/>
        </w:rPr>
        <w:t xml:space="preserve">The outcome of review and any subsequent rationalisation will not reduce the quality or significance of the collection and will result in a </w:t>
      </w:r>
      <w:r>
        <w:rPr>
          <w:color w:val="231F20"/>
          <w:spacing w:val="-7"/>
          <w:sz w:val="24"/>
        </w:rPr>
        <w:t xml:space="preserve">more </w:t>
      </w:r>
      <w:r>
        <w:rPr>
          <w:color w:val="231F20"/>
          <w:sz w:val="24"/>
        </w:rPr>
        <w:t>useable, well managed collection.</w:t>
      </w:r>
    </w:p>
    <w:p w14:paraId="396B0307" w14:textId="77777777" w:rsidR="001835B4" w:rsidRDefault="001835B4">
      <w:pPr>
        <w:pStyle w:val="BodyText"/>
        <w:spacing w:before="8"/>
        <w:rPr>
          <w:sz w:val="41"/>
        </w:rPr>
      </w:pPr>
    </w:p>
    <w:p w14:paraId="595FFECE" w14:textId="77777777" w:rsidR="001835B4" w:rsidRDefault="00AC4BA1">
      <w:pPr>
        <w:pStyle w:val="ListParagraph"/>
        <w:numPr>
          <w:ilvl w:val="1"/>
          <w:numId w:val="10"/>
        </w:numPr>
        <w:tabs>
          <w:tab w:val="left" w:pos="1637"/>
          <w:tab w:val="left" w:pos="1638"/>
        </w:tabs>
        <w:spacing w:before="1" w:line="252" w:lineRule="auto"/>
        <w:ind w:right="1528"/>
        <w:rPr>
          <w:sz w:val="24"/>
        </w:rPr>
      </w:pPr>
      <w:r>
        <w:rPr>
          <w:color w:val="231F20"/>
          <w:sz w:val="24"/>
        </w:rPr>
        <w:t xml:space="preserve">The procedures used will meet professional standards. The process will be documented, open and transparent. There will be clear communication with key </w:t>
      </w:r>
      <w:r>
        <w:rPr>
          <w:color w:val="231F20"/>
          <w:spacing w:val="-2"/>
          <w:sz w:val="24"/>
        </w:rPr>
        <w:t xml:space="preserve">stakeholders </w:t>
      </w:r>
      <w:r>
        <w:rPr>
          <w:color w:val="231F20"/>
          <w:sz w:val="24"/>
        </w:rPr>
        <w:t>about the outcomes and the</w:t>
      </w:r>
      <w:r>
        <w:rPr>
          <w:color w:val="231F20"/>
          <w:spacing w:val="-1"/>
          <w:sz w:val="24"/>
        </w:rPr>
        <w:t xml:space="preserve"> </w:t>
      </w:r>
      <w:r>
        <w:rPr>
          <w:color w:val="231F20"/>
          <w:sz w:val="24"/>
        </w:rPr>
        <w:t>process.</w:t>
      </w:r>
    </w:p>
    <w:p w14:paraId="52BF07D1" w14:textId="77777777" w:rsidR="001835B4" w:rsidRDefault="001835B4">
      <w:pPr>
        <w:spacing w:line="264" w:lineRule="auto"/>
        <w:rPr>
          <w:rFonts w:ascii="Helvetica"/>
          <w:sz w:val="24"/>
        </w:rPr>
      </w:pPr>
    </w:p>
    <w:p w14:paraId="059BB4BF" w14:textId="77777777" w:rsidR="00CF0D9B" w:rsidRDefault="00CF0D9B">
      <w:pPr>
        <w:spacing w:line="264" w:lineRule="auto"/>
        <w:rPr>
          <w:rFonts w:ascii="Helvetica"/>
          <w:sz w:val="24"/>
        </w:rPr>
      </w:pPr>
    </w:p>
    <w:p w14:paraId="4171B25E" w14:textId="77777777" w:rsidR="00CF0D9B" w:rsidRPr="00CF0D9B" w:rsidRDefault="00CF0D9B" w:rsidP="00CF0D9B">
      <w:pPr>
        <w:pStyle w:val="ListParagraph"/>
        <w:widowControl/>
        <w:numPr>
          <w:ilvl w:val="1"/>
          <w:numId w:val="10"/>
        </w:numPr>
        <w:autoSpaceDE/>
        <w:autoSpaceDN/>
        <w:contextualSpacing/>
        <w:rPr>
          <w:sz w:val="24"/>
        </w:rPr>
      </w:pPr>
      <w:r w:rsidRPr="00CF0D9B">
        <w:rPr>
          <w:sz w:val="24"/>
        </w:rPr>
        <w:t xml:space="preserve">To maximise storage space and optimise use of the Collection, the </w:t>
      </w:r>
    </w:p>
    <w:p w14:paraId="41D495B7" w14:textId="77777777" w:rsidR="00CF0D9B" w:rsidRPr="00CF0D9B" w:rsidRDefault="00CF0D9B" w:rsidP="00CF0D9B">
      <w:pPr>
        <w:pStyle w:val="ListParagraph"/>
        <w:widowControl/>
        <w:autoSpaceDE/>
        <w:autoSpaceDN/>
        <w:ind w:left="1637" w:firstLine="0"/>
        <w:contextualSpacing/>
        <w:rPr>
          <w:b/>
          <w:sz w:val="24"/>
        </w:rPr>
      </w:pPr>
      <w:r w:rsidRPr="00CF0D9B">
        <w:rPr>
          <w:sz w:val="24"/>
        </w:rPr>
        <w:t>Museum will de-accession generic and duplicate objects which were collected when the Museum first opened. These include bottles, ceramics and metal objects. Some of these objects are broken or in poor condition and will be de-accessioned for health and safety reasons.</w:t>
      </w:r>
    </w:p>
    <w:p w14:paraId="138077F5" w14:textId="77777777" w:rsidR="00CF0D9B" w:rsidRDefault="00CF0D9B">
      <w:pPr>
        <w:spacing w:line="264" w:lineRule="auto"/>
        <w:rPr>
          <w:rFonts w:ascii="Helvetica"/>
          <w:sz w:val="24"/>
        </w:rPr>
        <w:sectPr w:rsidR="00CF0D9B">
          <w:pgSz w:w="11910" w:h="16840"/>
          <w:pgMar w:top="1540" w:right="1680" w:bottom="280" w:left="1020" w:header="720" w:footer="720" w:gutter="0"/>
          <w:cols w:space="720"/>
        </w:sectPr>
      </w:pPr>
    </w:p>
    <w:p w14:paraId="4286A9C0" w14:textId="77777777" w:rsidR="001835B4" w:rsidRDefault="00F24F14">
      <w:pPr>
        <w:pStyle w:val="Heading1"/>
        <w:spacing w:before="81" w:line="247" w:lineRule="auto"/>
        <w:ind w:right="2432"/>
      </w:pPr>
      <w:r>
        <w:rPr>
          <w:noProof/>
        </w:rPr>
        <mc:AlternateContent>
          <mc:Choice Requires="wpg">
            <w:drawing>
              <wp:anchor distT="0" distB="0" distL="114300" distR="114300" simplePos="0" relativeHeight="251652608" behindDoc="0" locked="0" layoutInCell="1" allowOverlap="1" wp14:anchorId="36E0C9EA" wp14:editId="68AED5C5">
                <wp:simplePos x="0" y="0"/>
                <wp:positionH relativeFrom="page">
                  <wp:posOffset>714375</wp:posOffset>
                </wp:positionH>
                <wp:positionV relativeFrom="paragraph">
                  <wp:posOffset>30480</wp:posOffset>
                </wp:positionV>
                <wp:extent cx="360045" cy="360045"/>
                <wp:effectExtent l="0" t="8255" r="1905" b="3175"/>
                <wp:wrapNone/>
                <wp:docPr id="6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48"/>
                          <a:chExt cx="567" cy="567"/>
                        </a:xfrm>
                      </wpg:grpSpPr>
                      <wps:wsp>
                        <wps:cNvPr id="65" name="Freeform 33"/>
                        <wps:cNvSpPr>
                          <a:spLocks/>
                        </wps:cNvSpPr>
                        <wps:spPr bwMode="auto">
                          <a:xfrm>
                            <a:off x="1125" y="48"/>
                            <a:ext cx="567" cy="567"/>
                          </a:xfrm>
                          <a:custGeom>
                            <a:avLst/>
                            <a:gdLst>
                              <a:gd name="T0" fmla="+- 0 1408 1125"/>
                              <a:gd name="T1" fmla="*/ T0 w 567"/>
                              <a:gd name="T2" fmla="+- 0 48 48"/>
                              <a:gd name="T3" fmla="*/ 48 h 567"/>
                              <a:gd name="T4" fmla="+- 0 1333 1125"/>
                              <a:gd name="T5" fmla="*/ T4 w 567"/>
                              <a:gd name="T6" fmla="+- 0 58 48"/>
                              <a:gd name="T7" fmla="*/ 58 h 567"/>
                              <a:gd name="T8" fmla="+- 0 1266 1125"/>
                              <a:gd name="T9" fmla="*/ T8 w 567"/>
                              <a:gd name="T10" fmla="+- 0 87 48"/>
                              <a:gd name="T11" fmla="*/ 87 h 567"/>
                              <a:gd name="T12" fmla="+- 0 1208 1125"/>
                              <a:gd name="T13" fmla="*/ T12 w 567"/>
                              <a:gd name="T14" fmla="+- 0 131 48"/>
                              <a:gd name="T15" fmla="*/ 131 h 567"/>
                              <a:gd name="T16" fmla="+- 0 1164 1125"/>
                              <a:gd name="T17" fmla="*/ T16 w 567"/>
                              <a:gd name="T18" fmla="+- 0 188 48"/>
                              <a:gd name="T19" fmla="*/ 188 h 567"/>
                              <a:gd name="T20" fmla="+- 0 1135 1125"/>
                              <a:gd name="T21" fmla="*/ T20 w 567"/>
                              <a:gd name="T22" fmla="+- 0 256 48"/>
                              <a:gd name="T23" fmla="*/ 256 h 567"/>
                              <a:gd name="T24" fmla="+- 0 1125 1125"/>
                              <a:gd name="T25" fmla="*/ T24 w 567"/>
                              <a:gd name="T26" fmla="+- 0 331 48"/>
                              <a:gd name="T27" fmla="*/ 331 h 567"/>
                              <a:gd name="T28" fmla="+- 0 1135 1125"/>
                              <a:gd name="T29" fmla="*/ T28 w 567"/>
                              <a:gd name="T30" fmla="+- 0 406 48"/>
                              <a:gd name="T31" fmla="*/ 406 h 567"/>
                              <a:gd name="T32" fmla="+- 0 1164 1125"/>
                              <a:gd name="T33" fmla="*/ T32 w 567"/>
                              <a:gd name="T34" fmla="+- 0 474 48"/>
                              <a:gd name="T35" fmla="*/ 474 h 567"/>
                              <a:gd name="T36" fmla="+- 0 1208 1125"/>
                              <a:gd name="T37" fmla="*/ T36 w 567"/>
                              <a:gd name="T38" fmla="+- 0 531 48"/>
                              <a:gd name="T39" fmla="*/ 531 h 567"/>
                              <a:gd name="T40" fmla="+- 0 1266 1125"/>
                              <a:gd name="T41" fmla="*/ T40 w 567"/>
                              <a:gd name="T42" fmla="+- 0 575 48"/>
                              <a:gd name="T43" fmla="*/ 575 h 567"/>
                              <a:gd name="T44" fmla="+- 0 1333 1125"/>
                              <a:gd name="T45" fmla="*/ T44 w 567"/>
                              <a:gd name="T46" fmla="+- 0 604 48"/>
                              <a:gd name="T47" fmla="*/ 604 h 567"/>
                              <a:gd name="T48" fmla="+- 0 1408 1125"/>
                              <a:gd name="T49" fmla="*/ T48 w 567"/>
                              <a:gd name="T50" fmla="+- 0 614 48"/>
                              <a:gd name="T51" fmla="*/ 614 h 567"/>
                              <a:gd name="T52" fmla="+- 0 1484 1125"/>
                              <a:gd name="T53" fmla="*/ T52 w 567"/>
                              <a:gd name="T54" fmla="+- 0 604 48"/>
                              <a:gd name="T55" fmla="*/ 604 h 567"/>
                              <a:gd name="T56" fmla="+- 0 1551 1125"/>
                              <a:gd name="T57" fmla="*/ T56 w 567"/>
                              <a:gd name="T58" fmla="+- 0 575 48"/>
                              <a:gd name="T59" fmla="*/ 575 h 567"/>
                              <a:gd name="T60" fmla="+- 0 1608 1125"/>
                              <a:gd name="T61" fmla="*/ T60 w 567"/>
                              <a:gd name="T62" fmla="+- 0 531 48"/>
                              <a:gd name="T63" fmla="*/ 531 h 567"/>
                              <a:gd name="T64" fmla="+- 0 1653 1125"/>
                              <a:gd name="T65" fmla="*/ T64 w 567"/>
                              <a:gd name="T66" fmla="+- 0 474 48"/>
                              <a:gd name="T67" fmla="*/ 474 h 567"/>
                              <a:gd name="T68" fmla="+- 0 1681 1125"/>
                              <a:gd name="T69" fmla="*/ T68 w 567"/>
                              <a:gd name="T70" fmla="+- 0 406 48"/>
                              <a:gd name="T71" fmla="*/ 406 h 567"/>
                              <a:gd name="T72" fmla="+- 0 1691 1125"/>
                              <a:gd name="T73" fmla="*/ T72 w 567"/>
                              <a:gd name="T74" fmla="+- 0 331 48"/>
                              <a:gd name="T75" fmla="*/ 331 h 567"/>
                              <a:gd name="T76" fmla="+- 0 1681 1125"/>
                              <a:gd name="T77" fmla="*/ T76 w 567"/>
                              <a:gd name="T78" fmla="+- 0 256 48"/>
                              <a:gd name="T79" fmla="*/ 256 h 567"/>
                              <a:gd name="T80" fmla="+- 0 1653 1125"/>
                              <a:gd name="T81" fmla="*/ T80 w 567"/>
                              <a:gd name="T82" fmla="+- 0 188 48"/>
                              <a:gd name="T83" fmla="*/ 188 h 567"/>
                              <a:gd name="T84" fmla="+- 0 1608 1125"/>
                              <a:gd name="T85" fmla="*/ T84 w 567"/>
                              <a:gd name="T86" fmla="+- 0 131 48"/>
                              <a:gd name="T87" fmla="*/ 131 h 567"/>
                              <a:gd name="T88" fmla="+- 0 1551 1125"/>
                              <a:gd name="T89" fmla="*/ T88 w 567"/>
                              <a:gd name="T90" fmla="+- 0 87 48"/>
                              <a:gd name="T91" fmla="*/ 87 h 567"/>
                              <a:gd name="T92" fmla="+- 0 1484 1125"/>
                              <a:gd name="T93" fmla="*/ T92 w 567"/>
                              <a:gd name="T94" fmla="+- 0 58 48"/>
                              <a:gd name="T95" fmla="*/ 58 h 567"/>
                              <a:gd name="T96" fmla="+- 0 1408 1125"/>
                              <a:gd name="T97" fmla="*/ T96 w 567"/>
                              <a:gd name="T98" fmla="+- 0 48 48"/>
                              <a:gd name="T99" fmla="*/ 4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9"/>
                                </a:lnTo>
                                <a:lnTo>
                                  <a:pt x="83" y="83"/>
                                </a:lnTo>
                                <a:lnTo>
                                  <a:pt x="39" y="140"/>
                                </a:lnTo>
                                <a:lnTo>
                                  <a:pt x="10" y="208"/>
                                </a:lnTo>
                                <a:lnTo>
                                  <a:pt x="0" y="283"/>
                                </a:lnTo>
                                <a:lnTo>
                                  <a:pt x="10" y="358"/>
                                </a:lnTo>
                                <a:lnTo>
                                  <a:pt x="39" y="426"/>
                                </a:lnTo>
                                <a:lnTo>
                                  <a:pt x="83" y="483"/>
                                </a:lnTo>
                                <a:lnTo>
                                  <a:pt x="141" y="527"/>
                                </a:lnTo>
                                <a:lnTo>
                                  <a:pt x="208" y="556"/>
                                </a:lnTo>
                                <a:lnTo>
                                  <a:pt x="283" y="566"/>
                                </a:lnTo>
                                <a:lnTo>
                                  <a:pt x="359" y="556"/>
                                </a:lnTo>
                                <a:lnTo>
                                  <a:pt x="426" y="527"/>
                                </a:lnTo>
                                <a:lnTo>
                                  <a:pt x="483" y="483"/>
                                </a:lnTo>
                                <a:lnTo>
                                  <a:pt x="528" y="426"/>
                                </a:lnTo>
                                <a:lnTo>
                                  <a:pt x="556" y="358"/>
                                </a:lnTo>
                                <a:lnTo>
                                  <a:pt x="566" y="283"/>
                                </a:lnTo>
                                <a:lnTo>
                                  <a:pt x="556" y="208"/>
                                </a:lnTo>
                                <a:lnTo>
                                  <a:pt x="528" y="140"/>
                                </a:lnTo>
                                <a:lnTo>
                                  <a:pt x="483" y="83"/>
                                </a:lnTo>
                                <a:lnTo>
                                  <a:pt x="426" y="39"/>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Text Box 34"/>
                        <wps:cNvSpPr txBox="1">
                          <a:spLocks noChangeArrowheads="1"/>
                        </wps:cNvSpPr>
                        <wps:spPr bwMode="auto">
                          <a:xfrm>
                            <a:off x="1125" y="48"/>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A3D11" w14:textId="77777777" w:rsidR="001835B4" w:rsidRDefault="00AC4BA1">
                              <w:pPr>
                                <w:spacing w:before="163"/>
                                <w:ind w:left="183"/>
                                <w:rPr>
                                  <w:rFonts w:ascii="Helvetica-Black"/>
                                  <w:b/>
                                  <w:sz w:val="30"/>
                                </w:rPr>
                              </w:pPr>
                              <w:r>
                                <w:rPr>
                                  <w:rFonts w:ascii="Helvetica-Black"/>
                                  <w:b/>
                                  <w:color w:val="FFFFFF"/>
                                  <w:w w:val="99"/>
                                  <w:sz w:val="30"/>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0C9EA" id="Group 32" o:spid="_x0000_s1041" style="position:absolute;left:0;text-align:left;margin-left:56.25pt;margin-top:2.4pt;width:28.35pt;height:28.35pt;z-index:251652608;mso-position-horizontal-relative:page" coordorigin="1125,48"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">
                <v:shape id="Freeform 33" o:spid="_x0000_s1042" style="position:absolute;left:1125;top:48;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" path="m283,l208,10,141,39,83,83,39,140,10,208,,283r10,75l39,426r44,57l141,527r67,29l283,566r76,-10l426,527r57,-44l528,426r28,-68l566,283,556,208,528,140,483,83,426,39,359,10,283,xe" fillcolor="#27bdbe" stroked="f">
                  <v:path arrowok="t" o:connecttype="custom" o:connectlocs="283,48;208,58;141,87;83,131;39,188;10,256;0,331;10,406;39,474;83,531;141,575;208,604;283,614;359,604;426,575;483,531;528,474;556,406;566,331;556,256;528,188;483,131;426,87;359,58;283,48" o:connectangles="0,0,0,0,0,0,0,0,0,0,0,0,0,0,0,0,0,0,0,0,0,0,0,0,0"/>
                </v:shape>
                <v:shape id="Text Box 34" o:spid="_x0000_s1043" type="#_x0000_t202" style="position:absolute;left:1125;top:4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71A3D11" w14:textId="77777777" w:rsidR="001835B4" w:rsidRDefault="00AC4BA1">
                        <w:pPr>
                          <w:spacing w:before="163"/>
                          <w:ind w:left="183"/>
                          <w:rPr>
                            <w:rFonts w:ascii="Helvetica-Black"/>
                            <w:b/>
                            <w:sz w:val="30"/>
                          </w:rPr>
                        </w:pPr>
                        <w:r>
                          <w:rPr>
                            <w:rFonts w:ascii="Helvetica-Black"/>
                            <w:b/>
                            <w:color w:val="FFFFFF"/>
                            <w:w w:val="99"/>
                            <w:sz w:val="30"/>
                          </w:rPr>
                          <w:t>6</w:t>
                        </w:r>
                      </w:p>
                    </w:txbxContent>
                  </v:textbox>
                </v:shape>
                <w10:wrap anchorx="page"/>
              </v:group>
            </w:pict>
          </mc:Fallback>
        </mc:AlternateContent>
      </w:r>
      <w:r w:rsidR="00AC4BA1">
        <w:rPr>
          <w:color w:val="005055"/>
        </w:rPr>
        <w:t>Legal and ethical framework for acquisition and disposal of items</w:t>
      </w:r>
    </w:p>
    <w:p w14:paraId="432B09FC" w14:textId="77777777" w:rsidR="001835B4" w:rsidRDefault="00AC4BA1">
      <w:pPr>
        <w:pStyle w:val="BodyText"/>
        <w:tabs>
          <w:tab w:val="left" w:pos="1637"/>
        </w:tabs>
        <w:spacing w:before="260" w:line="252" w:lineRule="auto"/>
        <w:ind w:left="1637" w:right="1096" w:hanging="560"/>
      </w:pPr>
      <w:r>
        <w:rPr>
          <w:rFonts w:ascii="Helvetica"/>
          <w:b/>
          <w:color w:val="231F20"/>
        </w:rPr>
        <w:t>6.1</w:t>
      </w:r>
      <w:r>
        <w:rPr>
          <w:rFonts w:ascii="Helvetica"/>
          <w:b/>
          <w:color w:val="231F20"/>
        </w:rPr>
        <w:tab/>
      </w:r>
      <w:r>
        <w:rPr>
          <w:color w:val="231F20"/>
        </w:rPr>
        <w:t xml:space="preserve">The museum recognises its responsibility to work within the parameters of the Museum Association Code of Ethics </w:t>
      </w:r>
      <w:r>
        <w:rPr>
          <w:color w:val="231F20"/>
          <w:spacing w:val="-5"/>
        </w:rPr>
        <w:t xml:space="preserve">when </w:t>
      </w:r>
      <w:r>
        <w:rPr>
          <w:color w:val="231F20"/>
        </w:rPr>
        <w:t>considering acquisition and disposal.</w:t>
      </w:r>
    </w:p>
    <w:p w14:paraId="652ADD37" w14:textId="77777777" w:rsidR="001835B4" w:rsidRDefault="001835B4">
      <w:pPr>
        <w:pStyle w:val="BodyText"/>
        <w:rPr>
          <w:sz w:val="28"/>
        </w:rPr>
      </w:pPr>
    </w:p>
    <w:p w14:paraId="38756A90" w14:textId="77777777" w:rsidR="001835B4" w:rsidRDefault="00F24F14">
      <w:pPr>
        <w:pStyle w:val="Heading1"/>
        <w:spacing w:before="187"/>
      </w:pPr>
      <w:r>
        <w:rPr>
          <w:noProof/>
        </w:rPr>
        <mc:AlternateContent>
          <mc:Choice Requires="wpg">
            <w:drawing>
              <wp:anchor distT="0" distB="0" distL="114300" distR="114300" simplePos="0" relativeHeight="251653632" behindDoc="0" locked="0" layoutInCell="1" allowOverlap="1" wp14:anchorId="164BD683" wp14:editId="7671214D">
                <wp:simplePos x="0" y="0"/>
                <wp:positionH relativeFrom="page">
                  <wp:posOffset>714375</wp:posOffset>
                </wp:positionH>
                <wp:positionV relativeFrom="paragraph">
                  <wp:posOffset>80010</wp:posOffset>
                </wp:positionV>
                <wp:extent cx="360045" cy="360045"/>
                <wp:effectExtent l="0" t="0" r="1905" b="190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126"/>
                          <a:chExt cx="567" cy="567"/>
                        </a:xfrm>
                      </wpg:grpSpPr>
                      <wps:wsp>
                        <wps:cNvPr id="30" name="Freeform 30"/>
                        <wps:cNvSpPr>
                          <a:spLocks/>
                        </wps:cNvSpPr>
                        <wps:spPr bwMode="auto">
                          <a:xfrm>
                            <a:off x="1125" y="126"/>
                            <a:ext cx="567" cy="567"/>
                          </a:xfrm>
                          <a:custGeom>
                            <a:avLst/>
                            <a:gdLst>
                              <a:gd name="T0" fmla="+- 0 1408 1125"/>
                              <a:gd name="T1" fmla="*/ T0 w 567"/>
                              <a:gd name="T2" fmla="+- 0 126 126"/>
                              <a:gd name="T3" fmla="*/ 126 h 567"/>
                              <a:gd name="T4" fmla="+- 0 1333 1125"/>
                              <a:gd name="T5" fmla="*/ T4 w 567"/>
                              <a:gd name="T6" fmla="+- 0 136 126"/>
                              <a:gd name="T7" fmla="*/ 136 h 567"/>
                              <a:gd name="T8" fmla="+- 0 1266 1125"/>
                              <a:gd name="T9" fmla="*/ T8 w 567"/>
                              <a:gd name="T10" fmla="+- 0 165 126"/>
                              <a:gd name="T11" fmla="*/ 165 h 567"/>
                              <a:gd name="T12" fmla="+- 0 1208 1125"/>
                              <a:gd name="T13" fmla="*/ T12 w 567"/>
                              <a:gd name="T14" fmla="+- 0 209 126"/>
                              <a:gd name="T15" fmla="*/ 209 h 567"/>
                              <a:gd name="T16" fmla="+- 0 1164 1125"/>
                              <a:gd name="T17" fmla="*/ T16 w 567"/>
                              <a:gd name="T18" fmla="+- 0 266 126"/>
                              <a:gd name="T19" fmla="*/ 266 h 567"/>
                              <a:gd name="T20" fmla="+- 0 1135 1125"/>
                              <a:gd name="T21" fmla="*/ T20 w 567"/>
                              <a:gd name="T22" fmla="+- 0 334 126"/>
                              <a:gd name="T23" fmla="*/ 334 h 567"/>
                              <a:gd name="T24" fmla="+- 0 1125 1125"/>
                              <a:gd name="T25" fmla="*/ T24 w 567"/>
                              <a:gd name="T26" fmla="+- 0 409 126"/>
                              <a:gd name="T27" fmla="*/ 409 h 567"/>
                              <a:gd name="T28" fmla="+- 0 1135 1125"/>
                              <a:gd name="T29" fmla="*/ T28 w 567"/>
                              <a:gd name="T30" fmla="+- 0 484 126"/>
                              <a:gd name="T31" fmla="*/ 484 h 567"/>
                              <a:gd name="T32" fmla="+- 0 1164 1125"/>
                              <a:gd name="T33" fmla="*/ T32 w 567"/>
                              <a:gd name="T34" fmla="+- 0 552 126"/>
                              <a:gd name="T35" fmla="*/ 552 h 567"/>
                              <a:gd name="T36" fmla="+- 0 1208 1125"/>
                              <a:gd name="T37" fmla="*/ T36 w 567"/>
                              <a:gd name="T38" fmla="+- 0 609 126"/>
                              <a:gd name="T39" fmla="*/ 609 h 567"/>
                              <a:gd name="T40" fmla="+- 0 1266 1125"/>
                              <a:gd name="T41" fmla="*/ T40 w 567"/>
                              <a:gd name="T42" fmla="+- 0 653 126"/>
                              <a:gd name="T43" fmla="*/ 653 h 567"/>
                              <a:gd name="T44" fmla="+- 0 1333 1125"/>
                              <a:gd name="T45" fmla="*/ T44 w 567"/>
                              <a:gd name="T46" fmla="+- 0 682 126"/>
                              <a:gd name="T47" fmla="*/ 682 h 567"/>
                              <a:gd name="T48" fmla="+- 0 1408 1125"/>
                              <a:gd name="T49" fmla="*/ T48 w 567"/>
                              <a:gd name="T50" fmla="+- 0 692 126"/>
                              <a:gd name="T51" fmla="*/ 692 h 567"/>
                              <a:gd name="T52" fmla="+- 0 1484 1125"/>
                              <a:gd name="T53" fmla="*/ T52 w 567"/>
                              <a:gd name="T54" fmla="+- 0 682 126"/>
                              <a:gd name="T55" fmla="*/ 682 h 567"/>
                              <a:gd name="T56" fmla="+- 0 1551 1125"/>
                              <a:gd name="T57" fmla="*/ T56 w 567"/>
                              <a:gd name="T58" fmla="+- 0 653 126"/>
                              <a:gd name="T59" fmla="*/ 653 h 567"/>
                              <a:gd name="T60" fmla="+- 0 1608 1125"/>
                              <a:gd name="T61" fmla="*/ T60 w 567"/>
                              <a:gd name="T62" fmla="+- 0 609 126"/>
                              <a:gd name="T63" fmla="*/ 609 h 567"/>
                              <a:gd name="T64" fmla="+- 0 1653 1125"/>
                              <a:gd name="T65" fmla="*/ T64 w 567"/>
                              <a:gd name="T66" fmla="+- 0 552 126"/>
                              <a:gd name="T67" fmla="*/ 552 h 567"/>
                              <a:gd name="T68" fmla="+- 0 1681 1125"/>
                              <a:gd name="T69" fmla="*/ T68 w 567"/>
                              <a:gd name="T70" fmla="+- 0 484 126"/>
                              <a:gd name="T71" fmla="*/ 484 h 567"/>
                              <a:gd name="T72" fmla="+- 0 1691 1125"/>
                              <a:gd name="T73" fmla="*/ T72 w 567"/>
                              <a:gd name="T74" fmla="+- 0 409 126"/>
                              <a:gd name="T75" fmla="*/ 409 h 567"/>
                              <a:gd name="T76" fmla="+- 0 1681 1125"/>
                              <a:gd name="T77" fmla="*/ T76 w 567"/>
                              <a:gd name="T78" fmla="+- 0 334 126"/>
                              <a:gd name="T79" fmla="*/ 334 h 567"/>
                              <a:gd name="T80" fmla="+- 0 1653 1125"/>
                              <a:gd name="T81" fmla="*/ T80 w 567"/>
                              <a:gd name="T82" fmla="+- 0 266 126"/>
                              <a:gd name="T83" fmla="*/ 266 h 567"/>
                              <a:gd name="T84" fmla="+- 0 1608 1125"/>
                              <a:gd name="T85" fmla="*/ T84 w 567"/>
                              <a:gd name="T86" fmla="+- 0 209 126"/>
                              <a:gd name="T87" fmla="*/ 209 h 567"/>
                              <a:gd name="T88" fmla="+- 0 1551 1125"/>
                              <a:gd name="T89" fmla="*/ T88 w 567"/>
                              <a:gd name="T90" fmla="+- 0 165 126"/>
                              <a:gd name="T91" fmla="*/ 165 h 567"/>
                              <a:gd name="T92" fmla="+- 0 1484 1125"/>
                              <a:gd name="T93" fmla="*/ T92 w 567"/>
                              <a:gd name="T94" fmla="+- 0 136 126"/>
                              <a:gd name="T95" fmla="*/ 136 h 567"/>
                              <a:gd name="T96" fmla="+- 0 1408 1125"/>
                              <a:gd name="T97" fmla="*/ T96 w 567"/>
                              <a:gd name="T98" fmla="+- 0 126 126"/>
                              <a:gd name="T99" fmla="*/ 12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9"/>
                                </a:lnTo>
                                <a:lnTo>
                                  <a:pt x="83" y="83"/>
                                </a:lnTo>
                                <a:lnTo>
                                  <a:pt x="39" y="140"/>
                                </a:lnTo>
                                <a:lnTo>
                                  <a:pt x="10" y="208"/>
                                </a:lnTo>
                                <a:lnTo>
                                  <a:pt x="0" y="283"/>
                                </a:lnTo>
                                <a:lnTo>
                                  <a:pt x="10" y="358"/>
                                </a:lnTo>
                                <a:lnTo>
                                  <a:pt x="39" y="426"/>
                                </a:lnTo>
                                <a:lnTo>
                                  <a:pt x="83" y="483"/>
                                </a:lnTo>
                                <a:lnTo>
                                  <a:pt x="141" y="527"/>
                                </a:lnTo>
                                <a:lnTo>
                                  <a:pt x="208" y="556"/>
                                </a:lnTo>
                                <a:lnTo>
                                  <a:pt x="283" y="566"/>
                                </a:lnTo>
                                <a:lnTo>
                                  <a:pt x="359" y="556"/>
                                </a:lnTo>
                                <a:lnTo>
                                  <a:pt x="426" y="527"/>
                                </a:lnTo>
                                <a:lnTo>
                                  <a:pt x="483" y="483"/>
                                </a:lnTo>
                                <a:lnTo>
                                  <a:pt x="528" y="426"/>
                                </a:lnTo>
                                <a:lnTo>
                                  <a:pt x="556" y="358"/>
                                </a:lnTo>
                                <a:lnTo>
                                  <a:pt x="566" y="283"/>
                                </a:lnTo>
                                <a:lnTo>
                                  <a:pt x="556" y="208"/>
                                </a:lnTo>
                                <a:lnTo>
                                  <a:pt x="528" y="140"/>
                                </a:lnTo>
                                <a:lnTo>
                                  <a:pt x="483" y="83"/>
                                </a:lnTo>
                                <a:lnTo>
                                  <a:pt x="426" y="39"/>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31"/>
                        <wps:cNvSpPr txBox="1">
                          <a:spLocks noChangeArrowheads="1"/>
                        </wps:cNvSpPr>
                        <wps:spPr bwMode="auto">
                          <a:xfrm>
                            <a:off x="1125" y="126"/>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BD758" w14:textId="77777777" w:rsidR="001835B4" w:rsidRDefault="00AC4BA1">
                              <w:pPr>
                                <w:spacing w:before="163"/>
                                <w:ind w:left="183"/>
                                <w:rPr>
                                  <w:rFonts w:ascii="Helvetica-Black"/>
                                  <w:b/>
                                  <w:sz w:val="30"/>
                                </w:rPr>
                              </w:pPr>
                              <w:r>
                                <w:rPr>
                                  <w:rFonts w:ascii="Helvetica-Black"/>
                                  <w:b/>
                                  <w:color w:val="FFFFFF"/>
                                  <w:w w:val="99"/>
                                  <w:sz w:val="30"/>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BD683" id="Group 29" o:spid="_x0000_s1044" style="position:absolute;left:0;text-align:left;margin-left:56.25pt;margin-top:6.3pt;width:28.35pt;height:28.35pt;z-index:251653632;mso-position-horizontal-relative:page" coordorigin="1125,126"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">
                <v:shape id="Freeform 30" o:spid="_x0000_s1045" style="position:absolute;left:1125;top:126;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" path="m283,l208,10,141,39,83,83,39,140,10,208,,283r10,75l39,426r44,57l141,527r67,29l283,566r76,-10l426,527r57,-44l528,426r28,-68l566,283,556,208,528,140,483,83,426,39,359,10,283,xe" fillcolor="#27bdbe" stroked="f">
                  <v:path arrowok="t" o:connecttype="custom" o:connectlocs="283,126;208,136;141,165;83,209;39,266;10,334;0,409;10,484;39,552;83,609;141,653;208,682;283,692;359,682;426,653;483,609;528,552;556,484;566,409;556,334;528,266;483,209;426,165;359,136;283,126" o:connectangles="0,0,0,0,0,0,0,0,0,0,0,0,0,0,0,0,0,0,0,0,0,0,0,0,0"/>
                </v:shape>
                <v:shape id="Text Box 31" o:spid="_x0000_s1046" type="#_x0000_t202" style="position:absolute;left:1125;top:12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C3BD758" w14:textId="77777777" w:rsidR="001835B4" w:rsidRDefault="00AC4BA1">
                        <w:pPr>
                          <w:spacing w:before="163"/>
                          <w:ind w:left="183"/>
                          <w:rPr>
                            <w:rFonts w:ascii="Helvetica-Black"/>
                            <w:b/>
                            <w:sz w:val="30"/>
                          </w:rPr>
                        </w:pPr>
                        <w:r>
                          <w:rPr>
                            <w:rFonts w:ascii="Helvetica-Black"/>
                            <w:b/>
                            <w:color w:val="FFFFFF"/>
                            <w:w w:val="99"/>
                            <w:sz w:val="30"/>
                          </w:rPr>
                          <w:t>7</w:t>
                        </w:r>
                      </w:p>
                    </w:txbxContent>
                  </v:textbox>
                </v:shape>
                <w10:wrap anchorx="page"/>
              </v:group>
            </w:pict>
          </mc:Fallback>
        </mc:AlternateContent>
      </w:r>
      <w:r w:rsidR="00AC4BA1">
        <w:rPr>
          <w:color w:val="005055"/>
        </w:rPr>
        <w:t>Collecting policies of other museums</w:t>
      </w:r>
    </w:p>
    <w:p w14:paraId="0B85D927" w14:textId="77777777" w:rsidR="001835B4" w:rsidRDefault="00AC4BA1">
      <w:pPr>
        <w:pStyle w:val="ListParagraph"/>
        <w:numPr>
          <w:ilvl w:val="1"/>
          <w:numId w:val="9"/>
        </w:numPr>
        <w:tabs>
          <w:tab w:val="left" w:pos="1637"/>
          <w:tab w:val="left" w:pos="1638"/>
        </w:tabs>
        <w:spacing w:before="275" w:line="252" w:lineRule="auto"/>
        <w:ind w:right="896"/>
        <w:rPr>
          <w:sz w:val="24"/>
        </w:rPr>
      </w:pPr>
      <w:r>
        <w:rPr>
          <w:color w:val="231F20"/>
          <w:sz w:val="24"/>
        </w:rPr>
        <w:t xml:space="preserve">The museum will take account of the collecting policies of other museums and other organisations collecting in the </w:t>
      </w:r>
      <w:r>
        <w:rPr>
          <w:color w:val="231F20"/>
          <w:spacing w:val="-5"/>
          <w:sz w:val="24"/>
        </w:rPr>
        <w:t xml:space="preserve">same </w:t>
      </w:r>
      <w:r>
        <w:rPr>
          <w:color w:val="231F20"/>
          <w:sz w:val="24"/>
        </w:rPr>
        <w:t>or related areas or subject fields. It will consult with these organisations where conflicts of interest may arise or to define areas of specialism, in order to avoid unnecessary duplication and waste of</w:t>
      </w:r>
      <w:r>
        <w:rPr>
          <w:color w:val="231F20"/>
          <w:spacing w:val="-1"/>
          <w:sz w:val="24"/>
        </w:rPr>
        <w:t xml:space="preserve"> </w:t>
      </w:r>
      <w:r>
        <w:rPr>
          <w:color w:val="231F20"/>
          <w:sz w:val="24"/>
        </w:rPr>
        <w:t>resources.</w:t>
      </w:r>
    </w:p>
    <w:p w14:paraId="28E8618B" w14:textId="77777777" w:rsidR="001835B4" w:rsidRDefault="001835B4">
      <w:pPr>
        <w:pStyle w:val="BodyText"/>
        <w:spacing w:before="8"/>
        <w:rPr>
          <w:sz w:val="41"/>
        </w:rPr>
      </w:pPr>
    </w:p>
    <w:p w14:paraId="75F2EA0F" w14:textId="77777777" w:rsidR="001835B4" w:rsidRPr="00CF0D9B" w:rsidRDefault="00AC4BA1">
      <w:pPr>
        <w:pStyle w:val="ListParagraph"/>
        <w:numPr>
          <w:ilvl w:val="1"/>
          <w:numId w:val="9"/>
        </w:numPr>
        <w:tabs>
          <w:tab w:val="left" w:pos="1637"/>
          <w:tab w:val="left" w:pos="1638"/>
        </w:tabs>
        <w:spacing w:line="252" w:lineRule="auto"/>
        <w:ind w:right="3012"/>
        <w:rPr>
          <w:sz w:val="24"/>
        </w:rPr>
      </w:pPr>
      <w:r>
        <w:rPr>
          <w:color w:val="231F20"/>
          <w:sz w:val="24"/>
        </w:rPr>
        <w:t>Specific reference is made to the</w:t>
      </w:r>
      <w:r>
        <w:rPr>
          <w:color w:val="231F20"/>
          <w:spacing w:val="-24"/>
          <w:sz w:val="24"/>
        </w:rPr>
        <w:t xml:space="preserve"> </w:t>
      </w:r>
      <w:r>
        <w:rPr>
          <w:color w:val="231F20"/>
          <w:sz w:val="24"/>
        </w:rPr>
        <w:t>following museum(s)/organisation(s):</w:t>
      </w:r>
    </w:p>
    <w:p w14:paraId="030A361E" w14:textId="77777777" w:rsidR="00CF0D9B" w:rsidRPr="00CF0D9B" w:rsidRDefault="00CF0D9B" w:rsidP="00CF0D9B">
      <w:pPr>
        <w:pStyle w:val="ListParagraph"/>
        <w:rPr>
          <w:sz w:val="24"/>
        </w:rPr>
      </w:pPr>
    </w:p>
    <w:p w14:paraId="39CAC955" w14:textId="77777777" w:rsidR="00CF0D9B" w:rsidRPr="005E1B35" w:rsidRDefault="00CF0D9B" w:rsidP="00CF0D9B">
      <w:pPr>
        <w:adjustRightInd w:val="0"/>
        <w:rPr>
          <w:rFonts w:cs="Arial"/>
          <w:sz w:val="24"/>
        </w:rPr>
      </w:pPr>
      <w:r>
        <w:rPr>
          <w:rFonts w:cs="Arial"/>
          <w:sz w:val="24"/>
        </w:rPr>
        <w:t xml:space="preserve">                         </w:t>
      </w:r>
      <w:r w:rsidRPr="005E1B35">
        <w:rPr>
          <w:rFonts w:cs="Arial"/>
          <w:sz w:val="24"/>
        </w:rPr>
        <w:t xml:space="preserve">National Museums Northern Ireland </w:t>
      </w:r>
    </w:p>
    <w:p w14:paraId="339A90B5" w14:textId="77777777" w:rsidR="00CF0D9B" w:rsidRPr="005E1B35" w:rsidRDefault="00CF0D9B" w:rsidP="00CF0D9B">
      <w:pPr>
        <w:adjustRightInd w:val="0"/>
        <w:rPr>
          <w:rFonts w:cs="Arial"/>
          <w:sz w:val="24"/>
        </w:rPr>
      </w:pPr>
      <w:r>
        <w:rPr>
          <w:rFonts w:cs="Arial"/>
          <w:sz w:val="24"/>
        </w:rPr>
        <w:t xml:space="preserve">                         </w:t>
      </w:r>
      <w:r w:rsidRPr="005E1B35">
        <w:rPr>
          <w:rFonts w:cs="Arial"/>
          <w:sz w:val="24"/>
        </w:rPr>
        <w:t>Down County Museum</w:t>
      </w:r>
    </w:p>
    <w:p w14:paraId="4BAE3D87" w14:textId="77777777" w:rsidR="00CF0D9B" w:rsidRPr="005E1B35" w:rsidRDefault="00CF0D9B" w:rsidP="00CF0D9B">
      <w:pPr>
        <w:adjustRightInd w:val="0"/>
        <w:rPr>
          <w:rFonts w:cs="Arial"/>
          <w:sz w:val="24"/>
        </w:rPr>
      </w:pPr>
      <w:r>
        <w:rPr>
          <w:rFonts w:cs="Arial"/>
          <w:sz w:val="24"/>
        </w:rPr>
        <w:t xml:space="preserve">                         </w:t>
      </w:r>
      <w:r w:rsidRPr="005E1B35">
        <w:rPr>
          <w:rFonts w:cs="Arial"/>
          <w:sz w:val="24"/>
        </w:rPr>
        <w:t>Armagh County Museum</w:t>
      </w:r>
    </w:p>
    <w:p w14:paraId="767B52B6" w14:textId="77777777" w:rsidR="00CF0D9B" w:rsidRPr="005E1B35" w:rsidRDefault="00CF0D9B" w:rsidP="00CF0D9B">
      <w:pPr>
        <w:adjustRightInd w:val="0"/>
        <w:rPr>
          <w:rFonts w:cs="Arial"/>
          <w:sz w:val="24"/>
        </w:rPr>
      </w:pPr>
      <w:r>
        <w:rPr>
          <w:rFonts w:cs="Arial"/>
          <w:sz w:val="24"/>
        </w:rPr>
        <w:t xml:space="preserve">                         </w:t>
      </w:r>
      <w:r w:rsidRPr="005E1B35">
        <w:rPr>
          <w:rFonts w:cs="Arial"/>
          <w:sz w:val="24"/>
        </w:rPr>
        <w:t>F.E. McWilliam Gallery, Banbridge</w:t>
      </w:r>
    </w:p>
    <w:p w14:paraId="7420F4D1" w14:textId="77777777" w:rsidR="00CF0D9B" w:rsidRPr="005E1B35" w:rsidRDefault="00CF0D9B" w:rsidP="00CF0D9B">
      <w:pPr>
        <w:adjustRightInd w:val="0"/>
        <w:rPr>
          <w:rFonts w:cs="Arial"/>
          <w:sz w:val="24"/>
        </w:rPr>
      </w:pPr>
      <w:r>
        <w:rPr>
          <w:rFonts w:cs="Arial"/>
          <w:sz w:val="24"/>
        </w:rPr>
        <w:t xml:space="preserve">                         </w:t>
      </w:r>
      <w:r w:rsidRPr="005E1B35">
        <w:rPr>
          <w:rFonts w:cs="Arial"/>
          <w:sz w:val="24"/>
        </w:rPr>
        <w:t>Irish Linen Centre/Lisburn Museum</w:t>
      </w:r>
    </w:p>
    <w:p w14:paraId="2F5CFAED" w14:textId="77777777" w:rsidR="00CF0D9B" w:rsidRPr="005E1B35" w:rsidRDefault="00CF0D9B" w:rsidP="00CF0D9B">
      <w:pPr>
        <w:adjustRightInd w:val="0"/>
        <w:rPr>
          <w:rFonts w:cs="Arial"/>
          <w:sz w:val="24"/>
        </w:rPr>
      </w:pPr>
      <w:r>
        <w:rPr>
          <w:rFonts w:cs="Arial"/>
          <w:sz w:val="24"/>
        </w:rPr>
        <w:t xml:space="preserve">                         </w:t>
      </w:r>
      <w:r w:rsidRPr="005E1B35">
        <w:rPr>
          <w:rFonts w:cs="Arial"/>
          <w:sz w:val="24"/>
        </w:rPr>
        <w:t>Craigavon Museums Service</w:t>
      </w:r>
    </w:p>
    <w:p w14:paraId="1D131976" w14:textId="77777777" w:rsidR="00CF0D9B" w:rsidRPr="005E1B35" w:rsidRDefault="00CF0D9B" w:rsidP="00CF0D9B">
      <w:pPr>
        <w:adjustRightInd w:val="0"/>
        <w:rPr>
          <w:rFonts w:cs="Arial"/>
          <w:sz w:val="24"/>
        </w:rPr>
      </w:pPr>
      <w:r>
        <w:rPr>
          <w:rFonts w:cs="Arial"/>
          <w:sz w:val="24"/>
        </w:rPr>
        <w:t xml:space="preserve">                         </w:t>
      </w:r>
      <w:r w:rsidRPr="005E1B35">
        <w:rPr>
          <w:rFonts w:cs="Arial"/>
          <w:sz w:val="24"/>
        </w:rPr>
        <w:t>Dundalk County Museum</w:t>
      </w:r>
    </w:p>
    <w:p w14:paraId="00C482A9" w14:textId="77777777" w:rsidR="00CF0D9B" w:rsidRPr="005E1B35" w:rsidRDefault="00CF0D9B" w:rsidP="00CF0D9B">
      <w:pPr>
        <w:adjustRightInd w:val="0"/>
        <w:rPr>
          <w:rFonts w:cs="Arial"/>
          <w:sz w:val="24"/>
        </w:rPr>
      </w:pPr>
      <w:r>
        <w:rPr>
          <w:rFonts w:cs="Arial"/>
          <w:sz w:val="24"/>
        </w:rPr>
        <w:t xml:space="preserve">                         </w:t>
      </w:r>
      <w:r w:rsidRPr="005E1B35">
        <w:rPr>
          <w:rFonts w:cs="Arial"/>
          <w:sz w:val="24"/>
        </w:rPr>
        <w:t>Louth County Archive Office</w:t>
      </w:r>
    </w:p>
    <w:p w14:paraId="0DD5491E" w14:textId="77777777" w:rsidR="00CF0D9B" w:rsidRDefault="00CF0D9B" w:rsidP="00CF0D9B">
      <w:pPr>
        <w:adjustRightInd w:val="0"/>
        <w:rPr>
          <w:rFonts w:cs="Arial"/>
          <w:sz w:val="24"/>
        </w:rPr>
      </w:pPr>
      <w:r>
        <w:rPr>
          <w:rFonts w:cs="Arial"/>
          <w:sz w:val="24"/>
        </w:rPr>
        <w:t xml:space="preserve">                         </w:t>
      </w:r>
      <w:r w:rsidRPr="005E1B35">
        <w:rPr>
          <w:rFonts w:cs="Arial"/>
          <w:sz w:val="24"/>
        </w:rPr>
        <w:t>Monaghan County Museum</w:t>
      </w:r>
    </w:p>
    <w:p w14:paraId="4A62AE75" w14:textId="77777777" w:rsidR="00CF0D9B" w:rsidRPr="005E1B35" w:rsidRDefault="00CF0D9B" w:rsidP="00CF0D9B">
      <w:pPr>
        <w:adjustRightInd w:val="0"/>
        <w:rPr>
          <w:rFonts w:cs="Arial"/>
          <w:sz w:val="24"/>
        </w:rPr>
      </w:pPr>
      <w:r>
        <w:rPr>
          <w:rFonts w:cs="Arial"/>
          <w:sz w:val="24"/>
        </w:rPr>
        <w:t xml:space="preserve">                         Public Record Office of Northern Ireland</w:t>
      </w:r>
    </w:p>
    <w:p w14:paraId="46CBAA70" w14:textId="77777777" w:rsidR="00CF0D9B" w:rsidRPr="008430DF" w:rsidRDefault="00CF0D9B" w:rsidP="00CF0D9B">
      <w:pPr>
        <w:pStyle w:val="ListParagraph"/>
        <w:rPr>
          <w:rFonts w:cs="Arial"/>
          <w:b/>
          <w:sz w:val="24"/>
        </w:rPr>
      </w:pPr>
    </w:p>
    <w:p w14:paraId="0E566A73" w14:textId="77777777" w:rsidR="00CF0D9B" w:rsidRDefault="00CF0D9B" w:rsidP="00CF0D9B">
      <w:pPr>
        <w:pStyle w:val="ListParagraph"/>
        <w:tabs>
          <w:tab w:val="left" w:pos="1637"/>
          <w:tab w:val="left" w:pos="1638"/>
        </w:tabs>
        <w:spacing w:line="252" w:lineRule="auto"/>
        <w:ind w:left="1637" w:right="3012" w:firstLine="0"/>
        <w:rPr>
          <w:sz w:val="24"/>
        </w:rPr>
      </w:pPr>
    </w:p>
    <w:p w14:paraId="243E7680" w14:textId="77777777" w:rsidR="001835B4" w:rsidRDefault="00F24F14">
      <w:pPr>
        <w:pStyle w:val="Heading1"/>
        <w:spacing w:before="196"/>
      </w:pPr>
      <w:r>
        <w:rPr>
          <w:noProof/>
        </w:rPr>
        <mc:AlternateContent>
          <mc:Choice Requires="wpg">
            <w:drawing>
              <wp:anchor distT="0" distB="0" distL="114300" distR="114300" simplePos="0" relativeHeight="251654656" behindDoc="0" locked="0" layoutInCell="1" allowOverlap="1" wp14:anchorId="6D176C46" wp14:editId="36A1A973">
                <wp:simplePos x="0" y="0"/>
                <wp:positionH relativeFrom="page">
                  <wp:posOffset>714375</wp:posOffset>
                </wp:positionH>
                <wp:positionV relativeFrom="paragraph">
                  <wp:posOffset>88265</wp:posOffset>
                </wp:positionV>
                <wp:extent cx="360045" cy="360045"/>
                <wp:effectExtent l="0" t="0" r="1905" b="190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139"/>
                          <a:chExt cx="567" cy="567"/>
                        </a:xfrm>
                      </wpg:grpSpPr>
                      <wps:wsp>
                        <wps:cNvPr id="27" name="Freeform 27"/>
                        <wps:cNvSpPr>
                          <a:spLocks/>
                        </wps:cNvSpPr>
                        <wps:spPr bwMode="auto">
                          <a:xfrm>
                            <a:off x="1125" y="139"/>
                            <a:ext cx="567" cy="567"/>
                          </a:xfrm>
                          <a:custGeom>
                            <a:avLst/>
                            <a:gdLst>
                              <a:gd name="T0" fmla="+- 0 1408 1125"/>
                              <a:gd name="T1" fmla="*/ T0 w 567"/>
                              <a:gd name="T2" fmla="+- 0 139 139"/>
                              <a:gd name="T3" fmla="*/ 139 h 567"/>
                              <a:gd name="T4" fmla="+- 0 1333 1125"/>
                              <a:gd name="T5" fmla="*/ T4 w 567"/>
                              <a:gd name="T6" fmla="+- 0 149 139"/>
                              <a:gd name="T7" fmla="*/ 149 h 567"/>
                              <a:gd name="T8" fmla="+- 0 1266 1125"/>
                              <a:gd name="T9" fmla="*/ T8 w 567"/>
                              <a:gd name="T10" fmla="+- 0 178 139"/>
                              <a:gd name="T11" fmla="*/ 178 h 567"/>
                              <a:gd name="T12" fmla="+- 0 1208 1125"/>
                              <a:gd name="T13" fmla="*/ T12 w 567"/>
                              <a:gd name="T14" fmla="+- 0 222 139"/>
                              <a:gd name="T15" fmla="*/ 222 h 567"/>
                              <a:gd name="T16" fmla="+- 0 1164 1125"/>
                              <a:gd name="T17" fmla="*/ T16 w 567"/>
                              <a:gd name="T18" fmla="+- 0 279 139"/>
                              <a:gd name="T19" fmla="*/ 279 h 567"/>
                              <a:gd name="T20" fmla="+- 0 1135 1125"/>
                              <a:gd name="T21" fmla="*/ T20 w 567"/>
                              <a:gd name="T22" fmla="+- 0 347 139"/>
                              <a:gd name="T23" fmla="*/ 347 h 567"/>
                              <a:gd name="T24" fmla="+- 0 1125 1125"/>
                              <a:gd name="T25" fmla="*/ T24 w 567"/>
                              <a:gd name="T26" fmla="+- 0 422 139"/>
                              <a:gd name="T27" fmla="*/ 422 h 567"/>
                              <a:gd name="T28" fmla="+- 0 1135 1125"/>
                              <a:gd name="T29" fmla="*/ T28 w 567"/>
                              <a:gd name="T30" fmla="+- 0 498 139"/>
                              <a:gd name="T31" fmla="*/ 498 h 567"/>
                              <a:gd name="T32" fmla="+- 0 1164 1125"/>
                              <a:gd name="T33" fmla="*/ T32 w 567"/>
                              <a:gd name="T34" fmla="+- 0 565 139"/>
                              <a:gd name="T35" fmla="*/ 565 h 567"/>
                              <a:gd name="T36" fmla="+- 0 1208 1125"/>
                              <a:gd name="T37" fmla="*/ T36 w 567"/>
                              <a:gd name="T38" fmla="+- 0 622 139"/>
                              <a:gd name="T39" fmla="*/ 622 h 567"/>
                              <a:gd name="T40" fmla="+- 0 1266 1125"/>
                              <a:gd name="T41" fmla="*/ T40 w 567"/>
                              <a:gd name="T42" fmla="+- 0 667 139"/>
                              <a:gd name="T43" fmla="*/ 667 h 567"/>
                              <a:gd name="T44" fmla="+- 0 1333 1125"/>
                              <a:gd name="T45" fmla="*/ T44 w 567"/>
                              <a:gd name="T46" fmla="+- 0 695 139"/>
                              <a:gd name="T47" fmla="*/ 695 h 567"/>
                              <a:gd name="T48" fmla="+- 0 1408 1125"/>
                              <a:gd name="T49" fmla="*/ T48 w 567"/>
                              <a:gd name="T50" fmla="+- 0 705 139"/>
                              <a:gd name="T51" fmla="*/ 705 h 567"/>
                              <a:gd name="T52" fmla="+- 0 1484 1125"/>
                              <a:gd name="T53" fmla="*/ T52 w 567"/>
                              <a:gd name="T54" fmla="+- 0 695 139"/>
                              <a:gd name="T55" fmla="*/ 695 h 567"/>
                              <a:gd name="T56" fmla="+- 0 1551 1125"/>
                              <a:gd name="T57" fmla="*/ T56 w 567"/>
                              <a:gd name="T58" fmla="+- 0 667 139"/>
                              <a:gd name="T59" fmla="*/ 667 h 567"/>
                              <a:gd name="T60" fmla="+- 0 1608 1125"/>
                              <a:gd name="T61" fmla="*/ T60 w 567"/>
                              <a:gd name="T62" fmla="+- 0 622 139"/>
                              <a:gd name="T63" fmla="*/ 622 h 567"/>
                              <a:gd name="T64" fmla="+- 0 1653 1125"/>
                              <a:gd name="T65" fmla="*/ T64 w 567"/>
                              <a:gd name="T66" fmla="+- 0 565 139"/>
                              <a:gd name="T67" fmla="*/ 565 h 567"/>
                              <a:gd name="T68" fmla="+- 0 1681 1125"/>
                              <a:gd name="T69" fmla="*/ T68 w 567"/>
                              <a:gd name="T70" fmla="+- 0 498 139"/>
                              <a:gd name="T71" fmla="*/ 498 h 567"/>
                              <a:gd name="T72" fmla="+- 0 1691 1125"/>
                              <a:gd name="T73" fmla="*/ T72 w 567"/>
                              <a:gd name="T74" fmla="+- 0 422 139"/>
                              <a:gd name="T75" fmla="*/ 422 h 567"/>
                              <a:gd name="T76" fmla="+- 0 1681 1125"/>
                              <a:gd name="T77" fmla="*/ T76 w 567"/>
                              <a:gd name="T78" fmla="+- 0 347 139"/>
                              <a:gd name="T79" fmla="*/ 347 h 567"/>
                              <a:gd name="T80" fmla="+- 0 1653 1125"/>
                              <a:gd name="T81" fmla="*/ T80 w 567"/>
                              <a:gd name="T82" fmla="+- 0 279 139"/>
                              <a:gd name="T83" fmla="*/ 279 h 567"/>
                              <a:gd name="T84" fmla="+- 0 1608 1125"/>
                              <a:gd name="T85" fmla="*/ T84 w 567"/>
                              <a:gd name="T86" fmla="+- 0 222 139"/>
                              <a:gd name="T87" fmla="*/ 222 h 567"/>
                              <a:gd name="T88" fmla="+- 0 1551 1125"/>
                              <a:gd name="T89" fmla="*/ T88 w 567"/>
                              <a:gd name="T90" fmla="+- 0 178 139"/>
                              <a:gd name="T91" fmla="*/ 178 h 567"/>
                              <a:gd name="T92" fmla="+- 0 1484 1125"/>
                              <a:gd name="T93" fmla="*/ T92 w 567"/>
                              <a:gd name="T94" fmla="+- 0 149 139"/>
                              <a:gd name="T95" fmla="*/ 149 h 567"/>
                              <a:gd name="T96" fmla="+- 0 1408 1125"/>
                              <a:gd name="T97" fmla="*/ T96 w 567"/>
                              <a:gd name="T98" fmla="+- 0 139 139"/>
                              <a:gd name="T99" fmla="*/ 13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9"/>
                                </a:lnTo>
                                <a:lnTo>
                                  <a:pt x="83" y="83"/>
                                </a:lnTo>
                                <a:lnTo>
                                  <a:pt x="39" y="140"/>
                                </a:lnTo>
                                <a:lnTo>
                                  <a:pt x="10" y="208"/>
                                </a:lnTo>
                                <a:lnTo>
                                  <a:pt x="0" y="283"/>
                                </a:lnTo>
                                <a:lnTo>
                                  <a:pt x="10" y="359"/>
                                </a:lnTo>
                                <a:lnTo>
                                  <a:pt x="39" y="426"/>
                                </a:lnTo>
                                <a:lnTo>
                                  <a:pt x="83" y="483"/>
                                </a:lnTo>
                                <a:lnTo>
                                  <a:pt x="141" y="528"/>
                                </a:lnTo>
                                <a:lnTo>
                                  <a:pt x="208" y="556"/>
                                </a:lnTo>
                                <a:lnTo>
                                  <a:pt x="283" y="566"/>
                                </a:lnTo>
                                <a:lnTo>
                                  <a:pt x="359" y="556"/>
                                </a:lnTo>
                                <a:lnTo>
                                  <a:pt x="426" y="528"/>
                                </a:lnTo>
                                <a:lnTo>
                                  <a:pt x="483" y="483"/>
                                </a:lnTo>
                                <a:lnTo>
                                  <a:pt x="528" y="426"/>
                                </a:lnTo>
                                <a:lnTo>
                                  <a:pt x="556" y="359"/>
                                </a:lnTo>
                                <a:lnTo>
                                  <a:pt x="566" y="283"/>
                                </a:lnTo>
                                <a:lnTo>
                                  <a:pt x="556" y="208"/>
                                </a:lnTo>
                                <a:lnTo>
                                  <a:pt x="528" y="140"/>
                                </a:lnTo>
                                <a:lnTo>
                                  <a:pt x="483" y="83"/>
                                </a:lnTo>
                                <a:lnTo>
                                  <a:pt x="426" y="39"/>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28"/>
                        <wps:cNvSpPr txBox="1">
                          <a:spLocks noChangeArrowheads="1"/>
                        </wps:cNvSpPr>
                        <wps:spPr bwMode="auto">
                          <a:xfrm>
                            <a:off x="1125" y="139"/>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0F23" w14:textId="77777777" w:rsidR="001835B4" w:rsidRDefault="00AC4BA1">
                              <w:pPr>
                                <w:spacing w:before="163"/>
                                <w:ind w:left="183"/>
                                <w:rPr>
                                  <w:rFonts w:ascii="Helvetica-Black"/>
                                  <w:b/>
                                  <w:sz w:val="30"/>
                                </w:rPr>
                              </w:pPr>
                              <w:r>
                                <w:rPr>
                                  <w:rFonts w:ascii="Helvetica-Black"/>
                                  <w:b/>
                                  <w:color w:val="FFFFFF"/>
                                  <w:w w:val="99"/>
                                  <w:sz w:val="30"/>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76C46" id="Group 26" o:spid="_x0000_s1047" style="position:absolute;left:0;text-align:left;margin-left:56.25pt;margin-top:6.95pt;width:28.35pt;height:28.35pt;z-index:251654656;mso-position-horizontal-relative:page" coordorigin="1125,139"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">
                <v:shape id="Freeform 27" o:spid="_x0000_s1048" style="position:absolute;left:1125;top:139;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" path="m283,l208,10,141,39,83,83,39,140,10,208,,283r10,76l39,426r44,57l141,528r67,28l283,566r76,-10l426,528r57,-45l528,426r28,-67l566,283,556,208,528,140,483,83,426,39,359,10,283,xe" fillcolor="#27bdbe" stroked="f">
                  <v:path arrowok="t" o:connecttype="custom" o:connectlocs="283,139;208,149;141,178;83,222;39,279;10,347;0,422;10,498;39,565;83,622;141,667;208,695;283,705;359,695;426,667;483,622;528,565;556,498;566,422;556,347;528,279;483,222;426,178;359,149;283,139" o:connectangles="0,0,0,0,0,0,0,0,0,0,0,0,0,0,0,0,0,0,0,0,0,0,0,0,0"/>
                </v:shape>
                <v:shape id="Text Box 28" o:spid="_x0000_s1049" type="#_x0000_t202" style="position:absolute;left:1125;top:13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24F0F23" w14:textId="77777777" w:rsidR="001835B4" w:rsidRDefault="00AC4BA1">
                        <w:pPr>
                          <w:spacing w:before="163"/>
                          <w:ind w:left="183"/>
                          <w:rPr>
                            <w:rFonts w:ascii="Helvetica-Black"/>
                            <w:b/>
                            <w:sz w:val="30"/>
                          </w:rPr>
                        </w:pPr>
                        <w:r>
                          <w:rPr>
                            <w:rFonts w:ascii="Helvetica-Black"/>
                            <w:b/>
                            <w:color w:val="FFFFFF"/>
                            <w:w w:val="99"/>
                            <w:sz w:val="30"/>
                          </w:rPr>
                          <w:t>8</w:t>
                        </w:r>
                      </w:p>
                    </w:txbxContent>
                  </v:textbox>
                </v:shape>
                <w10:wrap anchorx="page"/>
              </v:group>
            </w:pict>
          </mc:Fallback>
        </mc:AlternateContent>
      </w:r>
      <w:r w:rsidR="00AC4BA1">
        <w:rPr>
          <w:color w:val="005055"/>
          <w:spacing w:val="-3"/>
        </w:rPr>
        <w:t>Archival</w:t>
      </w:r>
      <w:r w:rsidR="00AC4BA1">
        <w:rPr>
          <w:color w:val="005055"/>
          <w:spacing w:val="4"/>
        </w:rPr>
        <w:t xml:space="preserve"> </w:t>
      </w:r>
      <w:r w:rsidR="00AC4BA1">
        <w:rPr>
          <w:color w:val="005055"/>
        </w:rPr>
        <w:t>holdings</w:t>
      </w:r>
    </w:p>
    <w:p w14:paraId="0B54D33C" w14:textId="77777777" w:rsidR="001835B4" w:rsidRDefault="001835B4">
      <w:pPr>
        <w:rPr>
          <w:rFonts w:ascii="Helvetica"/>
          <w:sz w:val="24"/>
        </w:rPr>
      </w:pPr>
    </w:p>
    <w:p w14:paraId="50386A41" w14:textId="77777777" w:rsidR="00CF0D9B" w:rsidRDefault="00CF0D9B">
      <w:pPr>
        <w:rPr>
          <w:rFonts w:ascii="Helvetica"/>
          <w:sz w:val="24"/>
        </w:rPr>
      </w:pPr>
    </w:p>
    <w:p w14:paraId="1F512811" w14:textId="77777777" w:rsidR="00CF0D9B" w:rsidRDefault="00CF0D9B" w:rsidP="00CF0D9B">
      <w:pPr>
        <w:ind w:left="360"/>
        <w:rPr>
          <w:sz w:val="24"/>
        </w:rPr>
      </w:pPr>
      <w:r>
        <w:rPr>
          <w:sz w:val="24"/>
        </w:rPr>
        <w:t xml:space="preserve">           </w:t>
      </w:r>
      <w:r>
        <w:rPr>
          <w:b/>
          <w:sz w:val="24"/>
        </w:rPr>
        <w:t xml:space="preserve">8.1 </w:t>
      </w:r>
      <w:r>
        <w:rPr>
          <w:sz w:val="24"/>
        </w:rPr>
        <w:t xml:space="preserve">The Museum collects archival material which is relevant to the Newry </w:t>
      </w:r>
    </w:p>
    <w:p w14:paraId="077ACF99" w14:textId="77777777" w:rsidR="00CF0D9B" w:rsidRDefault="00CF0D9B" w:rsidP="00CF0D9B">
      <w:pPr>
        <w:ind w:left="360"/>
        <w:rPr>
          <w:sz w:val="24"/>
        </w:rPr>
      </w:pPr>
      <w:r>
        <w:rPr>
          <w:b/>
          <w:sz w:val="24"/>
        </w:rPr>
        <w:t xml:space="preserve">                 </w:t>
      </w:r>
      <w:r>
        <w:rPr>
          <w:sz w:val="24"/>
        </w:rPr>
        <w:t xml:space="preserve">and Mourne area as outlined in the themes in section 4 of this Policy. </w:t>
      </w:r>
    </w:p>
    <w:p w14:paraId="0D7AD5A2" w14:textId="77777777" w:rsidR="00CF0D9B" w:rsidRDefault="00CF0D9B" w:rsidP="00CF0D9B">
      <w:pPr>
        <w:ind w:left="360"/>
        <w:rPr>
          <w:sz w:val="24"/>
        </w:rPr>
      </w:pPr>
      <w:r>
        <w:rPr>
          <w:sz w:val="24"/>
        </w:rPr>
        <w:t xml:space="preserve">                 Archival material will be acquired and made accessible to the public in </w:t>
      </w:r>
    </w:p>
    <w:p w14:paraId="3C627268" w14:textId="77777777" w:rsidR="00CF0D9B" w:rsidRDefault="00CF0D9B" w:rsidP="00CF0D9B">
      <w:pPr>
        <w:ind w:left="360"/>
        <w:rPr>
          <w:sz w:val="24"/>
        </w:rPr>
      </w:pPr>
      <w:r>
        <w:rPr>
          <w:sz w:val="24"/>
        </w:rPr>
        <w:t xml:space="preserve">                 accordance with statutory regulations and the Collecting Policy of the </w:t>
      </w:r>
    </w:p>
    <w:p w14:paraId="27CBCF5B" w14:textId="77777777" w:rsidR="00CF0D9B" w:rsidRDefault="00CF0D9B" w:rsidP="00CF0D9B">
      <w:pPr>
        <w:ind w:left="360"/>
        <w:rPr>
          <w:sz w:val="24"/>
        </w:rPr>
      </w:pPr>
      <w:r>
        <w:rPr>
          <w:sz w:val="24"/>
        </w:rPr>
        <w:t xml:space="preserve">                 Public Record Office of Northern Ireland.</w:t>
      </w:r>
    </w:p>
    <w:p w14:paraId="50DEAC27" w14:textId="77777777" w:rsidR="00CF0D9B" w:rsidRPr="00974D83" w:rsidRDefault="00CF0D9B" w:rsidP="00CF0D9B">
      <w:pPr>
        <w:ind w:left="360"/>
        <w:rPr>
          <w:sz w:val="24"/>
        </w:rPr>
      </w:pPr>
    </w:p>
    <w:p w14:paraId="097F22B2" w14:textId="77777777" w:rsidR="00CF0D9B" w:rsidRDefault="00CF0D9B">
      <w:pPr>
        <w:rPr>
          <w:rFonts w:ascii="Helvetica"/>
          <w:sz w:val="24"/>
        </w:rPr>
        <w:sectPr w:rsidR="00CF0D9B">
          <w:pgSz w:w="11910" w:h="16840"/>
          <w:pgMar w:top="1540" w:right="1680" w:bottom="280" w:left="1020" w:header="720" w:footer="720" w:gutter="0"/>
          <w:cols w:space="720"/>
        </w:sectPr>
      </w:pPr>
    </w:p>
    <w:p w14:paraId="6D62C7ED" w14:textId="77777777" w:rsidR="001835B4" w:rsidRDefault="00F24F14">
      <w:pPr>
        <w:pStyle w:val="Heading1"/>
      </w:pPr>
      <w:r>
        <w:rPr>
          <w:noProof/>
        </w:rPr>
        <mc:AlternateContent>
          <mc:Choice Requires="wpg">
            <w:drawing>
              <wp:anchor distT="0" distB="0" distL="114300" distR="114300" simplePos="0" relativeHeight="251655680" behindDoc="0" locked="0" layoutInCell="1" allowOverlap="1" wp14:anchorId="72EE6988" wp14:editId="3F536E8F">
                <wp:simplePos x="0" y="0"/>
                <wp:positionH relativeFrom="page">
                  <wp:posOffset>714375</wp:posOffset>
                </wp:positionH>
                <wp:positionV relativeFrom="paragraph">
                  <wp:posOffset>30480</wp:posOffset>
                </wp:positionV>
                <wp:extent cx="360045" cy="360045"/>
                <wp:effectExtent l="0" t="8255" r="1905" b="317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48"/>
                          <a:chExt cx="567" cy="567"/>
                        </a:xfrm>
                      </wpg:grpSpPr>
                      <wps:wsp>
                        <wps:cNvPr id="24" name="Freeform 24"/>
                        <wps:cNvSpPr>
                          <a:spLocks/>
                        </wps:cNvSpPr>
                        <wps:spPr bwMode="auto">
                          <a:xfrm>
                            <a:off x="1125" y="48"/>
                            <a:ext cx="567" cy="567"/>
                          </a:xfrm>
                          <a:custGeom>
                            <a:avLst/>
                            <a:gdLst>
                              <a:gd name="T0" fmla="+- 0 1408 1125"/>
                              <a:gd name="T1" fmla="*/ T0 w 567"/>
                              <a:gd name="T2" fmla="+- 0 48 48"/>
                              <a:gd name="T3" fmla="*/ 48 h 567"/>
                              <a:gd name="T4" fmla="+- 0 1333 1125"/>
                              <a:gd name="T5" fmla="*/ T4 w 567"/>
                              <a:gd name="T6" fmla="+- 0 58 48"/>
                              <a:gd name="T7" fmla="*/ 58 h 567"/>
                              <a:gd name="T8" fmla="+- 0 1266 1125"/>
                              <a:gd name="T9" fmla="*/ T8 w 567"/>
                              <a:gd name="T10" fmla="+- 0 87 48"/>
                              <a:gd name="T11" fmla="*/ 87 h 567"/>
                              <a:gd name="T12" fmla="+- 0 1208 1125"/>
                              <a:gd name="T13" fmla="*/ T12 w 567"/>
                              <a:gd name="T14" fmla="+- 0 131 48"/>
                              <a:gd name="T15" fmla="*/ 131 h 567"/>
                              <a:gd name="T16" fmla="+- 0 1164 1125"/>
                              <a:gd name="T17" fmla="*/ T16 w 567"/>
                              <a:gd name="T18" fmla="+- 0 188 48"/>
                              <a:gd name="T19" fmla="*/ 188 h 567"/>
                              <a:gd name="T20" fmla="+- 0 1135 1125"/>
                              <a:gd name="T21" fmla="*/ T20 w 567"/>
                              <a:gd name="T22" fmla="+- 0 256 48"/>
                              <a:gd name="T23" fmla="*/ 256 h 567"/>
                              <a:gd name="T24" fmla="+- 0 1125 1125"/>
                              <a:gd name="T25" fmla="*/ T24 w 567"/>
                              <a:gd name="T26" fmla="+- 0 331 48"/>
                              <a:gd name="T27" fmla="*/ 331 h 567"/>
                              <a:gd name="T28" fmla="+- 0 1135 1125"/>
                              <a:gd name="T29" fmla="*/ T28 w 567"/>
                              <a:gd name="T30" fmla="+- 0 406 48"/>
                              <a:gd name="T31" fmla="*/ 406 h 567"/>
                              <a:gd name="T32" fmla="+- 0 1164 1125"/>
                              <a:gd name="T33" fmla="*/ T32 w 567"/>
                              <a:gd name="T34" fmla="+- 0 474 48"/>
                              <a:gd name="T35" fmla="*/ 474 h 567"/>
                              <a:gd name="T36" fmla="+- 0 1208 1125"/>
                              <a:gd name="T37" fmla="*/ T36 w 567"/>
                              <a:gd name="T38" fmla="+- 0 531 48"/>
                              <a:gd name="T39" fmla="*/ 531 h 567"/>
                              <a:gd name="T40" fmla="+- 0 1266 1125"/>
                              <a:gd name="T41" fmla="*/ T40 w 567"/>
                              <a:gd name="T42" fmla="+- 0 576 48"/>
                              <a:gd name="T43" fmla="*/ 576 h 567"/>
                              <a:gd name="T44" fmla="+- 0 1333 1125"/>
                              <a:gd name="T45" fmla="*/ T44 w 567"/>
                              <a:gd name="T46" fmla="+- 0 604 48"/>
                              <a:gd name="T47" fmla="*/ 604 h 567"/>
                              <a:gd name="T48" fmla="+- 0 1408 1125"/>
                              <a:gd name="T49" fmla="*/ T48 w 567"/>
                              <a:gd name="T50" fmla="+- 0 614 48"/>
                              <a:gd name="T51" fmla="*/ 614 h 567"/>
                              <a:gd name="T52" fmla="+- 0 1484 1125"/>
                              <a:gd name="T53" fmla="*/ T52 w 567"/>
                              <a:gd name="T54" fmla="+- 0 604 48"/>
                              <a:gd name="T55" fmla="*/ 604 h 567"/>
                              <a:gd name="T56" fmla="+- 0 1551 1125"/>
                              <a:gd name="T57" fmla="*/ T56 w 567"/>
                              <a:gd name="T58" fmla="+- 0 576 48"/>
                              <a:gd name="T59" fmla="*/ 576 h 567"/>
                              <a:gd name="T60" fmla="+- 0 1608 1125"/>
                              <a:gd name="T61" fmla="*/ T60 w 567"/>
                              <a:gd name="T62" fmla="+- 0 531 48"/>
                              <a:gd name="T63" fmla="*/ 531 h 567"/>
                              <a:gd name="T64" fmla="+- 0 1653 1125"/>
                              <a:gd name="T65" fmla="*/ T64 w 567"/>
                              <a:gd name="T66" fmla="+- 0 474 48"/>
                              <a:gd name="T67" fmla="*/ 474 h 567"/>
                              <a:gd name="T68" fmla="+- 0 1681 1125"/>
                              <a:gd name="T69" fmla="*/ T68 w 567"/>
                              <a:gd name="T70" fmla="+- 0 406 48"/>
                              <a:gd name="T71" fmla="*/ 406 h 567"/>
                              <a:gd name="T72" fmla="+- 0 1691 1125"/>
                              <a:gd name="T73" fmla="*/ T72 w 567"/>
                              <a:gd name="T74" fmla="+- 0 331 48"/>
                              <a:gd name="T75" fmla="*/ 331 h 567"/>
                              <a:gd name="T76" fmla="+- 0 1681 1125"/>
                              <a:gd name="T77" fmla="*/ T76 w 567"/>
                              <a:gd name="T78" fmla="+- 0 256 48"/>
                              <a:gd name="T79" fmla="*/ 256 h 567"/>
                              <a:gd name="T80" fmla="+- 0 1653 1125"/>
                              <a:gd name="T81" fmla="*/ T80 w 567"/>
                              <a:gd name="T82" fmla="+- 0 188 48"/>
                              <a:gd name="T83" fmla="*/ 188 h 567"/>
                              <a:gd name="T84" fmla="+- 0 1608 1125"/>
                              <a:gd name="T85" fmla="*/ T84 w 567"/>
                              <a:gd name="T86" fmla="+- 0 131 48"/>
                              <a:gd name="T87" fmla="*/ 131 h 567"/>
                              <a:gd name="T88" fmla="+- 0 1551 1125"/>
                              <a:gd name="T89" fmla="*/ T88 w 567"/>
                              <a:gd name="T90" fmla="+- 0 87 48"/>
                              <a:gd name="T91" fmla="*/ 87 h 567"/>
                              <a:gd name="T92" fmla="+- 0 1484 1125"/>
                              <a:gd name="T93" fmla="*/ T92 w 567"/>
                              <a:gd name="T94" fmla="+- 0 58 48"/>
                              <a:gd name="T95" fmla="*/ 58 h 567"/>
                              <a:gd name="T96" fmla="+- 0 1408 1125"/>
                              <a:gd name="T97" fmla="*/ T96 w 567"/>
                              <a:gd name="T98" fmla="+- 0 48 48"/>
                              <a:gd name="T99" fmla="*/ 4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9"/>
                                </a:lnTo>
                                <a:lnTo>
                                  <a:pt x="83" y="83"/>
                                </a:lnTo>
                                <a:lnTo>
                                  <a:pt x="39" y="140"/>
                                </a:lnTo>
                                <a:lnTo>
                                  <a:pt x="10" y="208"/>
                                </a:lnTo>
                                <a:lnTo>
                                  <a:pt x="0" y="283"/>
                                </a:lnTo>
                                <a:lnTo>
                                  <a:pt x="10" y="358"/>
                                </a:lnTo>
                                <a:lnTo>
                                  <a:pt x="39" y="426"/>
                                </a:lnTo>
                                <a:lnTo>
                                  <a:pt x="83" y="483"/>
                                </a:lnTo>
                                <a:lnTo>
                                  <a:pt x="141" y="528"/>
                                </a:lnTo>
                                <a:lnTo>
                                  <a:pt x="208" y="556"/>
                                </a:lnTo>
                                <a:lnTo>
                                  <a:pt x="283" y="566"/>
                                </a:lnTo>
                                <a:lnTo>
                                  <a:pt x="359" y="556"/>
                                </a:lnTo>
                                <a:lnTo>
                                  <a:pt x="426" y="528"/>
                                </a:lnTo>
                                <a:lnTo>
                                  <a:pt x="483" y="483"/>
                                </a:lnTo>
                                <a:lnTo>
                                  <a:pt x="528" y="426"/>
                                </a:lnTo>
                                <a:lnTo>
                                  <a:pt x="556" y="358"/>
                                </a:lnTo>
                                <a:lnTo>
                                  <a:pt x="566" y="283"/>
                                </a:lnTo>
                                <a:lnTo>
                                  <a:pt x="556" y="208"/>
                                </a:lnTo>
                                <a:lnTo>
                                  <a:pt x="528" y="140"/>
                                </a:lnTo>
                                <a:lnTo>
                                  <a:pt x="483" y="83"/>
                                </a:lnTo>
                                <a:lnTo>
                                  <a:pt x="426" y="39"/>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25"/>
                        <wps:cNvSpPr txBox="1">
                          <a:spLocks noChangeArrowheads="1"/>
                        </wps:cNvSpPr>
                        <wps:spPr bwMode="auto">
                          <a:xfrm>
                            <a:off x="1125" y="48"/>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E34D2" w14:textId="77777777" w:rsidR="001835B4" w:rsidRDefault="00AC4BA1">
                              <w:pPr>
                                <w:spacing w:before="163"/>
                                <w:ind w:left="183"/>
                                <w:rPr>
                                  <w:rFonts w:ascii="Helvetica-Black"/>
                                  <w:b/>
                                  <w:sz w:val="30"/>
                                </w:rPr>
                              </w:pPr>
                              <w:r>
                                <w:rPr>
                                  <w:rFonts w:ascii="Helvetica-Black"/>
                                  <w:b/>
                                  <w:color w:val="FFFFFF"/>
                                  <w:w w:val="99"/>
                                  <w:sz w:val="30"/>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E6988" id="Group 23" o:spid="_x0000_s1050" style="position:absolute;left:0;text-align:left;margin-left:56.25pt;margin-top:2.4pt;width:28.35pt;height:28.35pt;z-index:251655680;mso-position-horizontal-relative:page" coordorigin="1125,48"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">
                <v:shape id="Freeform 24" o:spid="_x0000_s1051" style="position:absolute;left:1125;top:48;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" path="m283,l208,10,141,39,83,83,39,140,10,208,,283r10,75l39,426r44,57l141,528r67,28l283,566r76,-10l426,528r57,-45l528,426r28,-68l566,283,556,208,528,140,483,83,426,39,359,10,283,xe" fillcolor="#27bdbe" stroked="f">
                  <v:path arrowok="t" o:connecttype="custom" o:connectlocs="283,48;208,58;141,87;83,131;39,188;10,256;0,331;10,406;39,474;83,531;141,576;208,604;283,614;359,604;426,576;483,531;528,474;556,406;566,331;556,256;528,188;483,131;426,87;359,58;283,48" o:connectangles="0,0,0,0,0,0,0,0,0,0,0,0,0,0,0,0,0,0,0,0,0,0,0,0,0"/>
                </v:shape>
                <v:shape id="Text Box 25" o:spid="_x0000_s1052" type="#_x0000_t202" style="position:absolute;left:1125;top:4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27E34D2" w14:textId="77777777" w:rsidR="001835B4" w:rsidRDefault="00AC4BA1">
                        <w:pPr>
                          <w:spacing w:before="163"/>
                          <w:ind w:left="183"/>
                          <w:rPr>
                            <w:rFonts w:ascii="Helvetica-Black"/>
                            <w:b/>
                            <w:sz w:val="30"/>
                          </w:rPr>
                        </w:pPr>
                        <w:r>
                          <w:rPr>
                            <w:rFonts w:ascii="Helvetica-Black"/>
                            <w:b/>
                            <w:color w:val="FFFFFF"/>
                            <w:w w:val="99"/>
                            <w:sz w:val="30"/>
                          </w:rPr>
                          <w:t>9</w:t>
                        </w:r>
                      </w:p>
                    </w:txbxContent>
                  </v:textbox>
                </v:shape>
                <w10:wrap anchorx="page"/>
              </v:group>
            </w:pict>
          </mc:Fallback>
        </mc:AlternateContent>
      </w:r>
      <w:r w:rsidR="00AC4BA1">
        <w:rPr>
          <w:color w:val="005055"/>
        </w:rPr>
        <w:t>Acquisition</w:t>
      </w:r>
    </w:p>
    <w:p w14:paraId="019CB0F5" w14:textId="77777777" w:rsidR="001835B4" w:rsidRPr="00CF0D9B" w:rsidRDefault="00AC4BA1">
      <w:pPr>
        <w:pStyle w:val="ListParagraph"/>
        <w:numPr>
          <w:ilvl w:val="1"/>
          <w:numId w:val="8"/>
        </w:numPr>
        <w:tabs>
          <w:tab w:val="left" w:pos="1637"/>
          <w:tab w:val="left" w:pos="1638"/>
        </w:tabs>
        <w:spacing w:before="275"/>
        <w:rPr>
          <w:sz w:val="24"/>
        </w:rPr>
      </w:pPr>
      <w:r>
        <w:rPr>
          <w:color w:val="231F20"/>
          <w:sz w:val="24"/>
        </w:rPr>
        <w:t>The policy for agreeing acquisitions</w:t>
      </w:r>
      <w:r>
        <w:rPr>
          <w:color w:val="231F20"/>
          <w:spacing w:val="-1"/>
          <w:sz w:val="24"/>
        </w:rPr>
        <w:t xml:space="preserve"> </w:t>
      </w:r>
      <w:r>
        <w:rPr>
          <w:color w:val="231F20"/>
          <w:sz w:val="24"/>
        </w:rPr>
        <w:t>is:</w:t>
      </w:r>
    </w:p>
    <w:p w14:paraId="733D632B" w14:textId="77777777" w:rsidR="00CF0D9B" w:rsidRPr="00CF0D9B" w:rsidRDefault="00CF0D9B" w:rsidP="00CF0D9B">
      <w:pPr>
        <w:tabs>
          <w:tab w:val="left" w:pos="1637"/>
          <w:tab w:val="left" w:pos="1638"/>
        </w:tabs>
        <w:spacing w:before="275"/>
        <w:ind w:left="1077"/>
        <w:rPr>
          <w:sz w:val="24"/>
        </w:rPr>
      </w:pPr>
    </w:p>
    <w:p w14:paraId="1512635C" w14:textId="77777777" w:rsidR="00CF0D9B" w:rsidRDefault="00CF0D9B" w:rsidP="00CF0D9B">
      <w:pPr>
        <w:pStyle w:val="ListParagraph"/>
        <w:ind w:left="993"/>
        <w:rPr>
          <w:sz w:val="24"/>
        </w:rPr>
      </w:pPr>
      <w:r>
        <w:rPr>
          <w:rFonts w:ascii="Helvetica"/>
          <w:i/>
          <w:sz w:val="28"/>
        </w:rPr>
        <w:t xml:space="preserve">                 </w:t>
      </w:r>
      <w:r>
        <w:rPr>
          <w:sz w:val="24"/>
        </w:rPr>
        <w:t xml:space="preserve">The curatorial staff of Newry and Mourne Museum, as Newry, Mourne </w:t>
      </w:r>
    </w:p>
    <w:p w14:paraId="7D7A6D4D" w14:textId="77777777" w:rsidR="00CF0D9B" w:rsidRDefault="00CF0D9B" w:rsidP="00CF0D9B">
      <w:pPr>
        <w:pStyle w:val="ListParagraph"/>
        <w:ind w:left="993"/>
        <w:rPr>
          <w:sz w:val="24"/>
        </w:rPr>
      </w:pPr>
      <w:r>
        <w:rPr>
          <w:sz w:val="24"/>
        </w:rPr>
        <w:t xml:space="preserve">                    and Down District Council’s appointed museum professionals, have </w:t>
      </w:r>
    </w:p>
    <w:p w14:paraId="5CC01B9B" w14:textId="77777777" w:rsidR="00CF0D9B" w:rsidRDefault="00CF0D9B" w:rsidP="00CF0D9B">
      <w:pPr>
        <w:pStyle w:val="ListParagraph"/>
        <w:ind w:left="993"/>
        <w:rPr>
          <w:sz w:val="24"/>
        </w:rPr>
      </w:pPr>
      <w:r>
        <w:rPr>
          <w:sz w:val="24"/>
        </w:rPr>
        <w:t xml:space="preserve">                    delegated authority and responsibility for the acceptance or rejection of </w:t>
      </w:r>
    </w:p>
    <w:p w14:paraId="50EFF43B" w14:textId="77777777" w:rsidR="00CF0D9B" w:rsidRDefault="00CF0D9B" w:rsidP="00CF0D9B">
      <w:pPr>
        <w:pStyle w:val="ListParagraph"/>
        <w:ind w:left="993"/>
        <w:rPr>
          <w:sz w:val="24"/>
        </w:rPr>
      </w:pPr>
      <w:r>
        <w:rPr>
          <w:sz w:val="24"/>
        </w:rPr>
        <w:t xml:space="preserve">                    potential donations or bequests to Newry and Mourne Museum and for </w:t>
      </w:r>
    </w:p>
    <w:p w14:paraId="20795CFE" w14:textId="77777777" w:rsidR="00CF0D9B" w:rsidRDefault="00CF0D9B" w:rsidP="00CF0D9B">
      <w:pPr>
        <w:pStyle w:val="ListParagraph"/>
        <w:ind w:left="993"/>
        <w:rPr>
          <w:sz w:val="24"/>
        </w:rPr>
      </w:pPr>
      <w:r>
        <w:rPr>
          <w:sz w:val="24"/>
        </w:rPr>
        <w:t xml:space="preserve">                    making purchases and soliciting donations in accordance within the </w:t>
      </w:r>
    </w:p>
    <w:p w14:paraId="6AF142C7" w14:textId="77777777" w:rsidR="00CF0D9B" w:rsidRDefault="00CF0D9B" w:rsidP="00CF0D9B">
      <w:pPr>
        <w:pStyle w:val="ListParagraph"/>
        <w:ind w:left="993"/>
        <w:rPr>
          <w:sz w:val="24"/>
        </w:rPr>
      </w:pPr>
      <w:r>
        <w:rPr>
          <w:sz w:val="24"/>
        </w:rPr>
        <w:t xml:space="preserve">                    terms of this Policy. </w:t>
      </w:r>
    </w:p>
    <w:p w14:paraId="449BC993" w14:textId="77777777" w:rsidR="001835B4" w:rsidRDefault="001835B4">
      <w:pPr>
        <w:pStyle w:val="BodyText"/>
        <w:rPr>
          <w:rFonts w:ascii="Helvetica"/>
          <w:i/>
          <w:sz w:val="28"/>
        </w:rPr>
      </w:pPr>
    </w:p>
    <w:p w14:paraId="2790DADB" w14:textId="77777777" w:rsidR="001835B4" w:rsidRDefault="00AC4BA1">
      <w:pPr>
        <w:pStyle w:val="ListParagraph"/>
        <w:numPr>
          <w:ilvl w:val="1"/>
          <w:numId w:val="8"/>
        </w:numPr>
        <w:tabs>
          <w:tab w:val="left" w:pos="1637"/>
          <w:tab w:val="left" w:pos="1638"/>
        </w:tabs>
        <w:spacing w:before="174" w:line="252" w:lineRule="auto"/>
        <w:ind w:right="940"/>
        <w:rPr>
          <w:sz w:val="24"/>
        </w:rPr>
      </w:pPr>
      <w:r>
        <w:rPr>
          <w:color w:val="231F20"/>
          <w:sz w:val="24"/>
        </w:rPr>
        <w:t xml:space="preserve">The museum will not acquire any object or specimen unless it is satisfied that the object or specimen has not been </w:t>
      </w:r>
      <w:r>
        <w:rPr>
          <w:color w:val="231F20"/>
          <w:spacing w:val="-3"/>
          <w:sz w:val="24"/>
        </w:rPr>
        <w:t xml:space="preserve">acquired </w:t>
      </w:r>
      <w:r>
        <w:rPr>
          <w:color w:val="231F20"/>
          <w:sz w:val="24"/>
        </w:rPr>
        <w:t>in, or exported from, its country of origin (or any intermediate country in which it may have been legally owned) in violation of that country’s laws. (For the purposes of this paragraph ‘country of origin’ includes the United Kingdom).</w:t>
      </w:r>
    </w:p>
    <w:p w14:paraId="7B28BDD9" w14:textId="77777777" w:rsidR="001835B4" w:rsidRDefault="001835B4">
      <w:pPr>
        <w:pStyle w:val="BodyText"/>
        <w:spacing w:before="8"/>
        <w:rPr>
          <w:sz w:val="41"/>
        </w:rPr>
      </w:pPr>
    </w:p>
    <w:p w14:paraId="65083A2C" w14:textId="77777777" w:rsidR="001835B4" w:rsidRDefault="00AC4BA1">
      <w:pPr>
        <w:pStyle w:val="ListParagraph"/>
        <w:numPr>
          <w:ilvl w:val="1"/>
          <w:numId w:val="8"/>
        </w:numPr>
        <w:tabs>
          <w:tab w:val="left" w:pos="1637"/>
          <w:tab w:val="left" w:pos="1638"/>
        </w:tabs>
        <w:spacing w:before="1" w:line="252" w:lineRule="auto"/>
        <w:ind w:right="772"/>
        <w:rPr>
          <w:sz w:val="24"/>
        </w:rPr>
      </w:pPr>
      <w:r>
        <w:rPr>
          <w:color w:val="231F20"/>
          <w:sz w:val="24"/>
        </w:rPr>
        <w:t xml:space="preserve">In accordance with the provisions of the UNESCO 1970 Convention on the Means of Prohibiting and Preventing the Illicit Import, Export and </w:t>
      </w:r>
      <w:r>
        <w:rPr>
          <w:color w:val="231F20"/>
          <w:spacing w:val="-3"/>
          <w:sz w:val="24"/>
        </w:rPr>
        <w:t xml:space="preserve">Transfer </w:t>
      </w:r>
      <w:r>
        <w:rPr>
          <w:color w:val="231F20"/>
          <w:sz w:val="24"/>
        </w:rPr>
        <w:t xml:space="preserve">of Ownership of Cultural </w:t>
      </w:r>
      <w:r>
        <w:rPr>
          <w:color w:val="231F20"/>
          <w:spacing w:val="-3"/>
          <w:sz w:val="24"/>
        </w:rPr>
        <w:t xml:space="preserve">Property, </w:t>
      </w:r>
      <w:r>
        <w:rPr>
          <w:color w:val="231F20"/>
          <w:sz w:val="24"/>
        </w:rPr>
        <w:t xml:space="preserve">which the UK ratified with effect from November 1 2002, and the Dealing in Cultural Objects (Offences) Act 2003, the museum will reject any items that have been illicitly traded. The governing body will be guided by the national guidance </w:t>
      </w:r>
      <w:r>
        <w:rPr>
          <w:color w:val="231F20"/>
          <w:spacing w:val="-9"/>
          <w:sz w:val="24"/>
        </w:rPr>
        <w:t xml:space="preserve">on </w:t>
      </w:r>
      <w:r>
        <w:rPr>
          <w:color w:val="231F20"/>
          <w:sz w:val="24"/>
        </w:rPr>
        <w:t>the responsible acquisition of cultural property issued by the Department for Culture, Media and Sport in 2005.</w:t>
      </w:r>
    </w:p>
    <w:p w14:paraId="07AC8C12" w14:textId="77777777" w:rsidR="001835B4" w:rsidRDefault="001835B4">
      <w:pPr>
        <w:spacing w:line="264" w:lineRule="auto"/>
        <w:rPr>
          <w:rFonts w:ascii="Helvetica" w:hAnsi="Helvetica"/>
          <w:sz w:val="24"/>
        </w:rPr>
        <w:sectPr w:rsidR="001835B4">
          <w:pgSz w:w="11910" w:h="16840"/>
          <w:pgMar w:top="1540" w:right="1680" w:bottom="280" w:left="1020" w:header="720" w:footer="720" w:gutter="0"/>
          <w:cols w:space="720"/>
        </w:sectPr>
      </w:pPr>
    </w:p>
    <w:p w14:paraId="0186391A" w14:textId="77777777" w:rsidR="001835B4" w:rsidRDefault="00F24F14">
      <w:pPr>
        <w:pStyle w:val="Heading1"/>
        <w:spacing w:before="81"/>
      </w:pPr>
      <w:r>
        <w:rPr>
          <w:noProof/>
        </w:rPr>
        <mc:AlternateContent>
          <mc:Choice Requires="wpg">
            <w:drawing>
              <wp:anchor distT="0" distB="0" distL="114300" distR="114300" simplePos="0" relativeHeight="251656704" behindDoc="0" locked="0" layoutInCell="1" allowOverlap="1" wp14:anchorId="7EC52A01" wp14:editId="6CE96232">
                <wp:simplePos x="0" y="0"/>
                <wp:positionH relativeFrom="page">
                  <wp:posOffset>714375</wp:posOffset>
                </wp:positionH>
                <wp:positionV relativeFrom="paragraph">
                  <wp:posOffset>-7620</wp:posOffset>
                </wp:positionV>
                <wp:extent cx="360045" cy="360045"/>
                <wp:effectExtent l="0" t="8255" r="1905" b="31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88"/>
                          <a:chExt cx="567" cy="567"/>
                        </a:xfrm>
                      </wpg:grpSpPr>
                      <wps:wsp>
                        <wps:cNvPr id="21" name="Freeform 21"/>
                        <wps:cNvSpPr>
                          <a:spLocks/>
                        </wps:cNvSpPr>
                        <wps:spPr bwMode="auto">
                          <a:xfrm>
                            <a:off x="1125" y="88"/>
                            <a:ext cx="567" cy="567"/>
                          </a:xfrm>
                          <a:custGeom>
                            <a:avLst/>
                            <a:gdLst>
                              <a:gd name="T0" fmla="+- 0 1408 1125"/>
                              <a:gd name="T1" fmla="*/ T0 w 567"/>
                              <a:gd name="T2" fmla="+- 0 88 88"/>
                              <a:gd name="T3" fmla="*/ 88 h 567"/>
                              <a:gd name="T4" fmla="+- 0 1333 1125"/>
                              <a:gd name="T5" fmla="*/ T4 w 567"/>
                              <a:gd name="T6" fmla="+- 0 98 88"/>
                              <a:gd name="T7" fmla="*/ 98 h 567"/>
                              <a:gd name="T8" fmla="+- 0 1266 1125"/>
                              <a:gd name="T9" fmla="*/ T8 w 567"/>
                              <a:gd name="T10" fmla="+- 0 127 88"/>
                              <a:gd name="T11" fmla="*/ 127 h 567"/>
                              <a:gd name="T12" fmla="+- 0 1208 1125"/>
                              <a:gd name="T13" fmla="*/ T12 w 567"/>
                              <a:gd name="T14" fmla="+- 0 171 88"/>
                              <a:gd name="T15" fmla="*/ 171 h 567"/>
                              <a:gd name="T16" fmla="+- 0 1164 1125"/>
                              <a:gd name="T17" fmla="*/ T16 w 567"/>
                              <a:gd name="T18" fmla="+- 0 229 88"/>
                              <a:gd name="T19" fmla="*/ 229 h 567"/>
                              <a:gd name="T20" fmla="+- 0 1135 1125"/>
                              <a:gd name="T21" fmla="*/ T20 w 567"/>
                              <a:gd name="T22" fmla="+- 0 296 88"/>
                              <a:gd name="T23" fmla="*/ 296 h 567"/>
                              <a:gd name="T24" fmla="+- 0 1125 1125"/>
                              <a:gd name="T25" fmla="*/ T24 w 567"/>
                              <a:gd name="T26" fmla="+- 0 371 88"/>
                              <a:gd name="T27" fmla="*/ 371 h 567"/>
                              <a:gd name="T28" fmla="+- 0 1135 1125"/>
                              <a:gd name="T29" fmla="*/ T28 w 567"/>
                              <a:gd name="T30" fmla="+- 0 447 88"/>
                              <a:gd name="T31" fmla="*/ 447 h 567"/>
                              <a:gd name="T32" fmla="+- 0 1164 1125"/>
                              <a:gd name="T33" fmla="*/ T32 w 567"/>
                              <a:gd name="T34" fmla="+- 0 514 88"/>
                              <a:gd name="T35" fmla="*/ 514 h 567"/>
                              <a:gd name="T36" fmla="+- 0 1208 1125"/>
                              <a:gd name="T37" fmla="*/ T36 w 567"/>
                              <a:gd name="T38" fmla="+- 0 572 88"/>
                              <a:gd name="T39" fmla="*/ 572 h 567"/>
                              <a:gd name="T40" fmla="+- 0 1266 1125"/>
                              <a:gd name="T41" fmla="*/ T40 w 567"/>
                              <a:gd name="T42" fmla="+- 0 616 88"/>
                              <a:gd name="T43" fmla="*/ 616 h 567"/>
                              <a:gd name="T44" fmla="+- 0 1333 1125"/>
                              <a:gd name="T45" fmla="*/ T44 w 567"/>
                              <a:gd name="T46" fmla="+- 0 644 88"/>
                              <a:gd name="T47" fmla="*/ 644 h 567"/>
                              <a:gd name="T48" fmla="+- 0 1408 1125"/>
                              <a:gd name="T49" fmla="*/ T48 w 567"/>
                              <a:gd name="T50" fmla="+- 0 654 88"/>
                              <a:gd name="T51" fmla="*/ 654 h 567"/>
                              <a:gd name="T52" fmla="+- 0 1484 1125"/>
                              <a:gd name="T53" fmla="*/ T52 w 567"/>
                              <a:gd name="T54" fmla="+- 0 644 88"/>
                              <a:gd name="T55" fmla="*/ 644 h 567"/>
                              <a:gd name="T56" fmla="+- 0 1551 1125"/>
                              <a:gd name="T57" fmla="*/ T56 w 567"/>
                              <a:gd name="T58" fmla="+- 0 616 88"/>
                              <a:gd name="T59" fmla="*/ 616 h 567"/>
                              <a:gd name="T60" fmla="+- 0 1608 1125"/>
                              <a:gd name="T61" fmla="*/ T60 w 567"/>
                              <a:gd name="T62" fmla="+- 0 572 88"/>
                              <a:gd name="T63" fmla="*/ 572 h 567"/>
                              <a:gd name="T64" fmla="+- 0 1653 1125"/>
                              <a:gd name="T65" fmla="*/ T64 w 567"/>
                              <a:gd name="T66" fmla="+- 0 514 88"/>
                              <a:gd name="T67" fmla="*/ 514 h 567"/>
                              <a:gd name="T68" fmla="+- 0 1681 1125"/>
                              <a:gd name="T69" fmla="*/ T68 w 567"/>
                              <a:gd name="T70" fmla="+- 0 447 88"/>
                              <a:gd name="T71" fmla="*/ 447 h 567"/>
                              <a:gd name="T72" fmla="+- 0 1691 1125"/>
                              <a:gd name="T73" fmla="*/ T72 w 567"/>
                              <a:gd name="T74" fmla="+- 0 371 88"/>
                              <a:gd name="T75" fmla="*/ 371 h 567"/>
                              <a:gd name="T76" fmla="+- 0 1681 1125"/>
                              <a:gd name="T77" fmla="*/ T76 w 567"/>
                              <a:gd name="T78" fmla="+- 0 296 88"/>
                              <a:gd name="T79" fmla="*/ 296 h 567"/>
                              <a:gd name="T80" fmla="+- 0 1653 1125"/>
                              <a:gd name="T81" fmla="*/ T80 w 567"/>
                              <a:gd name="T82" fmla="+- 0 229 88"/>
                              <a:gd name="T83" fmla="*/ 229 h 567"/>
                              <a:gd name="T84" fmla="+- 0 1608 1125"/>
                              <a:gd name="T85" fmla="*/ T84 w 567"/>
                              <a:gd name="T86" fmla="+- 0 171 88"/>
                              <a:gd name="T87" fmla="*/ 171 h 567"/>
                              <a:gd name="T88" fmla="+- 0 1551 1125"/>
                              <a:gd name="T89" fmla="*/ T88 w 567"/>
                              <a:gd name="T90" fmla="+- 0 127 88"/>
                              <a:gd name="T91" fmla="*/ 127 h 567"/>
                              <a:gd name="T92" fmla="+- 0 1484 1125"/>
                              <a:gd name="T93" fmla="*/ T92 w 567"/>
                              <a:gd name="T94" fmla="+- 0 98 88"/>
                              <a:gd name="T95" fmla="*/ 98 h 567"/>
                              <a:gd name="T96" fmla="+- 0 1408 1125"/>
                              <a:gd name="T97" fmla="*/ T96 w 567"/>
                              <a:gd name="T98" fmla="+- 0 88 88"/>
                              <a:gd name="T99" fmla="*/ 8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9"/>
                                </a:lnTo>
                                <a:lnTo>
                                  <a:pt x="83" y="83"/>
                                </a:lnTo>
                                <a:lnTo>
                                  <a:pt x="39" y="141"/>
                                </a:lnTo>
                                <a:lnTo>
                                  <a:pt x="10" y="208"/>
                                </a:lnTo>
                                <a:lnTo>
                                  <a:pt x="0" y="283"/>
                                </a:lnTo>
                                <a:lnTo>
                                  <a:pt x="10" y="359"/>
                                </a:lnTo>
                                <a:lnTo>
                                  <a:pt x="39" y="426"/>
                                </a:lnTo>
                                <a:lnTo>
                                  <a:pt x="83" y="484"/>
                                </a:lnTo>
                                <a:lnTo>
                                  <a:pt x="141" y="528"/>
                                </a:lnTo>
                                <a:lnTo>
                                  <a:pt x="208" y="556"/>
                                </a:lnTo>
                                <a:lnTo>
                                  <a:pt x="283" y="566"/>
                                </a:lnTo>
                                <a:lnTo>
                                  <a:pt x="359" y="556"/>
                                </a:lnTo>
                                <a:lnTo>
                                  <a:pt x="426" y="528"/>
                                </a:lnTo>
                                <a:lnTo>
                                  <a:pt x="483" y="484"/>
                                </a:lnTo>
                                <a:lnTo>
                                  <a:pt x="528" y="426"/>
                                </a:lnTo>
                                <a:lnTo>
                                  <a:pt x="556" y="359"/>
                                </a:lnTo>
                                <a:lnTo>
                                  <a:pt x="566" y="283"/>
                                </a:lnTo>
                                <a:lnTo>
                                  <a:pt x="556" y="208"/>
                                </a:lnTo>
                                <a:lnTo>
                                  <a:pt x="528" y="141"/>
                                </a:lnTo>
                                <a:lnTo>
                                  <a:pt x="483" y="83"/>
                                </a:lnTo>
                                <a:lnTo>
                                  <a:pt x="426" y="39"/>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22"/>
                        <wps:cNvSpPr txBox="1">
                          <a:spLocks noChangeArrowheads="1"/>
                        </wps:cNvSpPr>
                        <wps:spPr bwMode="auto">
                          <a:xfrm>
                            <a:off x="1125" y="88"/>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2BCEE" w14:textId="77777777" w:rsidR="001835B4" w:rsidRDefault="00AC4BA1">
                              <w:pPr>
                                <w:spacing w:before="163"/>
                                <w:ind w:left="98"/>
                                <w:rPr>
                                  <w:rFonts w:ascii="Helvetica-Black"/>
                                  <w:b/>
                                  <w:sz w:val="30"/>
                                </w:rPr>
                              </w:pPr>
                              <w:r>
                                <w:rPr>
                                  <w:rFonts w:ascii="Helvetica-Black"/>
                                  <w:b/>
                                  <w:color w:val="FFFFFF"/>
                                  <w:sz w:val="30"/>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52A01" id="Group 20" o:spid="_x0000_s1053" style="position:absolute;left:0;text-align:left;margin-left:56.25pt;margin-top:-.6pt;width:28.35pt;height:28.35pt;z-index:251656704;mso-position-horizontal-relative:page" coordorigin="1125,88"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">
                <v:shape id="Freeform 21" o:spid="_x0000_s1054" style="position:absolute;left:1125;top:88;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" path="m283,l208,10,141,39,83,83,39,141,10,208,,283r10,76l39,426r44,58l141,528r67,28l283,566r76,-10l426,528r57,-44l528,426r28,-67l566,283,556,208,528,141,483,83,426,39,359,10,283,xe" fillcolor="#27bdbe" stroked="f">
                  <v:path arrowok="t" o:connecttype="custom" o:connectlocs="283,88;208,98;141,127;83,171;39,229;10,296;0,371;10,447;39,514;83,572;141,616;208,644;283,654;359,644;426,616;483,572;528,514;556,447;566,371;556,296;528,229;483,171;426,127;359,98;283,88" o:connectangles="0,0,0,0,0,0,0,0,0,0,0,0,0,0,0,0,0,0,0,0,0,0,0,0,0"/>
                </v:shape>
                <v:shape id="Text Box 22" o:spid="_x0000_s1055" type="#_x0000_t202" style="position:absolute;left:1125;top:8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F02BCEE" w14:textId="77777777" w:rsidR="001835B4" w:rsidRDefault="00AC4BA1">
                        <w:pPr>
                          <w:spacing w:before="163"/>
                          <w:ind w:left="98"/>
                          <w:rPr>
                            <w:rFonts w:ascii="Helvetica-Black"/>
                            <w:b/>
                            <w:sz w:val="30"/>
                          </w:rPr>
                        </w:pPr>
                        <w:r>
                          <w:rPr>
                            <w:rFonts w:ascii="Helvetica-Black"/>
                            <w:b/>
                            <w:color w:val="FFFFFF"/>
                            <w:sz w:val="30"/>
                          </w:rPr>
                          <w:t>10</w:t>
                        </w:r>
                      </w:p>
                    </w:txbxContent>
                  </v:textbox>
                </v:shape>
                <w10:wrap anchorx="page"/>
              </v:group>
            </w:pict>
          </mc:Fallback>
        </mc:AlternateContent>
      </w:r>
      <w:r w:rsidR="00AC4BA1">
        <w:rPr>
          <w:color w:val="005055"/>
        </w:rPr>
        <w:t>Human remains</w:t>
      </w:r>
    </w:p>
    <w:p w14:paraId="15495485" w14:textId="77777777" w:rsidR="001835B4" w:rsidRDefault="00AC4BA1">
      <w:pPr>
        <w:pStyle w:val="BodyText"/>
        <w:tabs>
          <w:tab w:val="left" w:pos="1777"/>
        </w:tabs>
        <w:spacing w:before="134" w:line="252" w:lineRule="auto"/>
        <w:ind w:left="1777" w:right="1894" w:hanging="701"/>
      </w:pPr>
      <w:r>
        <w:rPr>
          <w:rFonts w:ascii="Helvetica"/>
          <w:b/>
          <w:color w:val="231F20"/>
        </w:rPr>
        <w:t>10.1</w:t>
      </w:r>
      <w:r>
        <w:rPr>
          <w:rFonts w:ascii="Helvetica"/>
          <w:b/>
          <w:color w:val="231F20"/>
        </w:rPr>
        <w:tab/>
      </w:r>
      <w:r>
        <w:rPr>
          <w:color w:val="231F20"/>
        </w:rPr>
        <w:t xml:space="preserve">The museum does not hold or intend to acquire </w:t>
      </w:r>
      <w:r>
        <w:rPr>
          <w:color w:val="231F20"/>
          <w:spacing w:val="-6"/>
        </w:rPr>
        <w:t xml:space="preserve">any </w:t>
      </w:r>
      <w:r>
        <w:rPr>
          <w:color w:val="231F20"/>
        </w:rPr>
        <w:t>human</w:t>
      </w:r>
      <w:r>
        <w:rPr>
          <w:color w:val="231F20"/>
          <w:spacing w:val="-1"/>
        </w:rPr>
        <w:t xml:space="preserve"> </w:t>
      </w:r>
      <w:r>
        <w:rPr>
          <w:color w:val="231F20"/>
        </w:rPr>
        <w:t>remains.</w:t>
      </w:r>
    </w:p>
    <w:p w14:paraId="393C1D07" w14:textId="77777777" w:rsidR="001835B4" w:rsidRDefault="001835B4">
      <w:pPr>
        <w:pStyle w:val="BodyText"/>
        <w:rPr>
          <w:sz w:val="28"/>
        </w:rPr>
      </w:pPr>
    </w:p>
    <w:p w14:paraId="5232690D" w14:textId="77777777" w:rsidR="001835B4" w:rsidRDefault="00F24F14">
      <w:pPr>
        <w:pStyle w:val="Heading1"/>
        <w:spacing w:before="186"/>
      </w:pPr>
      <w:r>
        <w:rPr>
          <w:noProof/>
        </w:rPr>
        <mc:AlternateContent>
          <mc:Choice Requires="wpg">
            <w:drawing>
              <wp:anchor distT="0" distB="0" distL="114300" distR="114300" simplePos="0" relativeHeight="251657728" behindDoc="0" locked="0" layoutInCell="1" allowOverlap="1" wp14:anchorId="5068FF7D" wp14:editId="671E4AD4">
                <wp:simplePos x="0" y="0"/>
                <wp:positionH relativeFrom="page">
                  <wp:posOffset>714375</wp:posOffset>
                </wp:positionH>
                <wp:positionV relativeFrom="paragraph">
                  <wp:posOffset>43815</wp:posOffset>
                </wp:positionV>
                <wp:extent cx="360045" cy="360045"/>
                <wp:effectExtent l="0" t="3810" r="1905" b="762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1554"/>
                          <a:chExt cx="567" cy="567"/>
                        </a:xfrm>
                      </wpg:grpSpPr>
                      <wps:wsp>
                        <wps:cNvPr id="18" name="Freeform 18"/>
                        <wps:cNvSpPr>
                          <a:spLocks/>
                        </wps:cNvSpPr>
                        <wps:spPr bwMode="auto">
                          <a:xfrm>
                            <a:off x="1125" y="1553"/>
                            <a:ext cx="567" cy="567"/>
                          </a:xfrm>
                          <a:custGeom>
                            <a:avLst/>
                            <a:gdLst>
                              <a:gd name="T0" fmla="+- 0 1408 1125"/>
                              <a:gd name="T1" fmla="*/ T0 w 567"/>
                              <a:gd name="T2" fmla="+- 0 1554 1554"/>
                              <a:gd name="T3" fmla="*/ 1554 h 567"/>
                              <a:gd name="T4" fmla="+- 0 1333 1125"/>
                              <a:gd name="T5" fmla="*/ T4 w 567"/>
                              <a:gd name="T6" fmla="+- 0 1564 1554"/>
                              <a:gd name="T7" fmla="*/ 1564 h 567"/>
                              <a:gd name="T8" fmla="+- 0 1266 1125"/>
                              <a:gd name="T9" fmla="*/ T8 w 567"/>
                              <a:gd name="T10" fmla="+- 0 1593 1554"/>
                              <a:gd name="T11" fmla="*/ 1593 h 567"/>
                              <a:gd name="T12" fmla="+- 0 1208 1125"/>
                              <a:gd name="T13" fmla="*/ T12 w 567"/>
                              <a:gd name="T14" fmla="+- 0 1637 1554"/>
                              <a:gd name="T15" fmla="*/ 1637 h 567"/>
                              <a:gd name="T16" fmla="+- 0 1164 1125"/>
                              <a:gd name="T17" fmla="*/ T16 w 567"/>
                              <a:gd name="T18" fmla="+- 0 1694 1554"/>
                              <a:gd name="T19" fmla="*/ 1694 h 567"/>
                              <a:gd name="T20" fmla="+- 0 1135 1125"/>
                              <a:gd name="T21" fmla="*/ T20 w 567"/>
                              <a:gd name="T22" fmla="+- 0 1762 1554"/>
                              <a:gd name="T23" fmla="*/ 1762 h 567"/>
                              <a:gd name="T24" fmla="+- 0 1125 1125"/>
                              <a:gd name="T25" fmla="*/ T24 w 567"/>
                              <a:gd name="T26" fmla="+- 0 1837 1554"/>
                              <a:gd name="T27" fmla="*/ 1837 h 567"/>
                              <a:gd name="T28" fmla="+- 0 1135 1125"/>
                              <a:gd name="T29" fmla="*/ T28 w 567"/>
                              <a:gd name="T30" fmla="+- 0 1912 1554"/>
                              <a:gd name="T31" fmla="*/ 1912 h 567"/>
                              <a:gd name="T32" fmla="+- 0 1164 1125"/>
                              <a:gd name="T33" fmla="*/ T32 w 567"/>
                              <a:gd name="T34" fmla="+- 0 1980 1554"/>
                              <a:gd name="T35" fmla="*/ 1980 h 567"/>
                              <a:gd name="T36" fmla="+- 0 1208 1125"/>
                              <a:gd name="T37" fmla="*/ T36 w 567"/>
                              <a:gd name="T38" fmla="+- 0 2037 1554"/>
                              <a:gd name="T39" fmla="*/ 2037 h 567"/>
                              <a:gd name="T40" fmla="+- 0 1266 1125"/>
                              <a:gd name="T41" fmla="*/ T40 w 567"/>
                              <a:gd name="T42" fmla="+- 0 2081 1554"/>
                              <a:gd name="T43" fmla="*/ 2081 h 567"/>
                              <a:gd name="T44" fmla="+- 0 1333 1125"/>
                              <a:gd name="T45" fmla="*/ T44 w 567"/>
                              <a:gd name="T46" fmla="+- 0 2110 1554"/>
                              <a:gd name="T47" fmla="*/ 2110 h 567"/>
                              <a:gd name="T48" fmla="+- 0 1408 1125"/>
                              <a:gd name="T49" fmla="*/ T48 w 567"/>
                              <a:gd name="T50" fmla="+- 0 2120 1554"/>
                              <a:gd name="T51" fmla="*/ 2120 h 567"/>
                              <a:gd name="T52" fmla="+- 0 1484 1125"/>
                              <a:gd name="T53" fmla="*/ T52 w 567"/>
                              <a:gd name="T54" fmla="+- 0 2110 1554"/>
                              <a:gd name="T55" fmla="*/ 2110 h 567"/>
                              <a:gd name="T56" fmla="+- 0 1551 1125"/>
                              <a:gd name="T57" fmla="*/ T56 w 567"/>
                              <a:gd name="T58" fmla="+- 0 2081 1554"/>
                              <a:gd name="T59" fmla="*/ 2081 h 567"/>
                              <a:gd name="T60" fmla="+- 0 1608 1125"/>
                              <a:gd name="T61" fmla="*/ T60 w 567"/>
                              <a:gd name="T62" fmla="+- 0 2037 1554"/>
                              <a:gd name="T63" fmla="*/ 2037 h 567"/>
                              <a:gd name="T64" fmla="+- 0 1653 1125"/>
                              <a:gd name="T65" fmla="*/ T64 w 567"/>
                              <a:gd name="T66" fmla="+- 0 1980 1554"/>
                              <a:gd name="T67" fmla="*/ 1980 h 567"/>
                              <a:gd name="T68" fmla="+- 0 1681 1125"/>
                              <a:gd name="T69" fmla="*/ T68 w 567"/>
                              <a:gd name="T70" fmla="+- 0 1912 1554"/>
                              <a:gd name="T71" fmla="*/ 1912 h 567"/>
                              <a:gd name="T72" fmla="+- 0 1691 1125"/>
                              <a:gd name="T73" fmla="*/ T72 w 567"/>
                              <a:gd name="T74" fmla="+- 0 1837 1554"/>
                              <a:gd name="T75" fmla="*/ 1837 h 567"/>
                              <a:gd name="T76" fmla="+- 0 1681 1125"/>
                              <a:gd name="T77" fmla="*/ T76 w 567"/>
                              <a:gd name="T78" fmla="+- 0 1762 1554"/>
                              <a:gd name="T79" fmla="*/ 1762 h 567"/>
                              <a:gd name="T80" fmla="+- 0 1653 1125"/>
                              <a:gd name="T81" fmla="*/ T80 w 567"/>
                              <a:gd name="T82" fmla="+- 0 1694 1554"/>
                              <a:gd name="T83" fmla="*/ 1694 h 567"/>
                              <a:gd name="T84" fmla="+- 0 1608 1125"/>
                              <a:gd name="T85" fmla="*/ T84 w 567"/>
                              <a:gd name="T86" fmla="+- 0 1637 1554"/>
                              <a:gd name="T87" fmla="*/ 1637 h 567"/>
                              <a:gd name="T88" fmla="+- 0 1551 1125"/>
                              <a:gd name="T89" fmla="*/ T88 w 567"/>
                              <a:gd name="T90" fmla="+- 0 1593 1554"/>
                              <a:gd name="T91" fmla="*/ 1593 h 567"/>
                              <a:gd name="T92" fmla="+- 0 1484 1125"/>
                              <a:gd name="T93" fmla="*/ T92 w 567"/>
                              <a:gd name="T94" fmla="+- 0 1564 1554"/>
                              <a:gd name="T95" fmla="*/ 1564 h 567"/>
                              <a:gd name="T96" fmla="+- 0 1408 1125"/>
                              <a:gd name="T97" fmla="*/ T96 w 567"/>
                              <a:gd name="T98" fmla="+- 0 1554 1554"/>
                              <a:gd name="T99" fmla="*/ 155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9"/>
                                </a:lnTo>
                                <a:lnTo>
                                  <a:pt x="83" y="83"/>
                                </a:lnTo>
                                <a:lnTo>
                                  <a:pt x="39" y="140"/>
                                </a:lnTo>
                                <a:lnTo>
                                  <a:pt x="10" y="208"/>
                                </a:lnTo>
                                <a:lnTo>
                                  <a:pt x="0" y="283"/>
                                </a:lnTo>
                                <a:lnTo>
                                  <a:pt x="10" y="358"/>
                                </a:lnTo>
                                <a:lnTo>
                                  <a:pt x="39" y="426"/>
                                </a:lnTo>
                                <a:lnTo>
                                  <a:pt x="83" y="483"/>
                                </a:lnTo>
                                <a:lnTo>
                                  <a:pt x="141" y="527"/>
                                </a:lnTo>
                                <a:lnTo>
                                  <a:pt x="208" y="556"/>
                                </a:lnTo>
                                <a:lnTo>
                                  <a:pt x="283" y="566"/>
                                </a:lnTo>
                                <a:lnTo>
                                  <a:pt x="359" y="556"/>
                                </a:lnTo>
                                <a:lnTo>
                                  <a:pt x="426" y="527"/>
                                </a:lnTo>
                                <a:lnTo>
                                  <a:pt x="483" y="483"/>
                                </a:lnTo>
                                <a:lnTo>
                                  <a:pt x="528" y="426"/>
                                </a:lnTo>
                                <a:lnTo>
                                  <a:pt x="556" y="358"/>
                                </a:lnTo>
                                <a:lnTo>
                                  <a:pt x="566" y="283"/>
                                </a:lnTo>
                                <a:lnTo>
                                  <a:pt x="556" y="208"/>
                                </a:lnTo>
                                <a:lnTo>
                                  <a:pt x="528" y="140"/>
                                </a:lnTo>
                                <a:lnTo>
                                  <a:pt x="483" y="83"/>
                                </a:lnTo>
                                <a:lnTo>
                                  <a:pt x="426" y="39"/>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9"/>
                        <wps:cNvSpPr txBox="1">
                          <a:spLocks noChangeArrowheads="1"/>
                        </wps:cNvSpPr>
                        <wps:spPr bwMode="auto">
                          <a:xfrm>
                            <a:off x="1125" y="1553"/>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50BD6" w14:textId="77777777" w:rsidR="001835B4" w:rsidRDefault="00AC4BA1">
                              <w:pPr>
                                <w:spacing w:before="163"/>
                                <w:ind w:left="98"/>
                                <w:rPr>
                                  <w:rFonts w:ascii="Helvetica-Black"/>
                                  <w:b/>
                                  <w:sz w:val="30"/>
                                </w:rPr>
                              </w:pPr>
                              <w:r>
                                <w:rPr>
                                  <w:rFonts w:ascii="Helvetica-Black"/>
                                  <w:b/>
                                  <w:color w:val="FFFFFF"/>
                                  <w:sz w:val="30"/>
                                </w:rPr>
                                <w:t>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8FF7D" id="Group 17" o:spid="_x0000_s1056" style="position:absolute;left:0;text-align:left;margin-left:56.25pt;margin-top:3.45pt;width:28.35pt;height:28.35pt;z-index:251657728;mso-position-horizontal-relative:page" coordorigin="1125,1554"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">
                <v:shape id="Freeform 18" o:spid="_x0000_s1057" style="position:absolute;left:1125;top:155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" path="m283,l208,10,141,39,83,83,39,140,10,208,,283r10,75l39,426r44,57l141,527r67,29l283,566r76,-10l426,527r57,-44l528,426r28,-68l566,283,556,208,528,140,483,83,426,39,359,10,283,xe" fillcolor="#27bdbe" stroked="f">
                  <v:path arrowok="t" o:connecttype="custom" o:connectlocs="283,1554;208,1564;141,1593;83,1637;39,1694;10,1762;0,1837;10,1912;39,1980;83,2037;141,2081;208,2110;283,2120;359,2110;426,2081;483,2037;528,1980;556,1912;566,1837;556,1762;528,1694;483,1637;426,1593;359,1564;283,1554" o:connectangles="0,0,0,0,0,0,0,0,0,0,0,0,0,0,0,0,0,0,0,0,0,0,0,0,0"/>
                </v:shape>
                <v:shape id="Text Box 19" o:spid="_x0000_s1058" type="#_x0000_t202" style="position:absolute;left:1125;top:155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4050BD6" w14:textId="77777777" w:rsidR="001835B4" w:rsidRDefault="00AC4BA1">
                        <w:pPr>
                          <w:spacing w:before="163"/>
                          <w:ind w:left="98"/>
                          <w:rPr>
                            <w:rFonts w:ascii="Helvetica-Black"/>
                            <w:b/>
                            <w:sz w:val="30"/>
                          </w:rPr>
                        </w:pPr>
                        <w:r>
                          <w:rPr>
                            <w:rFonts w:ascii="Helvetica-Black"/>
                            <w:b/>
                            <w:color w:val="FFFFFF"/>
                            <w:sz w:val="30"/>
                          </w:rPr>
                          <w:t>11</w:t>
                        </w:r>
                      </w:p>
                    </w:txbxContent>
                  </v:textbox>
                </v:shape>
                <w10:wrap anchorx="page"/>
              </v:group>
            </w:pict>
          </mc:Fallback>
        </mc:AlternateContent>
      </w:r>
      <w:r w:rsidR="00AC4BA1">
        <w:rPr>
          <w:color w:val="005055"/>
        </w:rPr>
        <w:t>Biological and geological material</w:t>
      </w:r>
    </w:p>
    <w:p w14:paraId="72F4EF3C" w14:textId="77777777" w:rsidR="001835B4" w:rsidRDefault="00AC4BA1">
      <w:pPr>
        <w:pStyle w:val="BodyText"/>
        <w:tabs>
          <w:tab w:val="left" w:pos="1777"/>
        </w:tabs>
        <w:spacing w:before="135" w:line="252" w:lineRule="auto"/>
        <w:ind w:left="1777" w:right="1334" w:hanging="701"/>
      </w:pPr>
      <w:r>
        <w:rPr>
          <w:rFonts w:ascii="Helvetica"/>
          <w:b/>
          <w:color w:val="231F20"/>
        </w:rPr>
        <w:t>11.1</w:t>
      </w:r>
      <w:r>
        <w:rPr>
          <w:rFonts w:ascii="Helvetica"/>
          <w:b/>
          <w:color w:val="231F20"/>
        </w:rPr>
        <w:tab/>
      </w:r>
      <w:r>
        <w:rPr>
          <w:color w:val="231F20"/>
        </w:rPr>
        <w:t>The museum will not acquire any biological or geological material.</w:t>
      </w:r>
    </w:p>
    <w:p w14:paraId="398AD6FF" w14:textId="77777777" w:rsidR="00FE4578" w:rsidRDefault="00FE4578">
      <w:pPr>
        <w:pStyle w:val="Heading1"/>
        <w:rPr>
          <w:color w:val="005055"/>
        </w:rPr>
      </w:pPr>
    </w:p>
    <w:p w14:paraId="1E66B467" w14:textId="77777777" w:rsidR="001835B4" w:rsidRDefault="00F24F14">
      <w:pPr>
        <w:pStyle w:val="Heading1"/>
      </w:pPr>
      <w:r>
        <w:rPr>
          <w:noProof/>
        </w:rPr>
        <mc:AlternateContent>
          <mc:Choice Requires="wpg">
            <w:drawing>
              <wp:anchor distT="0" distB="0" distL="114300" distR="114300" simplePos="0" relativeHeight="251658752" behindDoc="0" locked="0" layoutInCell="1" allowOverlap="1" wp14:anchorId="1029A0DA" wp14:editId="280C8C03">
                <wp:simplePos x="0" y="0"/>
                <wp:positionH relativeFrom="page">
                  <wp:posOffset>714375</wp:posOffset>
                </wp:positionH>
                <wp:positionV relativeFrom="paragraph">
                  <wp:posOffset>30480</wp:posOffset>
                </wp:positionV>
                <wp:extent cx="360045" cy="360045"/>
                <wp:effectExtent l="0" t="8255" r="1905" b="317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48"/>
                          <a:chExt cx="567" cy="567"/>
                        </a:xfrm>
                      </wpg:grpSpPr>
                      <wps:wsp>
                        <wps:cNvPr id="15" name="Freeform 15"/>
                        <wps:cNvSpPr>
                          <a:spLocks/>
                        </wps:cNvSpPr>
                        <wps:spPr bwMode="auto">
                          <a:xfrm>
                            <a:off x="1125" y="48"/>
                            <a:ext cx="567" cy="567"/>
                          </a:xfrm>
                          <a:custGeom>
                            <a:avLst/>
                            <a:gdLst>
                              <a:gd name="T0" fmla="+- 0 1408 1125"/>
                              <a:gd name="T1" fmla="*/ T0 w 567"/>
                              <a:gd name="T2" fmla="+- 0 48 48"/>
                              <a:gd name="T3" fmla="*/ 48 h 567"/>
                              <a:gd name="T4" fmla="+- 0 1333 1125"/>
                              <a:gd name="T5" fmla="*/ T4 w 567"/>
                              <a:gd name="T6" fmla="+- 0 58 48"/>
                              <a:gd name="T7" fmla="*/ 58 h 567"/>
                              <a:gd name="T8" fmla="+- 0 1266 1125"/>
                              <a:gd name="T9" fmla="*/ T8 w 567"/>
                              <a:gd name="T10" fmla="+- 0 87 48"/>
                              <a:gd name="T11" fmla="*/ 87 h 567"/>
                              <a:gd name="T12" fmla="+- 0 1208 1125"/>
                              <a:gd name="T13" fmla="*/ T12 w 567"/>
                              <a:gd name="T14" fmla="+- 0 131 48"/>
                              <a:gd name="T15" fmla="*/ 131 h 567"/>
                              <a:gd name="T16" fmla="+- 0 1164 1125"/>
                              <a:gd name="T17" fmla="*/ T16 w 567"/>
                              <a:gd name="T18" fmla="+- 0 188 48"/>
                              <a:gd name="T19" fmla="*/ 188 h 567"/>
                              <a:gd name="T20" fmla="+- 0 1135 1125"/>
                              <a:gd name="T21" fmla="*/ T20 w 567"/>
                              <a:gd name="T22" fmla="+- 0 256 48"/>
                              <a:gd name="T23" fmla="*/ 256 h 567"/>
                              <a:gd name="T24" fmla="+- 0 1125 1125"/>
                              <a:gd name="T25" fmla="*/ T24 w 567"/>
                              <a:gd name="T26" fmla="+- 0 331 48"/>
                              <a:gd name="T27" fmla="*/ 331 h 567"/>
                              <a:gd name="T28" fmla="+- 0 1135 1125"/>
                              <a:gd name="T29" fmla="*/ T28 w 567"/>
                              <a:gd name="T30" fmla="+- 0 406 48"/>
                              <a:gd name="T31" fmla="*/ 406 h 567"/>
                              <a:gd name="T32" fmla="+- 0 1164 1125"/>
                              <a:gd name="T33" fmla="*/ T32 w 567"/>
                              <a:gd name="T34" fmla="+- 0 474 48"/>
                              <a:gd name="T35" fmla="*/ 474 h 567"/>
                              <a:gd name="T36" fmla="+- 0 1208 1125"/>
                              <a:gd name="T37" fmla="*/ T36 w 567"/>
                              <a:gd name="T38" fmla="+- 0 531 48"/>
                              <a:gd name="T39" fmla="*/ 531 h 567"/>
                              <a:gd name="T40" fmla="+- 0 1266 1125"/>
                              <a:gd name="T41" fmla="*/ T40 w 567"/>
                              <a:gd name="T42" fmla="+- 0 576 48"/>
                              <a:gd name="T43" fmla="*/ 576 h 567"/>
                              <a:gd name="T44" fmla="+- 0 1333 1125"/>
                              <a:gd name="T45" fmla="*/ T44 w 567"/>
                              <a:gd name="T46" fmla="+- 0 604 48"/>
                              <a:gd name="T47" fmla="*/ 604 h 567"/>
                              <a:gd name="T48" fmla="+- 0 1408 1125"/>
                              <a:gd name="T49" fmla="*/ T48 w 567"/>
                              <a:gd name="T50" fmla="+- 0 614 48"/>
                              <a:gd name="T51" fmla="*/ 614 h 567"/>
                              <a:gd name="T52" fmla="+- 0 1484 1125"/>
                              <a:gd name="T53" fmla="*/ T52 w 567"/>
                              <a:gd name="T54" fmla="+- 0 604 48"/>
                              <a:gd name="T55" fmla="*/ 604 h 567"/>
                              <a:gd name="T56" fmla="+- 0 1551 1125"/>
                              <a:gd name="T57" fmla="*/ T56 w 567"/>
                              <a:gd name="T58" fmla="+- 0 576 48"/>
                              <a:gd name="T59" fmla="*/ 576 h 567"/>
                              <a:gd name="T60" fmla="+- 0 1608 1125"/>
                              <a:gd name="T61" fmla="*/ T60 w 567"/>
                              <a:gd name="T62" fmla="+- 0 531 48"/>
                              <a:gd name="T63" fmla="*/ 531 h 567"/>
                              <a:gd name="T64" fmla="+- 0 1653 1125"/>
                              <a:gd name="T65" fmla="*/ T64 w 567"/>
                              <a:gd name="T66" fmla="+- 0 474 48"/>
                              <a:gd name="T67" fmla="*/ 474 h 567"/>
                              <a:gd name="T68" fmla="+- 0 1681 1125"/>
                              <a:gd name="T69" fmla="*/ T68 w 567"/>
                              <a:gd name="T70" fmla="+- 0 406 48"/>
                              <a:gd name="T71" fmla="*/ 406 h 567"/>
                              <a:gd name="T72" fmla="+- 0 1691 1125"/>
                              <a:gd name="T73" fmla="*/ T72 w 567"/>
                              <a:gd name="T74" fmla="+- 0 331 48"/>
                              <a:gd name="T75" fmla="*/ 331 h 567"/>
                              <a:gd name="T76" fmla="+- 0 1681 1125"/>
                              <a:gd name="T77" fmla="*/ T76 w 567"/>
                              <a:gd name="T78" fmla="+- 0 256 48"/>
                              <a:gd name="T79" fmla="*/ 256 h 567"/>
                              <a:gd name="T80" fmla="+- 0 1653 1125"/>
                              <a:gd name="T81" fmla="*/ T80 w 567"/>
                              <a:gd name="T82" fmla="+- 0 188 48"/>
                              <a:gd name="T83" fmla="*/ 188 h 567"/>
                              <a:gd name="T84" fmla="+- 0 1608 1125"/>
                              <a:gd name="T85" fmla="*/ T84 w 567"/>
                              <a:gd name="T86" fmla="+- 0 131 48"/>
                              <a:gd name="T87" fmla="*/ 131 h 567"/>
                              <a:gd name="T88" fmla="+- 0 1551 1125"/>
                              <a:gd name="T89" fmla="*/ T88 w 567"/>
                              <a:gd name="T90" fmla="+- 0 87 48"/>
                              <a:gd name="T91" fmla="*/ 87 h 567"/>
                              <a:gd name="T92" fmla="+- 0 1484 1125"/>
                              <a:gd name="T93" fmla="*/ T92 w 567"/>
                              <a:gd name="T94" fmla="+- 0 58 48"/>
                              <a:gd name="T95" fmla="*/ 58 h 567"/>
                              <a:gd name="T96" fmla="+- 0 1408 1125"/>
                              <a:gd name="T97" fmla="*/ T96 w 567"/>
                              <a:gd name="T98" fmla="+- 0 48 48"/>
                              <a:gd name="T99" fmla="*/ 4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9"/>
                                </a:lnTo>
                                <a:lnTo>
                                  <a:pt x="83" y="83"/>
                                </a:lnTo>
                                <a:lnTo>
                                  <a:pt x="39" y="140"/>
                                </a:lnTo>
                                <a:lnTo>
                                  <a:pt x="10" y="208"/>
                                </a:lnTo>
                                <a:lnTo>
                                  <a:pt x="0" y="283"/>
                                </a:lnTo>
                                <a:lnTo>
                                  <a:pt x="10" y="358"/>
                                </a:lnTo>
                                <a:lnTo>
                                  <a:pt x="39" y="426"/>
                                </a:lnTo>
                                <a:lnTo>
                                  <a:pt x="83" y="483"/>
                                </a:lnTo>
                                <a:lnTo>
                                  <a:pt x="141" y="528"/>
                                </a:lnTo>
                                <a:lnTo>
                                  <a:pt x="208" y="556"/>
                                </a:lnTo>
                                <a:lnTo>
                                  <a:pt x="283" y="566"/>
                                </a:lnTo>
                                <a:lnTo>
                                  <a:pt x="359" y="556"/>
                                </a:lnTo>
                                <a:lnTo>
                                  <a:pt x="426" y="528"/>
                                </a:lnTo>
                                <a:lnTo>
                                  <a:pt x="483" y="483"/>
                                </a:lnTo>
                                <a:lnTo>
                                  <a:pt x="528" y="426"/>
                                </a:lnTo>
                                <a:lnTo>
                                  <a:pt x="556" y="358"/>
                                </a:lnTo>
                                <a:lnTo>
                                  <a:pt x="566" y="283"/>
                                </a:lnTo>
                                <a:lnTo>
                                  <a:pt x="556" y="208"/>
                                </a:lnTo>
                                <a:lnTo>
                                  <a:pt x="528" y="140"/>
                                </a:lnTo>
                                <a:lnTo>
                                  <a:pt x="483" y="83"/>
                                </a:lnTo>
                                <a:lnTo>
                                  <a:pt x="426" y="39"/>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6"/>
                        <wps:cNvSpPr txBox="1">
                          <a:spLocks noChangeArrowheads="1"/>
                        </wps:cNvSpPr>
                        <wps:spPr bwMode="auto">
                          <a:xfrm>
                            <a:off x="1125" y="48"/>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786FC" w14:textId="77777777" w:rsidR="001835B4" w:rsidRDefault="00AC4BA1">
                              <w:pPr>
                                <w:spacing w:before="163"/>
                                <w:ind w:left="98"/>
                                <w:rPr>
                                  <w:rFonts w:ascii="Helvetica-Black"/>
                                  <w:b/>
                                  <w:sz w:val="30"/>
                                </w:rPr>
                              </w:pPr>
                              <w:r>
                                <w:rPr>
                                  <w:rFonts w:ascii="Helvetica-Black"/>
                                  <w:b/>
                                  <w:color w:val="FFFFFF"/>
                                  <w:sz w:val="30"/>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9A0DA" id="Group 14" o:spid="_x0000_s1059" style="position:absolute;left:0;text-align:left;margin-left:56.25pt;margin-top:2.4pt;width:28.35pt;height:28.35pt;z-index:251658752;mso-position-horizontal-relative:page" coordorigin="1125,48"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">
                <v:shape id="Freeform 15" o:spid="_x0000_s1060" style="position:absolute;left:1125;top:48;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" path="m283,l208,10,141,39,83,83,39,140,10,208,,283r10,75l39,426r44,57l141,528r67,28l283,566r76,-10l426,528r57,-45l528,426r28,-68l566,283,556,208,528,140,483,83,426,39,359,10,283,xe" fillcolor="#27bdbe" stroked="f">
                  <v:path arrowok="t" o:connecttype="custom" o:connectlocs="283,48;208,58;141,87;83,131;39,188;10,256;0,331;10,406;39,474;83,531;141,576;208,604;283,614;359,604;426,576;483,531;528,474;556,406;566,331;556,256;528,188;483,131;426,87;359,58;283,48" o:connectangles="0,0,0,0,0,0,0,0,0,0,0,0,0,0,0,0,0,0,0,0,0,0,0,0,0"/>
                </v:shape>
                <v:shape id="Text Box 16" o:spid="_x0000_s1061" type="#_x0000_t202" style="position:absolute;left:1125;top:4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32786FC" w14:textId="77777777" w:rsidR="001835B4" w:rsidRDefault="00AC4BA1">
                        <w:pPr>
                          <w:spacing w:before="163"/>
                          <w:ind w:left="98"/>
                          <w:rPr>
                            <w:rFonts w:ascii="Helvetica-Black"/>
                            <w:b/>
                            <w:sz w:val="30"/>
                          </w:rPr>
                        </w:pPr>
                        <w:r>
                          <w:rPr>
                            <w:rFonts w:ascii="Helvetica-Black"/>
                            <w:b/>
                            <w:color w:val="FFFFFF"/>
                            <w:sz w:val="30"/>
                          </w:rPr>
                          <w:t>12</w:t>
                        </w:r>
                      </w:p>
                    </w:txbxContent>
                  </v:textbox>
                </v:shape>
                <w10:wrap anchorx="page"/>
              </v:group>
            </w:pict>
          </mc:Fallback>
        </mc:AlternateContent>
      </w:r>
      <w:r w:rsidR="00AC4BA1">
        <w:rPr>
          <w:color w:val="005055"/>
        </w:rPr>
        <w:t>Archaeological material</w:t>
      </w:r>
    </w:p>
    <w:p w14:paraId="65239CFF" w14:textId="77777777" w:rsidR="001835B4" w:rsidRDefault="00AC4BA1">
      <w:pPr>
        <w:pStyle w:val="ListParagraph"/>
        <w:numPr>
          <w:ilvl w:val="1"/>
          <w:numId w:val="6"/>
        </w:numPr>
        <w:tabs>
          <w:tab w:val="left" w:pos="1777"/>
          <w:tab w:val="left" w:pos="1778"/>
        </w:tabs>
        <w:spacing w:before="134" w:line="252" w:lineRule="auto"/>
        <w:ind w:right="831" w:hanging="700"/>
        <w:rPr>
          <w:sz w:val="24"/>
        </w:rPr>
      </w:pPr>
      <w:r>
        <w:rPr>
          <w:color w:val="231F20"/>
          <w:sz w:val="24"/>
        </w:rPr>
        <w:t xml:space="preserve">The museum will not acquire archaeological material (including excavated ceramics) in any case where the governing body or responsible officer has any suspicion that the circumstances of their recovery involved a failure to </w:t>
      </w:r>
      <w:r>
        <w:rPr>
          <w:color w:val="231F20"/>
          <w:spacing w:val="-3"/>
          <w:sz w:val="24"/>
        </w:rPr>
        <w:t xml:space="preserve">follow </w:t>
      </w:r>
      <w:r>
        <w:rPr>
          <w:color w:val="231F20"/>
          <w:sz w:val="24"/>
        </w:rPr>
        <w:t>the appropriate legal</w:t>
      </w:r>
      <w:r>
        <w:rPr>
          <w:color w:val="231F20"/>
          <w:spacing w:val="-1"/>
          <w:sz w:val="24"/>
        </w:rPr>
        <w:t xml:space="preserve"> </w:t>
      </w:r>
      <w:r>
        <w:rPr>
          <w:color w:val="231F20"/>
          <w:sz w:val="24"/>
        </w:rPr>
        <w:t>procedures.</w:t>
      </w:r>
    </w:p>
    <w:p w14:paraId="224ACAB7" w14:textId="77777777" w:rsidR="001835B4" w:rsidRDefault="001835B4">
      <w:pPr>
        <w:pStyle w:val="BodyText"/>
        <w:rPr>
          <w:sz w:val="28"/>
        </w:rPr>
      </w:pPr>
    </w:p>
    <w:p w14:paraId="2A4F8D6C" w14:textId="77777777" w:rsidR="001835B4" w:rsidRDefault="00AC4BA1">
      <w:pPr>
        <w:pStyle w:val="ListParagraph"/>
        <w:numPr>
          <w:ilvl w:val="1"/>
          <w:numId w:val="6"/>
        </w:numPr>
        <w:tabs>
          <w:tab w:val="left" w:pos="1777"/>
          <w:tab w:val="left" w:pos="1778"/>
        </w:tabs>
        <w:spacing w:before="106" w:line="252" w:lineRule="auto"/>
        <w:ind w:right="1151" w:hanging="700"/>
        <w:rPr>
          <w:sz w:val="24"/>
        </w:rPr>
      </w:pPr>
      <w:r>
        <w:rPr>
          <w:color w:val="231F20"/>
          <w:sz w:val="24"/>
        </w:rPr>
        <w:t xml:space="preserve">In England, Wales and Northern Ireland the procedures include reporting finds to the landowner or occupier of the land and to the proper authorities in the case of possible treasure (i.e. the Coroner for </w:t>
      </w:r>
      <w:r>
        <w:rPr>
          <w:color w:val="231F20"/>
          <w:spacing w:val="-4"/>
          <w:sz w:val="24"/>
        </w:rPr>
        <w:t xml:space="preserve">Treasure) </w:t>
      </w:r>
      <w:r>
        <w:rPr>
          <w:color w:val="231F20"/>
          <w:sz w:val="24"/>
        </w:rPr>
        <w:t xml:space="preserve">as set out in the </w:t>
      </w:r>
      <w:r>
        <w:rPr>
          <w:color w:val="231F20"/>
          <w:spacing w:val="-5"/>
          <w:sz w:val="24"/>
        </w:rPr>
        <w:t xml:space="preserve">Treasure </w:t>
      </w:r>
      <w:r>
        <w:rPr>
          <w:color w:val="231F20"/>
          <w:sz w:val="24"/>
        </w:rPr>
        <w:t>Act 1996 (as amended by the Coroners &amp; Justice Act 2009).</w:t>
      </w:r>
    </w:p>
    <w:p w14:paraId="48F131E3" w14:textId="77777777" w:rsidR="001835B4" w:rsidRDefault="001835B4">
      <w:pPr>
        <w:pStyle w:val="BodyText"/>
        <w:rPr>
          <w:sz w:val="28"/>
        </w:rPr>
      </w:pPr>
    </w:p>
    <w:p w14:paraId="6813C082" w14:textId="77777777" w:rsidR="001835B4" w:rsidRDefault="001835B4">
      <w:pPr>
        <w:spacing w:line="252" w:lineRule="auto"/>
        <w:sectPr w:rsidR="001835B4">
          <w:pgSz w:w="11910" w:h="16840"/>
          <w:pgMar w:top="1540" w:right="1680" w:bottom="280" w:left="1020" w:header="720" w:footer="720" w:gutter="0"/>
          <w:cols w:space="720"/>
        </w:sectPr>
      </w:pPr>
    </w:p>
    <w:p w14:paraId="58CD1C68" w14:textId="77777777" w:rsidR="001835B4" w:rsidRDefault="00F24F14">
      <w:pPr>
        <w:pStyle w:val="Heading1"/>
        <w:spacing w:before="81"/>
      </w:pPr>
      <w:r>
        <w:rPr>
          <w:noProof/>
        </w:rPr>
        <mc:AlternateContent>
          <mc:Choice Requires="wpg">
            <w:drawing>
              <wp:anchor distT="0" distB="0" distL="114300" distR="114300" simplePos="0" relativeHeight="251659776" behindDoc="0" locked="0" layoutInCell="1" allowOverlap="1" wp14:anchorId="04640724" wp14:editId="0C729E76">
                <wp:simplePos x="0" y="0"/>
                <wp:positionH relativeFrom="page">
                  <wp:posOffset>714375</wp:posOffset>
                </wp:positionH>
                <wp:positionV relativeFrom="paragraph">
                  <wp:posOffset>30480</wp:posOffset>
                </wp:positionV>
                <wp:extent cx="360045" cy="360045"/>
                <wp:effectExtent l="0" t="8255" r="1905" b="31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48"/>
                          <a:chExt cx="567" cy="567"/>
                        </a:xfrm>
                      </wpg:grpSpPr>
                      <wps:wsp>
                        <wps:cNvPr id="12" name="Freeform 12"/>
                        <wps:cNvSpPr>
                          <a:spLocks/>
                        </wps:cNvSpPr>
                        <wps:spPr bwMode="auto">
                          <a:xfrm>
                            <a:off x="1125" y="48"/>
                            <a:ext cx="567" cy="567"/>
                          </a:xfrm>
                          <a:custGeom>
                            <a:avLst/>
                            <a:gdLst>
                              <a:gd name="T0" fmla="+- 0 1408 1125"/>
                              <a:gd name="T1" fmla="*/ T0 w 567"/>
                              <a:gd name="T2" fmla="+- 0 48 48"/>
                              <a:gd name="T3" fmla="*/ 48 h 567"/>
                              <a:gd name="T4" fmla="+- 0 1333 1125"/>
                              <a:gd name="T5" fmla="*/ T4 w 567"/>
                              <a:gd name="T6" fmla="+- 0 58 48"/>
                              <a:gd name="T7" fmla="*/ 58 h 567"/>
                              <a:gd name="T8" fmla="+- 0 1266 1125"/>
                              <a:gd name="T9" fmla="*/ T8 w 567"/>
                              <a:gd name="T10" fmla="+- 0 87 48"/>
                              <a:gd name="T11" fmla="*/ 87 h 567"/>
                              <a:gd name="T12" fmla="+- 0 1208 1125"/>
                              <a:gd name="T13" fmla="*/ T12 w 567"/>
                              <a:gd name="T14" fmla="+- 0 131 48"/>
                              <a:gd name="T15" fmla="*/ 131 h 567"/>
                              <a:gd name="T16" fmla="+- 0 1164 1125"/>
                              <a:gd name="T17" fmla="*/ T16 w 567"/>
                              <a:gd name="T18" fmla="+- 0 188 48"/>
                              <a:gd name="T19" fmla="*/ 188 h 567"/>
                              <a:gd name="T20" fmla="+- 0 1135 1125"/>
                              <a:gd name="T21" fmla="*/ T20 w 567"/>
                              <a:gd name="T22" fmla="+- 0 256 48"/>
                              <a:gd name="T23" fmla="*/ 256 h 567"/>
                              <a:gd name="T24" fmla="+- 0 1125 1125"/>
                              <a:gd name="T25" fmla="*/ T24 w 567"/>
                              <a:gd name="T26" fmla="+- 0 331 48"/>
                              <a:gd name="T27" fmla="*/ 331 h 567"/>
                              <a:gd name="T28" fmla="+- 0 1135 1125"/>
                              <a:gd name="T29" fmla="*/ T28 w 567"/>
                              <a:gd name="T30" fmla="+- 0 406 48"/>
                              <a:gd name="T31" fmla="*/ 406 h 567"/>
                              <a:gd name="T32" fmla="+- 0 1164 1125"/>
                              <a:gd name="T33" fmla="*/ T32 w 567"/>
                              <a:gd name="T34" fmla="+- 0 474 48"/>
                              <a:gd name="T35" fmla="*/ 474 h 567"/>
                              <a:gd name="T36" fmla="+- 0 1208 1125"/>
                              <a:gd name="T37" fmla="*/ T36 w 567"/>
                              <a:gd name="T38" fmla="+- 0 531 48"/>
                              <a:gd name="T39" fmla="*/ 531 h 567"/>
                              <a:gd name="T40" fmla="+- 0 1266 1125"/>
                              <a:gd name="T41" fmla="*/ T40 w 567"/>
                              <a:gd name="T42" fmla="+- 0 575 48"/>
                              <a:gd name="T43" fmla="*/ 575 h 567"/>
                              <a:gd name="T44" fmla="+- 0 1333 1125"/>
                              <a:gd name="T45" fmla="*/ T44 w 567"/>
                              <a:gd name="T46" fmla="+- 0 604 48"/>
                              <a:gd name="T47" fmla="*/ 604 h 567"/>
                              <a:gd name="T48" fmla="+- 0 1408 1125"/>
                              <a:gd name="T49" fmla="*/ T48 w 567"/>
                              <a:gd name="T50" fmla="+- 0 614 48"/>
                              <a:gd name="T51" fmla="*/ 614 h 567"/>
                              <a:gd name="T52" fmla="+- 0 1484 1125"/>
                              <a:gd name="T53" fmla="*/ T52 w 567"/>
                              <a:gd name="T54" fmla="+- 0 604 48"/>
                              <a:gd name="T55" fmla="*/ 604 h 567"/>
                              <a:gd name="T56" fmla="+- 0 1551 1125"/>
                              <a:gd name="T57" fmla="*/ T56 w 567"/>
                              <a:gd name="T58" fmla="+- 0 575 48"/>
                              <a:gd name="T59" fmla="*/ 575 h 567"/>
                              <a:gd name="T60" fmla="+- 0 1608 1125"/>
                              <a:gd name="T61" fmla="*/ T60 w 567"/>
                              <a:gd name="T62" fmla="+- 0 531 48"/>
                              <a:gd name="T63" fmla="*/ 531 h 567"/>
                              <a:gd name="T64" fmla="+- 0 1653 1125"/>
                              <a:gd name="T65" fmla="*/ T64 w 567"/>
                              <a:gd name="T66" fmla="+- 0 474 48"/>
                              <a:gd name="T67" fmla="*/ 474 h 567"/>
                              <a:gd name="T68" fmla="+- 0 1681 1125"/>
                              <a:gd name="T69" fmla="*/ T68 w 567"/>
                              <a:gd name="T70" fmla="+- 0 406 48"/>
                              <a:gd name="T71" fmla="*/ 406 h 567"/>
                              <a:gd name="T72" fmla="+- 0 1691 1125"/>
                              <a:gd name="T73" fmla="*/ T72 w 567"/>
                              <a:gd name="T74" fmla="+- 0 331 48"/>
                              <a:gd name="T75" fmla="*/ 331 h 567"/>
                              <a:gd name="T76" fmla="+- 0 1681 1125"/>
                              <a:gd name="T77" fmla="*/ T76 w 567"/>
                              <a:gd name="T78" fmla="+- 0 256 48"/>
                              <a:gd name="T79" fmla="*/ 256 h 567"/>
                              <a:gd name="T80" fmla="+- 0 1653 1125"/>
                              <a:gd name="T81" fmla="*/ T80 w 567"/>
                              <a:gd name="T82" fmla="+- 0 188 48"/>
                              <a:gd name="T83" fmla="*/ 188 h 567"/>
                              <a:gd name="T84" fmla="+- 0 1608 1125"/>
                              <a:gd name="T85" fmla="*/ T84 w 567"/>
                              <a:gd name="T86" fmla="+- 0 131 48"/>
                              <a:gd name="T87" fmla="*/ 131 h 567"/>
                              <a:gd name="T88" fmla="+- 0 1551 1125"/>
                              <a:gd name="T89" fmla="*/ T88 w 567"/>
                              <a:gd name="T90" fmla="+- 0 87 48"/>
                              <a:gd name="T91" fmla="*/ 87 h 567"/>
                              <a:gd name="T92" fmla="+- 0 1484 1125"/>
                              <a:gd name="T93" fmla="*/ T92 w 567"/>
                              <a:gd name="T94" fmla="+- 0 58 48"/>
                              <a:gd name="T95" fmla="*/ 58 h 567"/>
                              <a:gd name="T96" fmla="+- 0 1408 1125"/>
                              <a:gd name="T97" fmla="*/ T96 w 567"/>
                              <a:gd name="T98" fmla="+- 0 48 48"/>
                              <a:gd name="T99" fmla="*/ 4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9"/>
                                </a:lnTo>
                                <a:lnTo>
                                  <a:pt x="83" y="83"/>
                                </a:lnTo>
                                <a:lnTo>
                                  <a:pt x="39" y="140"/>
                                </a:lnTo>
                                <a:lnTo>
                                  <a:pt x="10" y="208"/>
                                </a:lnTo>
                                <a:lnTo>
                                  <a:pt x="0" y="283"/>
                                </a:lnTo>
                                <a:lnTo>
                                  <a:pt x="10" y="358"/>
                                </a:lnTo>
                                <a:lnTo>
                                  <a:pt x="39" y="426"/>
                                </a:lnTo>
                                <a:lnTo>
                                  <a:pt x="83" y="483"/>
                                </a:lnTo>
                                <a:lnTo>
                                  <a:pt x="141" y="527"/>
                                </a:lnTo>
                                <a:lnTo>
                                  <a:pt x="208" y="556"/>
                                </a:lnTo>
                                <a:lnTo>
                                  <a:pt x="283" y="566"/>
                                </a:lnTo>
                                <a:lnTo>
                                  <a:pt x="359" y="556"/>
                                </a:lnTo>
                                <a:lnTo>
                                  <a:pt x="426" y="527"/>
                                </a:lnTo>
                                <a:lnTo>
                                  <a:pt x="483" y="483"/>
                                </a:lnTo>
                                <a:lnTo>
                                  <a:pt x="528" y="426"/>
                                </a:lnTo>
                                <a:lnTo>
                                  <a:pt x="556" y="358"/>
                                </a:lnTo>
                                <a:lnTo>
                                  <a:pt x="566" y="283"/>
                                </a:lnTo>
                                <a:lnTo>
                                  <a:pt x="556" y="208"/>
                                </a:lnTo>
                                <a:lnTo>
                                  <a:pt x="528" y="140"/>
                                </a:lnTo>
                                <a:lnTo>
                                  <a:pt x="483" y="83"/>
                                </a:lnTo>
                                <a:lnTo>
                                  <a:pt x="426" y="39"/>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3"/>
                        <wps:cNvSpPr txBox="1">
                          <a:spLocks noChangeArrowheads="1"/>
                        </wps:cNvSpPr>
                        <wps:spPr bwMode="auto">
                          <a:xfrm>
                            <a:off x="1125" y="48"/>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DA346" w14:textId="77777777" w:rsidR="001835B4" w:rsidRDefault="00AC4BA1">
                              <w:pPr>
                                <w:spacing w:before="163"/>
                                <w:ind w:left="98"/>
                                <w:rPr>
                                  <w:rFonts w:ascii="Helvetica-Black"/>
                                  <w:b/>
                                  <w:sz w:val="30"/>
                                </w:rPr>
                              </w:pPr>
                              <w:r>
                                <w:rPr>
                                  <w:rFonts w:ascii="Helvetica-Black"/>
                                  <w:b/>
                                  <w:color w:val="FFFFFF"/>
                                  <w:sz w:val="30"/>
                                </w:rPr>
                                <w:t>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40724" id="Group 11" o:spid="_x0000_s1062" style="position:absolute;left:0;text-align:left;margin-left:56.25pt;margin-top:2.4pt;width:28.35pt;height:28.35pt;z-index:251659776;mso-position-horizontal-relative:page" coordorigin="1125,48"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">
                <v:shape id="Freeform 12" o:spid="_x0000_s1063" style="position:absolute;left:1125;top:48;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" path="m283,l208,10,141,39,83,83,39,140,10,208,,283r10,75l39,426r44,57l141,527r67,29l283,566r76,-10l426,527r57,-44l528,426r28,-68l566,283,556,208,528,140,483,83,426,39,359,10,283,xe" fillcolor="#27bdbe" stroked="f">
                  <v:path arrowok="t" o:connecttype="custom" o:connectlocs="283,48;208,58;141,87;83,131;39,188;10,256;0,331;10,406;39,474;83,531;141,575;208,604;283,614;359,604;426,575;483,531;528,474;556,406;566,331;556,256;528,188;483,131;426,87;359,58;283,48" o:connectangles="0,0,0,0,0,0,0,0,0,0,0,0,0,0,0,0,0,0,0,0,0,0,0,0,0"/>
                </v:shape>
                <v:shape id="Text Box 13" o:spid="_x0000_s1064" type="#_x0000_t202" style="position:absolute;left:1125;top:4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20DA346" w14:textId="77777777" w:rsidR="001835B4" w:rsidRDefault="00AC4BA1">
                        <w:pPr>
                          <w:spacing w:before="163"/>
                          <w:ind w:left="98"/>
                          <w:rPr>
                            <w:rFonts w:ascii="Helvetica-Black"/>
                            <w:b/>
                            <w:sz w:val="30"/>
                          </w:rPr>
                        </w:pPr>
                        <w:r>
                          <w:rPr>
                            <w:rFonts w:ascii="Helvetica-Black"/>
                            <w:b/>
                            <w:color w:val="FFFFFF"/>
                            <w:sz w:val="30"/>
                          </w:rPr>
                          <w:t>13</w:t>
                        </w:r>
                      </w:p>
                    </w:txbxContent>
                  </v:textbox>
                </v:shape>
                <w10:wrap anchorx="page"/>
              </v:group>
            </w:pict>
          </mc:Fallback>
        </mc:AlternateContent>
      </w:r>
      <w:r w:rsidR="00AC4BA1">
        <w:rPr>
          <w:color w:val="005055"/>
        </w:rPr>
        <w:t>Exceptions</w:t>
      </w:r>
    </w:p>
    <w:p w14:paraId="4FC7B22C" w14:textId="77777777" w:rsidR="001835B4" w:rsidRDefault="00AC4BA1">
      <w:pPr>
        <w:pStyle w:val="ListParagraph"/>
        <w:numPr>
          <w:ilvl w:val="1"/>
          <w:numId w:val="5"/>
        </w:numPr>
        <w:tabs>
          <w:tab w:val="left" w:pos="1777"/>
          <w:tab w:val="left" w:pos="1778"/>
        </w:tabs>
        <w:spacing w:before="325" w:line="252" w:lineRule="auto"/>
        <w:ind w:right="822"/>
        <w:rPr>
          <w:sz w:val="24"/>
        </w:rPr>
      </w:pPr>
      <w:r>
        <w:rPr>
          <w:color w:val="231F20"/>
          <w:sz w:val="24"/>
        </w:rPr>
        <w:t xml:space="preserve">Any exceptions to the above clauses will only be because </w:t>
      </w:r>
      <w:r>
        <w:rPr>
          <w:color w:val="231F20"/>
          <w:spacing w:val="-6"/>
          <w:sz w:val="24"/>
        </w:rPr>
        <w:t xml:space="preserve">the </w:t>
      </w:r>
      <w:r>
        <w:rPr>
          <w:color w:val="231F20"/>
          <w:sz w:val="24"/>
        </w:rPr>
        <w:t>museum is:</w:t>
      </w:r>
    </w:p>
    <w:p w14:paraId="3B0B2D82" w14:textId="77777777" w:rsidR="001835B4" w:rsidRDefault="00AC4BA1">
      <w:pPr>
        <w:pStyle w:val="ListParagraph"/>
        <w:numPr>
          <w:ilvl w:val="2"/>
          <w:numId w:val="5"/>
        </w:numPr>
        <w:tabs>
          <w:tab w:val="left" w:pos="1965"/>
        </w:tabs>
        <w:spacing w:before="114" w:line="252" w:lineRule="auto"/>
        <w:ind w:right="850"/>
        <w:rPr>
          <w:sz w:val="24"/>
        </w:rPr>
      </w:pPr>
      <w:r>
        <w:rPr>
          <w:color w:val="231F20"/>
          <w:sz w:val="24"/>
        </w:rPr>
        <w:t xml:space="preserve">acting as an externally approved repository of last resort </w:t>
      </w:r>
      <w:r>
        <w:rPr>
          <w:color w:val="231F20"/>
          <w:spacing w:val="-5"/>
          <w:sz w:val="24"/>
        </w:rPr>
        <w:t xml:space="preserve">for </w:t>
      </w:r>
      <w:r>
        <w:rPr>
          <w:color w:val="231F20"/>
          <w:sz w:val="24"/>
        </w:rPr>
        <w:t>material of local (UK) origin</w:t>
      </w:r>
    </w:p>
    <w:p w14:paraId="36DDA0CE" w14:textId="77777777" w:rsidR="001835B4" w:rsidRDefault="00AC4BA1">
      <w:pPr>
        <w:pStyle w:val="ListParagraph"/>
        <w:numPr>
          <w:ilvl w:val="2"/>
          <w:numId w:val="5"/>
        </w:numPr>
        <w:tabs>
          <w:tab w:val="left" w:pos="1965"/>
        </w:tabs>
        <w:spacing w:before="114" w:line="252" w:lineRule="auto"/>
        <w:ind w:right="1117"/>
        <w:rPr>
          <w:sz w:val="24"/>
        </w:rPr>
      </w:pPr>
      <w:r>
        <w:rPr>
          <w:color w:val="231F20"/>
          <w:sz w:val="24"/>
        </w:rPr>
        <w:t xml:space="preserve">acting with the permission of authorities with the </w:t>
      </w:r>
      <w:r>
        <w:rPr>
          <w:color w:val="231F20"/>
          <w:spacing w:val="-3"/>
          <w:sz w:val="24"/>
        </w:rPr>
        <w:t xml:space="preserve">requisite </w:t>
      </w:r>
      <w:r>
        <w:rPr>
          <w:color w:val="231F20"/>
          <w:sz w:val="24"/>
        </w:rPr>
        <w:t>jurisdiction in the country of origin</w:t>
      </w:r>
    </w:p>
    <w:p w14:paraId="6F6ECABC" w14:textId="77777777" w:rsidR="001835B4" w:rsidRDefault="00AC4BA1">
      <w:pPr>
        <w:pStyle w:val="BodyText"/>
        <w:spacing w:before="114" w:line="252" w:lineRule="auto"/>
        <w:ind w:left="1077" w:right="883"/>
      </w:pPr>
      <w:r>
        <w:rPr>
          <w:color w:val="231F20"/>
        </w:rPr>
        <w:t>In these cases the museum will be open and transparent in the way it makes decisions and will act only with the express consent of an appropriate outside authority. The museum will document when these exceptions occur.</w:t>
      </w:r>
    </w:p>
    <w:p w14:paraId="08648E94" w14:textId="77777777" w:rsidR="001835B4" w:rsidRDefault="001835B4">
      <w:pPr>
        <w:pStyle w:val="BodyText"/>
        <w:rPr>
          <w:sz w:val="28"/>
        </w:rPr>
      </w:pPr>
    </w:p>
    <w:p w14:paraId="14BE760C" w14:textId="77777777" w:rsidR="001835B4" w:rsidRDefault="00F24F14">
      <w:pPr>
        <w:pStyle w:val="Heading1"/>
        <w:spacing w:before="187"/>
      </w:pPr>
      <w:r>
        <w:rPr>
          <w:noProof/>
        </w:rPr>
        <mc:AlternateContent>
          <mc:Choice Requires="wpg">
            <w:drawing>
              <wp:anchor distT="0" distB="0" distL="114300" distR="114300" simplePos="0" relativeHeight="251660800" behindDoc="0" locked="0" layoutInCell="1" allowOverlap="1" wp14:anchorId="2435D90E" wp14:editId="40D4ACCD">
                <wp:simplePos x="0" y="0"/>
                <wp:positionH relativeFrom="page">
                  <wp:posOffset>714375</wp:posOffset>
                </wp:positionH>
                <wp:positionV relativeFrom="paragraph">
                  <wp:posOffset>86360</wp:posOffset>
                </wp:positionV>
                <wp:extent cx="360045" cy="360045"/>
                <wp:effectExtent l="0" t="8255" r="1905" b="31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136"/>
                          <a:chExt cx="567" cy="567"/>
                        </a:xfrm>
                      </wpg:grpSpPr>
                      <wps:wsp>
                        <wps:cNvPr id="9" name="Freeform 9"/>
                        <wps:cNvSpPr>
                          <a:spLocks/>
                        </wps:cNvSpPr>
                        <wps:spPr bwMode="auto">
                          <a:xfrm>
                            <a:off x="1125" y="135"/>
                            <a:ext cx="567" cy="567"/>
                          </a:xfrm>
                          <a:custGeom>
                            <a:avLst/>
                            <a:gdLst>
                              <a:gd name="T0" fmla="+- 0 1408 1125"/>
                              <a:gd name="T1" fmla="*/ T0 w 567"/>
                              <a:gd name="T2" fmla="+- 0 136 136"/>
                              <a:gd name="T3" fmla="*/ 136 h 567"/>
                              <a:gd name="T4" fmla="+- 0 1333 1125"/>
                              <a:gd name="T5" fmla="*/ T4 w 567"/>
                              <a:gd name="T6" fmla="+- 0 146 136"/>
                              <a:gd name="T7" fmla="*/ 146 h 567"/>
                              <a:gd name="T8" fmla="+- 0 1266 1125"/>
                              <a:gd name="T9" fmla="*/ T8 w 567"/>
                              <a:gd name="T10" fmla="+- 0 174 136"/>
                              <a:gd name="T11" fmla="*/ 174 h 567"/>
                              <a:gd name="T12" fmla="+- 0 1208 1125"/>
                              <a:gd name="T13" fmla="*/ T12 w 567"/>
                              <a:gd name="T14" fmla="+- 0 219 136"/>
                              <a:gd name="T15" fmla="*/ 219 h 567"/>
                              <a:gd name="T16" fmla="+- 0 1164 1125"/>
                              <a:gd name="T17" fmla="*/ T16 w 567"/>
                              <a:gd name="T18" fmla="+- 0 276 136"/>
                              <a:gd name="T19" fmla="*/ 276 h 567"/>
                              <a:gd name="T20" fmla="+- 0 1135 1125"/>
                              <a:gd name="T21" fmla="*/ T20 w 567"/>
                              <a:gd name="T22" fmla="+- 0 344 136"/>
                              <a:gd name="T23" fmla="*/ 344 h 567"/>
                              <a:gd name="T24" fmla="+- 0 1125 1125"/>
                              <a:gd name="T25" fmla="*/ T24 w 567"/>
                              <a:gd name="T26" fmla="+- 0 419 136"/>
                              <a:gd name="T27" fmla="*/ 419 h 567"/>
                              <a:gd name="T28" fmla="+- 0 1135 1125"/>
                              <a:gd name="T29" fmla="*/ T28 w 567"/>
                              <a:gd name="T30" fmla="+- 0 494 136"/>
                              <a:gd name="T31" fmla="*/ 494 h 567"/>
                              <a:gd name="T32" fmla="+- 0 1164 1125"/>
                              <a:gd name="T33" fmla="*/ T32 w 567"/>
                              <a:gd name="T34" fmla="+- 0 562 136"/>
                              <a:gd name="T35" fmla="*/ 562 h 567"/>
                              <a:gd name="T36" fmla="+- 0 1208 1125"/>
                              <a:gd name="T37" fmla="*/ T36 w 567"/>
                              <a:gd name="T38" fmla="+- 0 619 136"/>
                              <a:gd name="T39" fmla="*/ 619 h 567"/>
                              <a:gd name="T40" fmla="+- 0 1266 1125"/>
                              <a:gd name="T41" fmla="*/ T40 w 567"/>
                              <a:gd name="T42" fmla="+- 0 663 136"/>
                              <a:gd name="T43" fmla="*/ 663 h 567"/>
                              <a:gd name="T44" fmla="+- 0 1333 1125"/>
                              <a:gd name="T45" fmla="*/ T44 w 567"/>
                              <a:gd name="T46" fmla="+- 0 692 136"/>
                              <a:gd name="T47" fmla="*/ 692 h 567"/>
                              <a:gd name="T48" fmla="+- 0 1408 1125"/>
                              <a:gd name="T49" fmla="*/ T48 w 567"/>
                              <a:gd name="T50" fmla="+- 0 702 136"/>
                              <a:gd name="T51" fmla="*/ 702 h 567"/>
                              <a:gd name="T52" fmla="+- 0 1484 1125"/>
                              <a:gd name="T53" fmla="*/ T52 w 567"/>
                              <a:gd name="T54" fmla="+- 0 692 136"/>
                              <a:gd name="T55" fmla="*/ 692 h 567"/>
                              <a:gd name="T56" fmla="+- 0 1551 1125"/>
                              <a:gd name="T57" fmla="*/ T56 w 567"/>
                              <a:gd name="T58" fmla="+- 0 663 136"/>
                              <a:gd name="T59" fmla="*/ 663 h 567"/>
                              <a:gd name="T60" fmla="+- 0 1608 1125"/>
                              <a:gd name="T61" fmla="*/ T60 w 567"/>
                              <a:gd name="T62" fmla="+- 0 619 136"/>
                              <a:gd name="T63" fmla="*/ 619 h 567"/>
                              <a:gd name="T64" fmla="+- 0 1653 1125"/>
                              <a:gd name="T65" fmla="*/ T64 w 567"/>
                              <a:gd name="T66" fmla="+- 0 562 136"/>
                              <a:gd name="T67" fmla="*/ 562 h 567"/>
                              <a:gd name="T68" fmla="+- 0 1681 1125"/>
                              <a:gd name="T69" fmla="*/ T68 w 567"/>
                              <a:gd name="T70" fmla="+- 0 494 136"/>
                              <a:gd name="T71" fmla="*/ 494 h 567"/>
                              <a:gd name="T72" fmla="+- 0 1691 1125"/>
                              <a:gd name="T73" fmla="*/ T72 w 567"/>
                              <a:gd name="T74" fmla="+- 0 419 136"/>
                              <a:gd name="T75" fmla="*/ 419 h 567"/>
                              <a:gd name="T76" fmla="+- 0 1681 1125"/>
                              <a:gd name="T77" fmla="*/ T76 w 567"/>
                              <a:gd name="T78" fmla="+- 0 344 136"/>
                              <a:gd name="T79" fmla="*/ 344 h 567"/>
                              <a:gd name="T80" fmla="+- 0 1653 1125"/>
                              <a:gd name="T81" fmla="*/ T80 w 567"/>
                              <a:gd name="T82" fmla="+- 0 276 136"/>
                              <a:gd name="T83" fmla="*/ 276 h 567"/>
                              <a:gd name="T84" fmla="+- 0 1608 1125"/>
                              <a:gd name="T85" fmla="*/ T84 w 567"/>
                              <a:gd name="T86" fmla="+- 0 219 136"/>
                              <a:gd name="T87" fmla="*/ 219 h 567"/>
                              <a:gd name="T88" fmla="+- 0 1551 1125"/>
                              <a:gd name="T89" fmla="*/ T88 w 567"/>
                              <a:gd name="T90" fmla="+- 0 174 136"/>
                              <a:gd name="T91" fmla="*/ 174 h 567"/>
                              <a:gd name="T92" fmla="+- 0 1484 1125"/>
                              <a:gd name="T93" fmla="*/ T92 w 567"/>
                              <a:gd name="T94" fmla="+- 0 146 136"/>
                              <a:gd name="T95" fmla="*/ 146 h 567"/>
                              <a:gd name="T96" fmla="+- 0 1408 1125"/>
                              <a:gd name="T97" fmla="*/ T96 w 567"/>
                              <a:gd name="T98" fmla="+- 0 136 136"/>
                              <a:gd name="T99" fmla="*/ 13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8"/>
                                </a:lnTo>
                                <a:lnTo>
                                  <a:pt x="83" y="83"/>
                                </a:lnTo>
                                <a:lnTo>
                                  <a:pt x="39" y="140"/>
                                </a:lnTo>
                                <a:lnTo>
                                  <a:pt x="10" y="208"/>
                                </a:lnTo>
                                <a:lnTo>
                                  <a:pt x="0" y="283"/>
                                </a:lnTo>
                                <a:lnTo>
                                  <a:pt x="10" y="358"/>
                                </a:lnTo>
                                <a:lnTo>
                                  <a:pt x="39" y="426"/>
                                </a:lnTo>
                                <a:lnTo>
                                  <a:pt x="83" y="483"/>
                                </a:lnTo>
                                <a:lnTo>
                                  <a:pt x="141" y="527"/>
                                </a:lnTo>
                                <a:lnTo>
                                  <a:pt x="208" y="556"/>
                                </a:lnTo>
                                <a:lnTo>
                                  <a:pt x="283" y="566"/>
                                </a:lnTo>
                                <a:lnTo>
                                  <a:pt x="359" y="556"/>
                                </a:lnTo>
                                <a:lnTo>
                                  <a:pt x="426" y="527"/>
                                </a:lnTo>
                                <a:lnTo>
                                  <a:pt x="483" y="483"/>
                                </a:lnTo>
                                <a:lnTo>
                                  <a:pt x="528" y="426"/>
                                </a:lnTo>
                                <a:lnTo>
                                  <a:pt x="556" y="358"/>
                                </a:lnTo>
                                <a:lnTo>
                                  <a:pt x="566" y="283"/>
                                </a:lnTo>
                                <a:lnTo>
                                  <a:pt x="556" y="208"/>
                                </a:lnTo>
                                <a:lnTo>
                                  <a:pt x="528" y="140"/>
                                </a:lnTo>
                                <a:lnTo>
                                  <a:pt x="483" y="83"/>
                                </a:lnTo>
                                <a:lnTo>
                                  <a:pt x="426" y="38"/>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noChangeArrowheads="1"/>
                        </wps:cNvSpPr>
                        <wps:spPr bwMode="auto">
                          <a:xfrm>
                            <a:off x="1125" y="135"/>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731CF" w14:textId="77777777" w:rsidR="001835B4" w:rsidRDefault="00AC4BA1">
                              <w:pPr>
                                <w:spacing w:before="163"/>
                                <w:ind w:left="98"/>
                                <w:rPr>
                                  <w:rFonts w:ascii="Helvetica-Black"/>
                                  <w:b/>
                                  <w:sz w:val="30"/>
                                </w:rPr>
                              </w:pPr>
                              <w:r>
                                <w:rPr>
                                  <w:rFonts w:ascii="Helvetica-Black"/>
                                  <w:b/>
                                  <w:color w:val="FFFFFF"/>
                                  <w:sz w:val="30"/>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5D90E" id="Group 8" o:spid="_x0000_s1065" style="position:absolute;left:0;text-align:left;margin-left:56.25pt;margin-top:6.8pt;width:28.35pt;height:28.35pt;z-index:251660800;mso-position-horizontal-relative:page" coordorigin="1125,136"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">
                <v:shape id="Freeform 9" o:spid="_x0000_s1066" style="position:absolute;left:1125;top:135;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" path="m283,l208,10,141,38,83,83,39,140,10,208,,283r10,75l39,426r44,57l141,527r67,29l283,566r76,-10l426,527r57,-44l528,426r28,-68l566,283,556,208,528,140,483,83,426,38,359,10,283,xe" fillcolor="#27bdbe" stroked="f">
                  <v:path arrowok="t" o:connecttype="custom" o:connectlocs="283,136;208,146;141,174;83,219;39,276;10,344;0,419;10,494;39,562;83,619;141,663;208,692;283,702;359,692;426,663;483,619;528,562;556,494;566,419;556,344;528,276;483,219;426,174;359,146;283,136" o:connectangles="0,0,0,0,0,0,0,0,0,0,0,0,0,0,0,0,0,0,0,0,0,0,0,0,0"/>
                </v:shape>
                <v:shape id="Text Box 10" o:spid="_x0000_s1067" type="#_x0000_t202" style="position:absolute;left:1125;top:13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5A731CF" w14:textId="77777777" w:rsidR="001835B4" w:rsidRDefault="00AC4BA1">
                        <w:pPr>
                          <w:spacing w:before="163"/>
                          <w:ind w:left="98"/>
                          <w:rPr>
                            <w:rFonts w:ascii="Helvetica-Black"/>
                            <w:b/>
                            <w:sz w:val="30"/>
                          </w:rPr>
                        </w:pPr>
                        <w:r>
                          <w:rPr>
                            <w:rFonts w:ascii="Helvetica-Black"/>
                            <w:b/>
                            <w:color w:val="FFFFFF"/>
                            <w:sz w:val="30"/>
                          </w:rPr>
                          <w:t>14</w:t>
                        </w:r>
                      </w:p>
                    </w:txbxContent>
                  </v:textbox>
                </v:shape>
                <w10:wrap anchorx="page"/>
              </v:group>
            </w:pict>
          </mc:Fallback>
        </mc:AlternateContent>
      </w:r>
      <w:r w:rsidR="00AC4BA1">
        <w:rPr>
          <w:color w:val="005055"/>
        </w:rPr>
        <w:t>Spoliation</w:t>
      </w:r>
    </w:p>
    <w:p w14:paraId="69C35943" w14:textId="77777777" w:rsidR="00FE4578" w:rsidRDefault="00FE4578">
      <w:pPr>
        <w:pStyle w:val="BodyText"/>
        <w:tabs>
          <w:tab w:val="left" w:pos="1777"/>
        </w:tabs>
        <w:spacing w:before="135" w:line="252" w:lineRule="auto"/>
        <w:ind w:left="1777" w:right="1103" w:hanging="701"/>
        <w:rPr>
          <w:rFonts w:ascii="Helvetica" w:hAnsi="Helvetica"/>
          <w:b/>
          <w:color w:val="231F20"/>
        </w:rPr>
      </w:pPr>
    </w:p>
    <w:p w14:paraId="0644544F" w14:textId="77777777" w:rsidR="001835B4" w:rsidRDefault="00AC4BA1">
      <w:pPr>
        <w:pStyle w:val="BodyText"/>
        <w:tabs>
          <w:tab w:val="left" w:pos="1777"/>
        </w:tabs>
        <w:spacing w:before="135" w:line="252" w:lineRule="auto"/>
        <w:ind w:left="1777" w:right="1103" w:hanging="701"/>
      </w:pPr>
      <w:r>
        <w:rPr>
          <w:rFonts w:ascii="Helvetica" w:hAnsi="Helvetica"/>
          <w:b/>
          <w:color w:val="231F20"/>
        </w:rPr>
        <w:t>14.1</w:t>
      </w:r>
      <w:r>
        <w:rPr>
          <w:rFonts w:ascii="Helvetica" w:hAnsi="Helvetica"/>
          <w:b/>
          <w:color w:val="231F20"/>
        </w:rPr>
        <w:tab/>
      </w:r>
      <w:r>
        <w:rPr>
          <w:color w:val="231F20"/>
        </w:rPr>
        <w:t xml:space="preserve">The museum will use the statement of principles ‘Spoliation of Works of Art during the Nazi, Holocaust and World </w:t>
      </w:r>
      <w:r>
        <w:rPr>
          <w:color w:val="231F20"/>
          <w:spacing w:val="-3"/>
        </w:rPr>
        <w:t xml:space="preserve">War </w:t>
      </w:r>
      <w:r>
        <w:rPr>
          <w:color w:val="231F20"/>
        </w:rPr>
        <w:t>II period’, issued for non-national museums in 1999 by the Museums and Galleries Commission.</w:t>
      </w:r>
    </w:p>
    <w:p w14:paraId="0662FC92" w14:textId="77777777" w:rsidR="001835B4" w:rsidRDefault="001835B4">
      <w:pPr>
        <w:spacing w:line="252" w:lineRule="auto"/>
        <w:sectPr w:rsidR="001835B4">
          <w:pgSz w:w="11910" w:h="16840"/>
          <w:pgMar w:top="1540" w:right="1680" w:bottom="280" w:left="1020" w:header="720" w:footer="720" w:gutter="0"/>
          <w:cols w:space="720"/>
        </w:sectPr>
      </w:pPr>
    </w:p>
    <w:p w14:paraId="1E80246A" w14:textId="77777777" w:rsidR="001835B4" w:rsidRDefault="00F24F14">
      <w:pPr>
        <w:pStyle w:val="Heading1"/>
        <w:spacing w:line="247" w:lineRule="auto"/>
        <w:ind w:right="752"/>
      </w:pPr>
      <w:r>
        <w:rPr>
          <w:noProof/>
        </w:rPr>
        <mc:AlternateContent>
          <mc:Choice Requires="wpg">
            <w:drawing>
              <wp:anchor distT="0" distB="0" distL="114300" distR="114300" simplePos="0" relativeHeight="251661824" behindDoc="0" locked="0" layoutInCell="1" allowOverlap="1" wp14:anchorId="39F60F96" wp14:editId="2FC0C28A">
                <wp:simplePos x="0" y="0"/>
                <wp:positionH relativeFrom="page">
                  <wp:posOffset>714375</wp:posOffset>
                </wp:positionH>
                <wp:positionV relativeFrom="paragraph">
                  <wp:posOffset>27305</wp:posOffset>
                </wp:positionV>
                <wp:extent cx="360045" cy="360045"/>
                <wp:effectExtent l="0" t="5080" r="1905"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43"/>
                          <a:chExt cx="567" cy="567"/>
                        </a:xfrm>
                      </wpg:grpSpPr>
                      <wps:wsp>
                        <wps:cNvPr id="6" name="Freeform 6"/>
                        <wps:cNvSpPr>
                          <a:spLocks/>
                        </wps:cNvSpPr>
                        <wps:spPr bwMode="auto">
                          <a:xfrm>
                            <a:off x="1125" y="43"/>
                            <a:ext cx="567" cy="567"/>
                          </a:xfrm>
                          <a:custGeom>
                            <a:avLst/>
                            <a:gdLst>
                              <a:gd name="T0" fmla="+- 0 1408 1125"/>
                              <a:gd name="T1" fmla="*/ T0 w 567"/>
                              <a:gd name="T2" fmla="+- 0 43 43"/>
                              <a:gd name="T3" fmla="*/ 43 h 567"/>
                              <a:gd name="T4" fmla="+- 0 1333 1125"/>
                              <a:gd name="T5" fmla="*/ T4 w 567"/>
                              <a:gd name="T6" fmla="+- 0 54 43"/>
                              <a:gd name="T7" fmla="*/ 54 h 567"/>
                              <a:gd name="T8" fmla="+- 0 1266 1125"/>
                              <a:gd name="T9" fmla="*/ T8 w 567"/>
                              <a:gd name="T10" fmla="+- 0 82 43"/>
                              <a:gd name="T11" fmla="*/ 82 h 567"/>
                              <a:gd name="T12" fmla="+- 0 1208 1125"/>
                              <a:gd name="T13" fmla="*/ T12 w 567"/>
                              <a:gd name="T14" fmla="+- 0 126 43"/>
                              <a:gd name="T15" fmla="*/ 126 h 567"/>
                              <a:gd name="T16" fmla="+- 0 1164 1125"/>
                              <a:gd name="T17" fmla="*/ T16 w 567"/>
                              <a:gd name="T18" fmla="+- 0 184 43"/>
                              <a:gd name="T19" fmla="*/ 184 h 567"/>
                              <a:gd name="T20" fmla="+- 0 1135 1125"/>
                              <a:gd name="T21" fmla="*/ T20 w 567"/>
                              <a:gd name="T22" fmla="+- 0 251 43"/>
                              <a:gd name="T23" fmla="*/ 251 h 567"/>
                              <a:gd name="T24" fmla="+- 0 1125 1125"/>
                              <a:gd name="T25" fmla="*/ T24 w 567"/>
                              <a:gd name="T26" fmla="+- 0 326 43"/>
                              <a:gd name="T27" fmla="*/ 326 h 567"/>
                              <a:gd name="T28" fmla="+- 0 1135 1125"/>
                              <a:gd name="T29" fmla="*/ T28 w 567"/>
                              <a:gd name="T30" fmla="+- 0 402 43"/>
                              <a:gd name="T31" fmla="*/ 402 h 567"/>
                              <a:gd name="T32" fmla="+- 0 1164 1125"/>
                              <a:gd name="T33" fmla="*/ T32 w 567"/>
                              <a:gd name="T34" fmla="+- 0 469 43"/>
                              <a:gd name="T35" fmla="*/ 469 h 567"/>
                              <a:gd name="T36" fmla="+- 0 1208 1125"/>
                              <a:gd name="T37" fmla="*/ T36 w 567"/>
                              <a:gd name="T38" fmla="+- 0 527 43"/>
                              <a:gd name="T39" fmla="*/ 527 h 567"/>
                              <a:gd name="T40" fmla="+- 0 1266 1125"/>
                              <a:gd name="T41" fmla="*/ T40 w 567"/>
                              <a:gd name="T42" fmla="+- 0 571 43"/>
                              <a:gd name="T43" fmla="*/ 571 h 567"/>
                              <a:gd name="T44" fmla="+- 0 1333 1125"/>
                              <a:gd name="T45" fmla="*/ T44 w 567"/>
                              <a:gd name="T46" fmla="+- 0 599 43"/>
                              <a:gd name="T47" fmla="*/ 599 h 567"/>
                              <a:gd name="T48" fmla="+- 0 1408 1125"/>
                              <a:gd name="T49" fmla="*/ T48 w 567"/>
                              <a:gd name="T50" fmla="+- 0 609 43"/>
                              <a:gd name="T51" fmla="*/ 609 h 567"/>
                              <a:gd name="T52" fmla="+- 0 1484 1125"/>
                              <a:gd name="T53" fmla="*/ T52 w 567"/>
                              <a:gd name="T54" fmla="+- 0 599 43"/>
                              <a:gd name="T55" fmla="*/ 599 h 567"/>
                              <a:gd name="T56" fmla="+- 0 1551 1125"/>
                              <a:gd name="T57" fmla="*/ T56 w 567"/>
                              <a:gd name="T58" fmla="+- 0 571 43"/>
                              <a:gd name="T59" fmla="*/ 571 h 567"/>
                              <a:gd name="T60" fmla="+- 0 1608 1125"/>
                              <a:gd name="T61" fmla="*/ T60 w 567"/>
                              <a:gd name="T62" fmla="+- 0 527 43"/>
                              <a:gd name="T63" fmla="*/ 527 h 567"/>
                              <a:gd name="T64" fmla="+- 0 1653 1125"/>
                              <a:gd name="T65" fmla="*/ T64 w 567"/>
                              <a:gd name="T66" fmla="+- 0 469 43"/>
                              <a:gd name="T67" fmla="*/ 469 h 567"/>
                              <a:gd name="T68" fmla="+- 0 1681 1125"/>
                              <a:gd name="T69" fmla="*/ T68 w 567"/>
                              <a:gd name="T70" fmla="+- 0 402 43"/>
                              <a:gd name="T71" fmla="*/ 402 h 567"/>
                              <a:gd name="T72" fmla="+- 0 1691 1125"/>
                              <a:gd name="T73" fmla="*/ T72 w 567"/>
                              <a:gd name="T74" fmla="+- 0 326 43"/>
                              <a:gd name="T75" fmla="*/ 326 h 567"/>
                              <a:gd name="T76" fmla="+- 0 1681 1125"/>
                              <a:gd name="T77" fmla="*/ T76 w 567"/>
                              <a:gd name="T78" fmla="+- 0 251 43"/>
                              <a:gd name="T79" fmla="*/ 251 h 567"/>
                              <a:gd name="T80" fmla="+- 0 1653 1125"/>
                              <a:gd name="T81" fmla="*/ T80 w 567"/>
                              <a:gd name="T82" fmla="+- 0 184 43"/>
                              <a:gd name="T83" fmla="*/ 184 h 567"/>
                              <a:gd name="T84" fmla="+- 0 1608 1125"/>
                              <a:gd name="T85" fmla="*/ T84 w 567"/>
                              <a:gd name="T86" fmla="+- 0 126 43"/>
                              <a:gd name="T87" fmla="*/ 126 h 567"/>
                              <a:gd name="T88" fmla="+- 0 1551 1125"/>
                              <a:gd name="T89" fmla="*/ T88 w 567"/>
                              <a:gd name="T90" fmla="+- 0 82 43"/>
                              <a:gd name="T91" fmla="*/ 82 h 567"/>
                              <a:gd name="T92" fmla="+- 0 1484 1125"/>
                              <a:gd name="T93" fmla="*/ T92 w 567"/>
                              <a:gd name="T94" fmla="+- 0 54 43"/>
                              <a:gd name="T95" fmla="*/ 54 h 567"/>
                              <a:gd name="T96" fmla="+- 0 1408 1125"/>
                              <a:gd name="T97" fmla="*/ T96 w 567"/>
                              <a:gd name="T98" fmla="+- 0 43 43"/>
                              <a:gd name="T99" fmla="*/ 4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1"/>
                                </a:lnTo>
                                <a:lnTo>
                                  <a:pt x="141" y="39"/>
                                </a:lnTo>
                                <a:lnTo>
                                  <a:pt x="83" y="83"/>
                                </a:lnTo>
                                <a:lnTo>
                                  <a:pt x="39" y="141"/>
                                </a:lnTo>
                                <a:lnTo>
                                  <a:pt x="10" y="208"/>
                                </a:lnTo>
                                <a:lnTo>
                                  <a:pt x="0" y="283"/>
                                </a:lnTo>
                                <a:lnTo>
                                  <a:pt x="10" y="359"/>
                                </a:lnTo>
                                <a:lnTo>
                                  <a:pt x="39" y="426"/>
                                </a:lnTo>
                                <a:lnTo>
                                  <a:pt x="83" y="484"/>
                                </a:lnTo>
                                <a:lnTo>
                                  <a:pt x="141" y="528"/>
                                </a:lnTo>
                                <a:lnTo>
                                  <a:pt x="208" y="556"/>
                                </a:lnTo>
                                <a:lnTo>
                                  <a:pt x="283" y="566"/>
                                </a:lnTo>
                                <a:lnTo>
                                  <a:pt x="359" y="556"/>
                                </a:lnTo>
                                <a:lnTo>
                                  <a:pt x="426" y="528"/>
                                </a:lnTo>
                                <a:lnTo>
                                  <a:pt x="483" y="484"/>
                                </a:lnTo>
                                <a:lnTo>
                                  <a:pt x="528" y="426"/>
                                </a:lnTo>
                                <a:lnTo>
                                  <a:pt x="556" y="359"/>
                                </a:lnTo>
                                <a:lnTo>
                                  <a:pt x="566" y="283"/>
                                </a:lnTo>
                                <a:lnTo>
                                  <a:pt x="556" y="208"/>
                                </a:lnTo>
                                <a:lnTo>
                                  <a:pt x="528" y="141"/>
                                </a:lnTo>
                                <a:lnTo>
                                  <a:pt x="483" y="83"/>
                                </a:lnTo>
                                <a:lnTo>
                                  <a:pt x="426" y="39"/>
                                </a:lnTo>
                                <a:lnTo>
                                  <a:pt x="359" y="11"/>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7"/>
                        <wps:cNvSpPr txBox="1">
                          <a:spLocks noChangeArrowheads="1"/>
                        </wps:cNvSpPr>
                        <wps:spPr bwMode="auto">
                          <a:xfrm>
                            <a:off x="1125" y="43"/>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AFEF7" w14:textId="77777777" w:rsidR="001835B4" w:rsidRDefault="00AC4BA1">
                              <w:pPr>
                                <w:spacing w:before="163"/>
                                <w:ind w:left="98"/>
                                <w:rPr>
                                  <w:rFonts w:ascii="Helvetica-Black"/>
                                  <w:b/>
                                  <w:sz w:val="30"/>
                                </w:rPr>
                              </w:pPr>
                              <w:r>
                                <w:rPr>
                                  <w:rFonts w:ascii="Helvetica-Black"/>
                                  <w:b/>
                                  <w:color w:val="FFFFFF"/>
                                  <w:sz w:val="30"/>
                                </w:rPr>
                                <w:t>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60F96" id="Group 5" o:spid="_x0000_s1068" style="position:absolute;left:0;text-align:left;margin-left:56.25pt;margin-top:2.15pt;width:28.35pt;height:28.35pt;z-index:251661824;mso-position-horizontal-relative:page" coordorigin="1125,43"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">
                <v:shape id="Freeform 6" o:spid="_x0000_s1069" style="position:absolute;left:1125;top:4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" path="m283,l208,11,141,39,83,83,39,141,10,208,,283r10,76l39,426r44,58l141,528r67,28l283,566r76,-10l426,528r57,-44l528,426r28,-67l566,283,556,208,528,141,483,83,426,39,359,11,283,xe" fillcolor="#27bdbe" stroked="f">
                  <v:path arrowok="t" o:connecttype="custom" o:connectlocs="283,43;208,54;141,82;83,126;39,184;10,251;0,326;10,402;39,469;83,527;141,571;208,599;283,609;359,599;426,571;483,527;528,469;556,402;566,326;556,251;528,184;483,126;426,82;359,54;283,43" o:connectangles="0,0,0,0,0,0,0,0,0,0,0,0,0,0,0,0,0,0,0,0,0,0,0,0,0"/>
                </v:shape>
                <v:shape id="Text Box 7" o:spid="_x0000_s1070" type="#_x0000_t202" style="position:absolute;left:1125;top:4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73AFEF7" w14:textId="77777777" w:rsidR="001835B4" w:rsidRDefault="00AC4BA1">
                        <w:pPr>
                          <w:spacing w:before="163"/>
                          <w:ind w:left="98"/>
                          <w:rPr>
                            <w:rFonts w:ascii="Helvetica-Black"/>
                            <w:b/>
                            <w:sz w:val="30"/>
                          </w:rPr>
                        </w:pPr>
                        <w:r>
                          <w:rPr>
                            <w:rFonts w:ascii="Helvetica-Black"/>
                            <w:b/>
                            <w:color w:val="FFFFFF"/>
                            <w:sz w:val="30"/>
                          </w:rPr>
                          <w:t>15</w:t>
                        </w:r>
                      </w:p>
                    </w:txbxContent>
                  </v:textbox>
                </v:shape>
                <w10:wrap anchorx="page"/>
              </v:group>
            </w:pict>
          </mc:Fallback>
        </mc:AlternateContent>
      </w:r>
      <w:r w:rsidR="00AC4BA1">
        <w:rPr>
          <w:color w:val="005055"/>
        </w:rPr>
        <w:t>The Repatriation and Restitution of objects and human remains</w:t>
      </w:r>
    </w:p>
    <w:p w14:paraId="3501B2E7" w14:textId="77777777" w:rsidR="001835B4" w:rsidRDefault="00AC4BA1">
      <w:pPr>
        <w:pStyle w:val="ListParagraph"/>
        <w:numPr>
          <w:ilvl w:val="1"/>
          <w:numId w:val="4"/>
        </w:numPr>
        <w:tabs>
          <w:tab w:val="left" w:pos="1777"/>
          <w:tab w:val="left" w:pos="1778"/>
        </w:tabs>
        <w:spacing w:before="156" w:line="252" w:lineRule="auto"/>
        <w:ind w:right="654"/>
        <w:rPr>
          <w:sz w:val="24"/>
        </w:rPr>
      </w:pPr>
      <w:r>
        <w:rPr>
          <w:color w:val="231F20"/>
          <w:spacing w:val="-4"/>
          <w:sz w:val="24"/>
        </w:rPr>
        <w:t xml:space="preserve">The </w:t>
      </w:r>
      <w:r>
        <w:rPr>
          <w:color w:val="231F20"/>
          <w:spacing w:val="-7"/>
          <w:sz w:val="24"/>
        </w:rPr>
        <w:t xml:space="preserve">museum’s </w:t>
      </w:r>
      <w:r>
        <w:rPr>
          <w:color w:val="231F20"/>
          <w:spacing w:val="-4"/>
          <w:sz w:val="24"/>
        </w:rPr>
        <w:t xml:space="preserve">governing </w:t>
      </w:r>
      <w:r>
        <w:rPr>
          <w:color w:val="231F20"/>
          <w:spacing w:val="-9"/>
          <w:sz w:val="24"/>
        </w:rPr>
        <w:t xml:space="preserve">body, </w:t>
      </w:r>
      <w:r>
        <w:rPr>
          <w:color w:val="231F20"/>
          <w:spacing w:val="-5"/>
          <w:sz w:val="24"/>
        </w:rPr>
        <w:t xml:space="preserve">acting </w:t>
      </w:r>
      <w:r>
        <w:rPr>
          <w:color w:val="231F20"/>
          <w:spacing w:val="-3"/>
          <w:sz w:val="24"/>
        </w:rPr>
        <w:t xml:space="preserve">on </w:t>
      </w:r>
      <w:r>
        <w:rPr>
          <w:color w:val="231F20"/>
          <w:spacing w:val="-4"/>
          <w:sz w:val="24"/>
        </w:rPr>
        <w:t xml:space="preserve">the </w:t>
      </w:r>
      <w:r>
        <w:rPr>
          <w:color w:val="231F20"/>
          <w:spacing w:val="-5"/>
          <w:sz w:val="24"/>
        </w:rPr>
        <w:t xml:space="preserve">advice </w:t>
      </w:r>
      <w:r>
        <w:rPr>
          <w:color w:val="231F20"/>
          <w:spacing w:val="-3"/>
          <w:sz w:val="24"/>
        </w:rPr>
        <w:t xml:space="preserve">of </w:t>
      </w:r>
      <w:r>
        <w:rPr>
          <w:color w:val="231F20"/>
          <w:spacing w:val="-5"/>
          <w:sz w:val="24"/>
        </w:rPr>
        <w:t xml:space="preserve">the </w:t>
      </w:r>
      <w:r>
        <w:rPr>
          <w:color w:val="231F20"/>
          <w:spacing w:val="-7"/>
          <w:sz w:val="24"/>
        </w:rPr>
        <w:t xml:space="preserve">museum’s </w:t>
      </w:r>
      <w:r>
        <w:rPr>
          <w:color w:val="231F20"/>
          <w:spacing w:val="-5"/>
          <w:sz w:val="24"/>
        </w:rPr>
        <w:t xml:space="preserve">professional staff, </w:t>
      </w:r>
      <w:r>
        <w:rPr>
          <w:color w:val="231F20"/>
          <w:spacing w:val="-3"/>
          <w:sz w:val="24"/>
        </w:rPr>
        <w:t xml:space="preserve">if </w:t>
      </w:r>
      <w:r>
        <w:rPr>
          <w:color w:val="231F20"/>
          <w:spacing w:val="-10"/>
          <w:sz w:val="24"/>
        </w:rPr>
        <w:t xml:space="preserve">any, </w:t>
      </w:r>
      <w:r>
        <w:rPr>
          <w:color w:val="231F20"/>
          <w:spacing w:val="-4"/>
          <w:sz w:val="24"/>
        </w:rPr>
        <w:t xml:space="preserve">may take </w:t>
      </w:r>
      <w:r>
        <w:rPr>
          <w:color w:val="231F20"/>
          <w:sz w:val="24"/>
        </w:rPr>
        <w:t xml:space="preserve">a </w:t>
      </w:r>
      <w:r>
        <w:rPr>
          <w:color w:val="231F20"/>
          <w:spacing w:val="-5"/>
          <w:sz w:val="24"/>
        </w:rPr>
        <w:t xml:space="preserve">decision </w:t>
      </w:r>
      <w:r>
        <w:rPr>
          <w:color w:val="231F20"/>
          <w:spacing w:val="-3"/>
          <w:sz w:val="24"/>
        </w:rPr>
        <w:t xml:space="preserve">to </w:t>
      </w:r>
      <w:r>
        <w:rPr>
          <w:color w:val="231F20"/>
          <w:spacing w:val="-5"/>
          <w:sz w:val="24"/>
        </w:rPr>
        <w:t xml:space="preserve">return </w:t>
      </w:r>
      <w:r>
        <w:rPr>
          <w:color w:val="231F20"/>
          <w:spacing w:val="-4"/>
          <w:sz w:val="24"/>
        </w:rPr>
        <w:t xml:space="preserve">human </w:t>
      </w:r>
      <w:r>
        <w:rPr>
          <w:color w:val="231F20"/>
          <w:spacing w:val="-5"/>
          <w:sz w:val="24"/>
        </w:rPr>
        <w:t xml:space="preserve">remains (unless covered </w:t>
      </w:r>
      <w:r>
        <w:rPr>
          <w:color w:val="231F20"/>
          <w:spacing w:val="-3"/>
          <w:sz w:val="24"/>
        </w:rPr>
        <w:t xml:space="preserve">by </w:t>
      </w:r>
      <w:r>
        <w:rPr>
          <w:color w:val="231F20"/>
          <w:spacing w:val="-4"/>
          <w:sz w:val="24"/>
        </w:rPr>
        <w:t xml:space="preserve">the </w:t>
      </w:r>
      <w:r>
        <w:rPr>
          <w:color w:val="231F20"/>
          <w:spacing w:val="-5"/>
          <w:sz w:val="24"/>
        </w:rPr>
        <w:t xml:space="preserve">‘Guidance </w:t>
      </w:r>
      <w:r>
        <w:rPr>
          <w:color w:val="231F20"/>
          <w:spacing w:val="-4"/>
          <w:sz w:val="24"/>
        </w:rPr>
        <w:t xml:space="preserve">for the </w:t>
      </w:r>
      <w:r>
        <w:rPr>
          <w:color w:val="231F20"/>
          <w:spacing w:val="-5"/>
          <w:sz w:val="24"/>
        </w:rPr>
        <w:t xml:space="preserve">care of </w:t>
      </w:r>
      <w:r>
        <w:rPr>
          <w:color w:val="231F20"/>
          <w:spacing w:val="-4"/>
          <w:sz w:val="24"/>
        </w:rPr>
        <w:t xml:space="preserve">human </w:t>
      </w:r>
      <w:r>
        <w:rPr>
          <w:color w:val="231F20"/>
          <w:spacing w:val="-5"/>
          <w:sz w:val="24"/>
        </w:rPr>
        <w:t xml:space="preserve">remains </w:t>
      </w:r>
      <w:r>
        <w:rPr>
          <w:color w:val="231F20"/>
          <w:spacing w:val="-3"/>
          <w:sz w:val="24"/>
        </w:rPr>
        <w:t xml:space="preserve">in </w:t>
      </w:r>
      <w:r>
        <w:rPr>
          <w:color w:val="231F20"/>
          <w:spacing w:val="-5"/>
          <w:sz w:val="24"/>
        </w:rPr>
        <w:t xml:space="preserve">museums’ issued </w:t>
      </w:r>
      <w:r>
        <w:rPr>
          <w:color w:val="231F20"/>
          <w:spacing w:val="-3"/>
          <w:sz w:val="24"/>
        </w:rPr>
        <w:t xml:space="preserve">by </w:t>
      </w:r>
      <w:r>
        <w:rPr>
          <w:color w:val="231F20"/>
          <w:spacing w:val="-4"/>
          <w:sz w:val="24"/>
        </w:rPr>
        <w:t xml:space="preserve">DCMS </w:t>
      </w:r>
      <w:r>
        <w:rPr>
          <w:color w:val="231F20"/>
          <w:spacing w:val="-3"/>
          <w:sz w:val="24"/>
        </w:rPr>
        <w:t xml:space="preserve">in </w:t>
      </w:r>
      <w:r>
        <w:rPr>
          <w:color w:val="231F20"/>
          <w:spacing w:val="-5"/>
          <w:sz w:val="24"/>
        </w:rPr>
        <w:t>2005), objects</w:t>
      </w:r>
      <w:r>
        <w:rPr>
          <w:color w:val="231F20"/>
          <w:spacing w:val="-40"/>
          <w:sz w:val="24"/>
        </w:rPr>
        <w:t xml:space="preserve"> </w:t>
      </w:r>
      <w:r>
        <w:rPr>
          <w:color w:val="231F20"/>
          <w:spacing w:val="-5"/>
          <w:sz w:val="24"/>
        </w:rPr>
        <w:t xml:space="preserve">or specimens </w:t>
      </w:r>
      <w:r>
        <w:rPr>
          <w:color w:val="231F20"/>
          <w:spacing w:val="-3"/>
          <w:sz w:val="24"/>
        </w:rPr>
        <w:t xml:space="preserve">to </w:t>
      </w:r>
      <w:r>
        <w:rPr>
          <w:color w:val="231F20"/>
          <w:sz w:val="24"/>
        </w:rPr>
        <w:t xml:space="preserve">a </w:t>
      </w:r>
      <w:r>
        <w:rPr>
          <w:color w:val="231F20"/>
          <w:spacing w:val="-4"/>
          <w:sz w:val="24"/>
        </w:rPr>
        <w:t xml:space="preserve">country </w:t>
      </w:r>
      <w:r>
        <w:rPr>
          <w:color w:val="231F20"/>
          <w:spacing w:val="-3"/>
          <w:sz w:val="24"/>
        </w:rPr>
        <w:t xml:space="preserve">or </w:t>
      </w:r>
      <w:r>
        <w:rPr>
          <w:color w:val="231F20"/>
          <w:spacing w:val="-5"/>
          <w:sz w:val="24"/>
        </w:rPr>
        <w:t xml:space="preserve">people </w:t>
      </w:r>
      <w:r>
        <w:rPr>
          <w:color w:val="231F20"/>
          <w:spacing w:val="-3"/>
          <w:sz w:val="24"/>
        </w:rPr>
        <w:t xml:space="preserve">of </w:t>
      </w:r>
      <w:r>
        <w:rPr>
          <w:color w:val="231F20"/>
          <w:spacing w:val="-5"/>
          <w:sz w:val="24"/>
        </w:rPr>
        <w:t xml:space="preserve">origin. </w:t>
      </w:r>
      <w:r>
        <w:rPr>
          <w:color w:val="231F20"/>
          <w:spacing w:val="-4"/>
          <w:sz w:val="24"/>
        </w:rPr>
        <w:t xml:space="preserve">The </w:t>
      </w:r>
      <w:r>
        <w:rPr>
          <w:color w:val="231F20"/>
          <w:spacing w:val="-5"/>
          <w:sz w:val="24"/>
        </w:rPr>
        <w:t xml:space="preserve">museum </w:t>
      </w:r>
      <w:r>
        <w:rPr>
          <w:color w:val="231F20"/>
          <w:spacing w:val="-4"/>
          <w:sz w:val="24"/>
        </w:rPr>
        <w:t xml:space="preserve">will </w:t>
      </w:r>
      <w:r>
        <w:rPr>
          <w:color w:val="231F20"/>
          <w:spacing w:val="-5"/>
          <w:sz w:val="24"/>
        </w:rPr>
        <w:t xml:space="preserve">take </w:t>
      </w:r>
      <w:r>
        <w:rPr>
          <w:color w:val="231F20"/>
          <w:spacing w:val="-4"/>
          <w:sz w:val="24"/>
        </w:rPr>
        <w:t xml:space="preserve">such </w:t>
      </w:r>
      <w:r>
        <w:rPr>
          <w:color w:val="231F20"/>
          <w:spacing w:val="-5"/>
          <w:sz w:val="24"/>
        </w:rPr>
        <w:t xml:space="preserve">decisions </w:t>
      </w:r>
      <w:r>
        <w:rPr>
          <w:color w:val="231F20"/>
          <w:spacing w:val="-3"/>
          <w:sz w:val="24"/>
        </w:rPr>
        <w:t xml:space="preserve">on </w:t>
      </w:r>
      <w:r>
        <w:rPr>
          <w:color w:val="231F20"/>
          <w:sz w:val="24"/>
        </w:rPr>
        <w:t xml:space="preserve">a </w:t>
      </w:r>
      <w:r>
        <w:rPr>
          <w:color w:val="231F20"/>
          <w:spacing w:val="-4"/>
          <w:sz w:val="24"/>
        </w:rPr>
        <w:t xml:space="preserve">case </w:t>
      </w:r>
      <w:r>
        <w:rPr>
          <w:color w:val="231F20"/>
          <w:spacing w:val="-3"/>
          <w:sz w:val="24"/>
        </w:rPr>
        <w:t xml:space="preserve">by </w:t>
      </w:r>
      <w:r>
        <w:rPr>
          <w:color w:val="231F20"/>
          <w:spacing w:val="-4"/>
          <w:sz w:val="24"/>
        </w:rPr>
        <w:t xml:space="preserve">case </w:t>
      </w:r>
      <w:r>
        <w:rPr>
          <w:color w:val="231F20"/>
          <w:spacing w:val="-5"/>
          <w:sz w:val="24"/>
        </w:rPr>
        <w:t xml:space="preserve">basis; within </w:t>
      </w:r>
      <w:r>
        <w:rPr>
          <w:color w:val="231F20"/>
          <w:spacing w:val="-4"/>
          <w:sz w:val="24"/>
        </w:rPr>
        <w:t xml:space="preserve">its legal </w:t>
      </w:r>
      <w:r>
        <w:rPr>
          <w:color w:val="231F20"/>
          <w:spacing w:val="-5"/>
          <w:sz w:val="24"/>
        </w:rPr>
        <w:t xml:space="preserve">position </w:t>
      </w:r>
      <w:r>
        <w:rPr>
          <w:color w:val="231F20"/>
          <w:spacing w:val="-4"/>
          <w:sz w:val="24"/>
        </w:rPr>
        <w:t xml:space="preserve">and </w:t>
      </w:r>
      <w:r>
        <w:rPr>
          <w:color w:val="231F20"/>
          <w:spacing w:val="-5"/>
          <w:sz w:val="24"/>
        </w:rPr>
        <w:t xml:space="preserve">taking </w:t>
      </w:r>
      <w:r>
        <w:rPr>
          <w:color w:val="231F20"/>
          <w:spacing w:val="-4"/>
          <w:sz w:val="24"/>
        </w:rPr>
        <w:t xml:space="preserve">into </w:t>
      </w:r>
      <w:r>
        <w:rPr>
          <w:color w:val="231F20"/>
          <w:spacing w:val="-5"/>
          <w:sz w:val="24"/>
        </w:rPr>
        <w:t xml:space="preserve">account </w:t>
      </w:r>
      <w:r>
        <w:rPr>
          <w:color w:val="231F20"/>
          <w:spacing w:val="-4"/>
          <w:sz w:val="24"/>
        </w:rPr>
        <w:t xml:space="preserve">all </w:t>
      </w:r>
      <w:r>
        <w:rPr>
          <w:color w:val="231F20"/>
          <w:spacing w:val="-5"/>
          <w:sz w:val="24"/>
        </w:rPr>
        <w:t xml:space="preserve">ethical implications </w:t>
      </w:r>
      <w:r>
        <w:rPr>
          <w:color w:val="231F20"/>
          <w:spacing w:val="-4"/>
          <w:sz w:val="24"/>
        </w:rPr>
        <w:t xml:space="preserve">and </w:t>
      </w:r>
      <w:r>
        <w:rPr>
          <w:color w:val="231F20"/>
          <w:spacing w:val="-5"/>
          <w:sz w:val="24"/>
        </w:rPr>
        <w:t xml:space="preserve">available guidance. </w:t>
      </w:r>
      <w:r>
        <w:rPr>
          <w:color w:val="231F20"/>
          <w:spacing w:val="-4"/>
          <w:sz w:val="24"/>
        </w:rPr>
        <w:t xml:space="preserve">This will mean that the </w:t>
      </w:r>
      <w:r>
        <w:rPr>
          <w:color w:val="231F20"/>
          <w:spacing w:val="-6"/>
          <w:sz w:val="24"/>
        </w:rPr>
        <w:t xml:space="preserve">procedures </w:t>
      </w:r>
      <w:r>
        <w:rPr>
          <w:color w:val="231F20"/>
          <w:spacing w:val="-5"/>
          <w:sz w:val="24"/>
        </w:rPr>
        <w:t xml:space="preserve">described </w:t>
      </w:r>
      <w:r>
        <w:rPr>
          <w:color w:val="231F20"/>
          <w:spacing w:val="-3"/>
          <w:sz w:val="24"/>
        </w:rPr>
        <w:t xml:space="preserve">in </w:t>
      </w:r>
      <w:r>
        <w:rPr>
          <w:color w:val="231F20"/>
          <w:spacing w:val="-5"/>
          <w:sz w:val="24"/>
        </w:rPr>
        <w:t xml:space="preserve">16.1-5 </w:t>
      </w:r>
      <w:r>
        <w:rPr>
          <w:color w:val="231F20"/>
          <w:spacing w:val="-4"/>
          <w:sz w:val="24"/>
        </w:rPr>
        <w:t xml:space="preserve">will </w:t>
      </w:r>
      <w:r>
        <w:rPr>
          <w:color w:val="231F20"/>
          <w:spacing w:val="-3"/>
          <w:sz w:val="24"/>
        </w:rPr>
        <w:t xml:space="preserve">be </w:t>
      </w:r>
      <w:r>
        <w:rPr>
          <w:color w:val="231F20"/>
          <w:spacing w:val="-5"/>
          <w:sz w:val="24"/>
        </w:rPr>
        <w:t xml:space="preserve">followed </w:t>
      </w:r>
      <w:r>
        <w:rPr>
          <w:color w:val="231F20"/>
          <w:spacing w:val="-4"/>
          <w:sz w:val="24"/>
        </w:rPr>
        <w:t xml:space="preserve">but the </w:t>
      </w:r>
      <w:r>
        <w:rPr>
          <w:color w:val="231F20"/>
          <w:spacing w:val="-5"/>
          <w:sz w:val="24"/>
        </w:rPr>
        <w:t xml:space="preserve">remaining </w:t>
      </w:r>
      <w:r>
        <w:rPr>
          <w:color w:val="231F20"/>
          <w:spacing w:val="-6"/>
          <w:sz w:val="24"/>
        </w:rPr>
        <w:t xml:space="preserve">procedures </w:t>
      </w:r>
      <w:r>
        <w:rPr>
          <w:color w:val="231F20"/>
          <w:spacing w:val="-5"/>
          <w:sz w:val="24"/>
        </w:rPr>
        <w:t xml:space="preserve">are </w:t>
      </w:r>
      <w:r>
        <w:rPr>
          <w:color w:val="231F20"/>
          <w:spacing w:val="-4"/>
          <w:sz w:val="24"/>
        </w:rPr>
        <w:t>not</w:t>
      </w:r>
      <w:r>
        <w:rPr>
          <w:color w:val="231F20"/>
          <w:spacing w:val="-31"/>
          <w:sz w:val="24"/>
        </w:rPr>
        <w:t xml:space="preserve"> </w:t>
      </w:r>
      <w:r>
        <w:rPr>
          <w:color w:val="231F20"/>
          <w:spacing w:val="-6"/>
          <w:sz w:val="24"/>
        </w:rPr>
        <w:t>appropriate.</w:t>
      </w:r>
    </w:p>
    <w:p w14:paraId="1D390AD5" w14:textId="77777777" w:rsidR="001835B4" w:rsidRDefault="00AC4BA1">
      <w:pPr>
        <w:pStyle w:val="ListParagraph"/>
        <w:numPr>
          <w:ilvl w:val="1"/>
          <w:numId w:val="4"/>
        </w:numPr>
        <w:tabs>
          <w:tab w:val="left" w:pos="1777"/>
          <w:tab w:val="left" w:pos="1778"/>
        </w:tabs>
        <w:spacing w:before="185" w:line="252" w:lineRule="auto"/>
        <w:ind w:right="1050"/>
        <w:rPr>
          <w:sz w:val="24"/>
        </w:rPr>
      </w:pPr>
      <w:r>
        <w:rPr>
          <w:color w:val="231F20"/>
          <w:sz w:val="24"/>
        </w:rPr>
        <w:t xml:space="preserve">The disposal of human remains from museums in England, Northern Ireland and Wales will follow the procedures in </w:t>
      </w:r>
      <w:r>
        <w:rPr>
          <w:color w:val="231F20"/>
          <w:spacing w:val="-5"/>
          <w:sz w:val="24"/>
        </w:rPr>
        <w:t xml:space="preserve">the </w:t>
      </w:r>
      <w:r>
        <w:rPr>
          <w:color w:val="231F20"/>
          <w:sz w:val="24"/>
        </w:rPr>
        <w:t>‘Guidance for the care of human remains in</w:t>
      </w:r>
      <w:r>
        <w:rPr>
          <w:color w:val="231F20"/>
          <w:spacing w:val="-6"/>
          <w:sz w:val="24"/>
        </w:rPr>
        <w:t xml:space="preserve"> </w:t>
      </w:r>
      <w:r>
        <w:rPr>
          <w:color w:val="231F20"/>
          <w:sz w:val="24"/>
        </w:rPr>
        <w:t>museums’.</w:t>
      </w:r>
    </w:p>
    <w:p w14:paraId="306148B9" w14:textId="77777777" w:rsidR="001835B4" w:rsidRDefault="001835B4">
      <w:pPr>
        <w:pStyle w:val="BodyText"/>
        <w:spacing w:before="5"/>
        <w:rPr>
          <w:sz w:val="37"/>
        </w:rPr>
      </w:pPr>
    </w:p>
    <w:p w14:paraId="1F2FB5A7" w14:textId="77777777" w:rsidR="001835B4" w:rsidRDefault="001835B4">
      <w:pPr>
        <w:pStyle w:val="BodyText"/>
        <w:rPr>
          <w:sz w:val="28"/>
        </w:rPr>
      </w:pPr>
    </w:p>
    <w:p w14:paraId="04589659" w14:textId="77777777" w:rsidR="001835B4" w:rsidRDefault="001835B4">
      <w:pPr>
        <w:spacing w:line="252" w:lineRule="auto"/>
        <w:rPr>
          <w:sz w:val="24"/>
        </w:rPr>
        <w:sectPr w:rsidR="001835B4">
          <w:pgSz w:w="11910" w:h="16840"/>
          <w:pgMar w:top="1540" w:right="1680" w:bottom="280" w:left="1020" w:header="720" w:footer="720" w:gutter="0"/>
          <w:cols w:space="720"/>
        </w:sectPr>
      </w:pPr>
    </w:p>
    <w:p w14:paraId="558C7D2B" w14:textId="77777777" w:rsidR="001835B4" w:rsidRDefault="00F24F14">
      <w:pPr>
        <w:pStyle w:val="Heading1"/>
        <w:spacing w:before="81"/>
      </w:pPr>
      <w:r>
        <w:rPr>
          <w:noProof/>
        </w:rPr>
        <mc:AlternateContent>
          <mc:Choice Requires="wpg">
            <w:drawing>
              <wp:anchor distT="0" distB="0" distL="114300" distR="114300" simplePos="0" relativeHeight="251662848" behindDoc="0" locked="0" layoutInCell="1" allowOverlap="1" wp14:anchorId="10F3E1D5" wp14:editId="772B569B">
                <wp:simplePos x="0" y="0"/>
                <wp:positionH relativeFrom="page">
                  <wp:posOffset>714375</wp:posOffset>
                </wp:positionH>
                <wp:positionV relativeFrom="paragraph">
                  <wp:posOffset>-20320</wp:posOffset>
                </wp:positionV>
                <wp:extent cx="360045" cy="360045"/>
                <wp:effectExtent l="0" t="5080" r="1905"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1125" y="88"/>
                          <a:chExt cx="567" cy="567"/>
                        </a:xfrm>
                      </wpg:grpSpPr>
                      <wps:wsp>
                        <wps:cNvPr id="3" name="Freeform 3"/>
                        <wps:cNvSpPr>
                          <a:spLocks/>
                        </wps:cNvSpPr>
                        <wps:spPr bwMode="auto">
                          <a:xfrm>
                            <a:off x="1125" y="88"/>
                            <a:ext cx="567" cy="567"/>
                          </a:xfrm>
                          <a:custGeom>
                            <a:avLst/>
                            <a:gdLst>
                              <a:gd name="T0" fmla="+- 0 1408 1125"/>
                              <a:gd name="T1" fmla="*/ T0 w 567"/>
                              <a:gd name="T2" fmla="+- 0 88 88"/>
                              <a:gd name="T3" fmla="*/ 88 h 567"/>
                              <a:gd name="T4" fmla="+- 0 1333 1125"/>
                              <a:gd name="T5" fmla="*/ T4 w 567"/>
                              <a:gd name="T6" fmla="+- 0 98 88"/>
                              <a:gd name="T7" fmla="*/ 98 h 567"/>
                              <a:gd name="T8" fmla="+- 0 1266 1125"/>
                              <a:gd name="T9" fmla="*/ T8 w 567"/>
                              <a:gd name="T10" fmla="+- 0 127 88"/>
                              <a:gd name="T11" fmla="*/ 127 h 567"/>
                              <a:gd name="T12" fmla="+- 0 1208 1125"/>
                              <a:gd name="T13" fmla="*/ T12 w 567"/>
                              <a:gd name="T14" fmla="+- 0 171 88"/>
                              <a:gd name="T15" fmla="*/ 171 h 567"/>
                              <a:gd name="T16" fmla="+- 0 1164 1125"/>
                              <a:gd name="T17" fmla="*/ T16 w 567"/>
                              <a:gd name="T18" fmla="+- 0 229 88"/>
                              <a:gd name="T19" fmla="*/ 229 h 567"/>
                              <a:gd name="T20" fmla="+- 0 1135 1125"/>
                              <a:gd name="T21" fmla="*/ T20 w 567"/>
                              <a:gd name="T22" fmla="+- 0 296 88"/>
                              <a:gd name="T23" fmla="*/ 296 h 567"/>
                              <a:gd name="T24" fmla="+- 0 1125 1125"/>
                              <a:gd name="T25" fmla="*/ T24 w 567"/>
                              <a:gd name="T26" fmla="+- 0 371 88"/>
                              <a:gd name="T27" fmla="*/ 371 h 567"/>
                              <a:gd name="T28" fmla="+- 0 1135 1125"/>
                              <a:gd name="T29" fmla="*/ T28 w 567"/>
                              <a:gd name="T30" fmla="+- 0 447 88"/>
                              <a:gd name="T31" fmla="*/ 447 h 567"/>
                              <a:gd name="T32" fmla="+- 0 1164 1125"/>
                              <a:gd name="T33" fmla="*/ T32 w 567"/>
                              <a:gd name="T34" fmla="+- 0 514 88"/>
                              <a:gd name="T35" fmla="*/ 514 h 567"/>
                              <a:gd name="T36" fmla="+- 0 1208 1125"/>
                              <a:gd name="T37" fmla="*/ T36 w 567"/>
                              <a:gd name="T38" fmla="+- 0 572 88"/>
                              <a:gd name="T39" fmla="*/ 572 h 567"/>
                              <a:gd name="T40" fmla="+- 0 1266 1125"/>
                              <a:gd name="T41" fmla="*/ T40 w 567"/>
                              <a:gd name="T42" fmla="+- 0 616 88"/>
                              <a:gd name="T43" fmla="*/ 616 h 567"/>
                              <a:gd name="T44" fmla="+- 0 1333 1125"/>
                              <a:gd name="T45" fmla="*/ T44 w 567"/>
                              <a:gd name="T46" fmla="+- 0 644 88"/>
                              <a:gd name="T47" fmla="*/ 644 h 567"/>
                              <a:gd name="T48" fmla="+- 0 1408 1125"/>
                              <a:gd name="T49" fmla="*/ T48 w 567"/>
                              <a:gd name="T50" fmla="+- 0 654 88"/>
                              <a:gd name="T51" fmla="*/ 654 h 567"/>
                              <a:gd name="T52" fmla="+- 0 1484 1125"/>
                              <a:gd name="T53" fmla="*/ T52 w 567"/>
                              <a:gd name="T54" fmla="+- 0 644 88"/>
                              <a:gd name="T55" fmla="*/ 644 h 567"/>
                              <a:gd name="T56" fmla="+- 0 1551 1125"/>
                              <a:gd name="T57" fmla="*/ T56 w 567"/>
                              <a:gd name="T58" fmla="+- 0 616 88"/>
                              <a:gd name="T59" fmla="*/ 616 h 567"/>
                              <a:gd name="T60" fmla="+- 0 1608 1125"/>
                              <a:gd name="T61" fmla="*/ T60 w 567"/>
                              <a:gd name="T62" fmla="+- 0 572 88"/>
                              <a:gd name="T63" fmla="*/ 572 h 567"/>
                              <a:gd name="T64" fmla="+- 0 1653 1125"/>
                              <a:gd name="T65" fmla="*/ T64 w 567"/>
                              <a:gd name="T66" fmla="+- 0 514 88"/>
                              <a:gd name="T67" fmla="*/ 514 h 567"/>
                              <a:gd name="T68" fmla="+- 0 1681 1125"/>
                              <a:gd name="T69" fmla="*/ T68 w 567"/>
                              <a:gd name="T70" fmla="+- 0 447 88"/>
                              <a:gd name="T71" fmla="*/ 447 h 567"/>
                              <a:gd name="T72" fmla="+- 0 1691 1125"/>
                              <a:gd name="T73" fmla="*/ T72 w 567"/>
                              <a:gd name="T74" fmla="+- 0 371 88"/>
                              <a:gd name="T75" fmla="*/ 371 h 567"/>
                              <a:gd name="T76" fmla="+- 0 1681 1125"/>
                              <a:gd name="T77" fmla="*/ T76 w 567"/>
                              <a:gd name="T78" fmla="+- 0 296 88"/>
                              <a:gd name="T79" fmla="*/ 296 h 567"/>
                              <a:gd name="T80" fmla="+- 0 1653 1125"/>
                              <a:gd name="T81" fmla="*/ T80 w 567"/>
                              <a:gd name="T82" fmla="+- 0 229 88"/>
                              <a:gd name="T83" fmla="*/ 229 h 567"/>
                              <a:gd name="T84" fmla="+- 0 1608 1125"/>
                              <a:gd name="T85" fmla="*/ T84 w 567"/>
                              <a:gd name="T86" fmla="+- 0 171 88"/>
                              <a:gd name="T87" fmla="*/ 171 h 567"/>
                              <a:gd name="T88" fmla="+- 0 1551 1125"/>
                              <a:gd name="T89" fmla="*/ T88 w 567"/>
                              <a:gd name="T90" fmla="+- 0 127 88"/>
                              <a:gd name="T91" fmla="*/ 127 h 567"/>
                              <a:gd name="T92" fmla="+- 0 1484 1125"/>
                              <a:gd name="T93" fmla="*/ T92 w 567"/>
                              <a:gd name="T94" fmla="+- 0 98 88"/>
                              <a:gd name="T95" fmla="*/ 98 h 567"/>
                              <a:gd name="T96" fmla="+- 0 1408 1125"/>
                              <a:gd name="T97" fmla="*/ T96 w 567"/>
                              <a:gd name="T98" fmla="+- 0 88 88"/>
                              <a:gd name="T99" fmla="*/ 8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1" y="39"/>
                                </a:lnTo>
                                <a:lnTo>
                                  <a:pt x="83" y="83"/>
                                </a:lnTo>
                                <a:lnTo>
                                  <a:pt x="39" y="141"/>
                                </a:lnTo>
                                <a:lnTo>
                                  <a:pt x="10" y="208"/>
                                </a:lnTo>
                                <a:lnTo>
                                  <a:pt x="0" y="283"/>
                                </a:lnTo>
                                <a:lnTo>
                                  <a:pt x="10" y="359"/>
                                </a:lnTo>
                                <a:lnTo>
                                  <a:pt x="39" y="426"/>
                                </a:lnTo>
                                <a:lnTo>
                                  <a:pt x="83" y="484"/>
                                </a:lnTo>
                                <a:lnTo>
                                  <a:pt x="141" y="528"/>
                                </a:lnTo>
                                <a:lnTo>
                                  <a:pt x="208" y="556"/>
                                </a:lnTo>
                                <a:lnTo>
                                  <a:pt x="283" y="566"/>
                                </a:lnTo>
                                <a:lnTo>
                                  <a:pt x="359" y="556"/>
                                </a:lnTo>
                                <a:lnTo>
                                  <a:pt x="426" y="528"/>
                                </a:lnTo>
                                <a:lnTo>
                                  <a:pt x="483" y="484"/>
                                </a:lnTo>
                                <a:lnTo>
                                  <a:pt x="528" y="426"/>
                                </a:lnTo>
                                <a:lnTo>
                                  <a:pt x="556" y="359"/>
                                </a:lnTo>
                                <a:lnTo>
                                  <a:pt x="566" y="283"/>
                                </a:lnTo>
                                <a:lnTo>
                                  <a:pt x="556" y="208"/>
                                </a:lnTo>
                                <a:lnTo>
                                  <a:pt x="528" y="141"/>
                                </a:lnTo>
                                <a:lnTo>
                                  <a:pt x="483" y="83"/>
                                </a:lnTo>
                                <a:lnTo>
                                  <a:pt x="426" y="39"/>
                                </a:lnTo>
                                <a:lnTo>
                                  <a:pt x="359" y="10"/>
                                </a:lnTo>
                                <a:lnTo>
                                  <a:pt x="283" y="0"/>
                                </a:lnTo>
                                <a:close/>
                              </a:path>
                            </a:pathLst>
                          </a:custGeom>
                          <a:solidFill>
                            <a:srgbClr val="27B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1125" y="88"/>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D9AE" w14:textId="77777777" w:rsidR="001835B4" w:rsidRDefault="00AC4BA1">
                              <w:pPr>
                                <w:spacing w:before="163"/>
                                <w:ind w:left="98"/>
                                <w:rPr>
                                  <w:rFonts w:ascii="Helvetica-Black"/>
                                  <w:b/>
                                  <w:sz w:val="30"/>
                                </w:rPr>
                              </w:pPr>
                              <w:r>
                                <w:rPr>
                                  <w:rFonts w:ascii="Helvetica-Black"/>
                                  <w:b/>
                                  <w:color w:val="FFFFFF"/>
                                  <w:sz w:val="30"/>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3E1D5" id="Group 2" o:spid="_x0000_s1071" style="position:absolute;left:0;text-align:left;margin-left:56.25pt;margin-top:-1.6pt;width:28.35pt;height:28.35pt;z-index:251662848;mso-position-horizontal-relative:page" coordorigin="1125,88"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">
                <v:shape id="Freeform 3" o:spid="_x0000_s1072" style="position:absolute;left:1125;top:88;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" path="m283,l208,10,141,39,83,83,39,141,10,208,,283r10,76l39,426r44,58l141,528r67,28l283,566r76,-10l426,528r57,-44l528,426r28,-67l566,283,556,208,528,141,483,83,426,39,359,10,283,xe" fillcolor="#27bdbe" stroked="f">
                  <v:path arrowok="t" o:connecttype="custom" o:connectlocs="283,88;208,98;141,127;83,171;39,229;10,296;0,371;10,447;39,514;83,572;141,616;208,644;283,654;359,644;426,616;483,572;528,514;556,447;566,371;556,296;528,229;483,171;426,127;359,98;283,88" o:connectangles="0,0,0,0,0,0,0,0,0,0,0,0,0,0,0,0,0,0,0,0,0,0,0,0,0"/>
                </v:shape>
                <v:shape id="Text Box 4" o:spid="_x0000_s1073" type="#_x0000_t202" style="position:absolute;left:1125;top:8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149D9AE" w14:textId="77777777" w:rsidR="001835B4" w:rsidRDefault="00AC4BA1">
                        <w:pPr>
                          <w:spacing w:before="163"/>
                          <w:ind w:left="98"/>
                          <w:rPr>
                            <w:rFonts w:ascii="Helvetica-Black"/>
                            <w:b/>
                            <w:sz w:val="30"/>
                          </w:rPr>
                        </w:pPr>
                        <w:r>
                          <w:rPr>
                            <w:rFonts w:ascii="Helvetica-Black"/>
                            <w:b/>
                            <w:color w:val="FFFFFF"/>
                            <w:sz w:val="30"/>
                          </w:rPr>
                          <w:t>16</w:t>
                        </w:r>
                      </w:p>
                    </w:txbxContent>
                  </v:textbox>
                </v:shape>
                <w10:wrap anchorx="page"/>
              </v:group>
            </w:pict>
          </mc:Fallback>
        </mc:AlternateContent>
      </w:r>
      <w:r w:rsidR="00AC4BA1">
        <w:rPr>
          <w:color w:val="005055"/>
        </w:rPr>
        <w:t>Disposal procedures</w:t>
      </w:r>
    </w:p>
    <w:p w14:paraId="09AAB43D" w14:textId="77777777" w:rsidR="001835B4" w:rsidRDefault="00AC4BA1">
      <w:pPr>
        <w:pStyle w:val="ListParagraph"/>
        <w:numPr>
          <w:ilvl w:val="1"/>
          <w:numId w:val="2"/>
        </w:numPr>
        <w:tabs>
          <w:tab w:val="left" w:pos="1777"/>
          <w:tab w:val="left" w:pos="1778"/>
        </w:tabs>
        <w:spacing w:before="275" w:line="252" w:lineRule="auto"/>
        <w:ind w:right="1788" w:hanging="700"/>
        <w:rPr>
          <w:sz w:val="24"/>
        </w:rPr>
      </w:pPr>
      <w:r>
        <w:rPr>
          <w:color w:val="231F20"/>
          <w:sz w:val="24"/>
        </w:rPr>
        <w:t xml:space="preserve">All disposals will be undertaken with reference to </w:t>
      </w:r>
      <w:r>
        <w:rPr>
          <w:color w:val="231F20"/>
          <w:spacing w:val="-6"/>
          <w:sz w:val="24"/>
        </w:rPr>
        <w:t xml:space="preserve">the </w:t>
      </w:r>
      <w:r>
        <w:rPr>
          <w:color w:val="231F20"/>
          <w:sz w:val="24"/>
        </w:rPr>
        <w:t>Spectrum primary procedures on</w:t>
      </w:r>
      <w:r>
        <w:rPr>
          <w:color w:val="231F20"/>
          <w:spacing w:val="-2"/>
          <w:sz w:val="24"/>
        </w:rPr>
        <w:t xml:space="preserve"> </w:t>
      </w:r>
      <w:r>
        <w:rPr>
          <w:color w:val="231F20"/>
          <w:sz w:val="24"/>
        </w:rPr>
        <w:t>disposal.</w:t>
      </w:r>
    </w:p>
    <w:p w14:paraId="74D144ED" w14:textId="77777777" w:rsidR="001835B4" w:rsidRDefault="001835B4">
      <w:pPr>
        <w:pStyle w:val="BodyText"/>
        <w:spacing w:before="7"/>
        <w:rPr>
          <w:sz w:val="41"/>
        </w:rPr>
      </w:pPr>
    </w:p>
    <w:p w14:paraId="1B4E1DDA" w14:textId="77777777" w:rsidR="001835B4" w:rsidRDefault="00AC4BA1">
      <w:pPr>
        <w:pStyle w:val="ListParagraph"/>
        <w:numPr>
          <w:ilvl w:val="1"/>
          <w:numId w:val="2"/>
        </w:numPr>
        <w:tabs>
          <w:tab w:val="left" w:pos="1778"/>
        </w:tabs>
        <w:spacing w:line="252" w:lineRule="auto"/>
        <w:ind w:right="1534" w:hanging="700"/>
        <w:jc w:val="both"/>
        <w:rPr>
          <w:sz w:val="24"/>
        </w:rPr>
      </w:pPr>
      <w:r>
        <w:rPr>
          <w:color w:val="231F20"/>
          <w:sz w:val="24"/>
        </w:rPr>
        <w:t xml:space="preserve">The governing body will confirm that it is legally free to dispose of an item. Agreements on disposal made </w:t>
      </w:r>
      <w:r>
        <w:rPr>
          <w:color w:val="231F20"/>
          <w:spacing w:val="-4"/>
          <w:sz w:val="24"/>
        </w:rPr>
        <w:t xml:space="preserve">with </w:t>
      </w:r>
      <w:r>
        <w:rPr>
          <w:color w:val="231F20"/>
          <w:sz w:val="24"/>
        </w:rPr>
        <w:t>donors will also be taken into account.</w:t>
      </w:r>
    </w:p>
    <w:p w14:paraId="1EDC0173" w14:textId="77777777" w:rsidR="001835B4" w:rsidRDefault="001835B4">
      <w:pPr>
        <w:pStyle w:val="BodyText"/>
        <w:spacing w:before="7"/>
        <w:rPr>
          <w:sz w:val="41"/>
        </w:rPr>
      </w:pPr>
    </w:p>
    <w:p w14:paraId="793056AA" w14:textId="77777777" w:rsidR="001835B4" w:rsidRDefault="00AC4BA1">
      <w:pPr>
        <w:pStyle w:val="ListParagraph"/>
        <w:numPr>
          <w:ilvl w:val="1"/>
          <w:numId w:val="2"/>
        </w:numPr>
        <w:tabs>
          <w:tab w:val="left" w:pos="1777"/>
          <w:tab w:val="left" w:pos="1778"/>
        </w:tabs>
        <w:spacing w:before="1" w:line="252" w:lineRule="auto"/>
        <w:ind w:right="760" w:hanging="700"/>
        <w:rPr>
          <w:sz w:val="24"/>
        </w:rPr>
      </w:pPr>
      <w:r>
        <w:rPr>
          <w:color w:val="231F20"/>
          <w:sz w:val="24"/>
        </w:rPr>
        <w:t xml:space="preserve">When disposal of a museum object is being considered, the museum will establish if it was acquired with the aid of an external funding organisation. In such cases, any conditions attached to the original grant will be followed. This may include repayment of the original grant and a proportion of </w:t>
      </w:r>
      <w:r>
        <w:rPr>
          <w:color w:val="231F20"/>
          <w:spacing w:val="-5"/>
          <w:sz w:val="24"/>
        </w:rPr>
        <w:t xml:space="preserve">the </w:t>
      </w:r>
      <w:r>
        <w:rPr>
          <w:color w:val="231F20"/>
          <w:sz w:val="24"/>
        </w:rPr>
        <w:t>proceeds if the item is disposed of by</w:t>
      </w:r>
      <w:r>
        <w:rPr>
          <w:color w:val="231F20"/>
          <w:spacing w:val="-2"/>
          <w:sz w:val="24"/>
        </w:rPr>
        <w:t xml:space="preserve"> </w:t>
      </w:r>
      <w:r>
        <w:rPr>
          <w:color w:val="231F20"/>
          <w:sz w:val="24"/>
        </w:rPr>
        <w:t>sale.</w:t>
      </w:r>
    </w:p>
    <w:p w14:paraId="4E79B94F" w14:textId="77777777" w:rsidR="001835B4" w:rsidRDefault="001835B4">
      <w:pPr>
        <w:pStyle w:val="BodyText"/>
        <w:spacing w:before="8"/>
        <w:rPr>
          <w:sz w:val="41"/>
        </w:rPr>
      </w:pPr>
    </w:p>
    <w:p w14:paraId="2EC6E7CA" w14:textId="77777777" w:rsidR="001835B4" w:rsidRDefault="00AC4BA1">
      <w:pPr>
        <w:pStyle w:val="ListParagraph"/>
        <w:numPr>
          <w:ilvl w:val="1"/>
          <w:numId w:val="2"/>
        </w:numPr>
        <w:tabs>
          <w:tab w:val="left" w:pos="1777"/>
          <w:tab w:val="left" w:pos="1778"/>
        </w:tabs>
        <w:spacing w:line="252" w:lineRule="auto"/>
        <w:ind w:right="832" w:hanging="700"/>
        <w:rPr>
          <w:sz w:val="24"/>
        </w:rPr>
      </w:pPr>
      <w:r>
        <w:rPr>
          <w:color w:val="231F20"/>
          <w:sz w:val="24"/>
        </w:rPr>
        <w:t xml:space="preserve">When disposal is motivated by curatorial reasons the procedures outlined below will be followed and the method </w:t>
      </w:r>
      <w:r>
        <w:rPr>
          <w:color w:val="231F20"/>
          <w:spacing w:val="-8"/>
          <w:sz w:val="24"/>
        </w:rPr>
        <w:t xml:space="preserve">of </w:t>
      </w:r>
      <w:r>
        <w:rPr>
          <w:color w:val="231F20"/>
          <w:sz w:val="24"/>
        </w:rPr>
        <w:t>disposal may be by gift, sale, exchange or as a last resort – destruction.</w:t>
      </w:r>
    </w:p>
    <w:p w14:paraId="1FB6ECED" w14:textId="77777777" w:rsidR="001835B4" w:rsidRDefault="001835B4">
      <w:pPr>
        <w:pStyle w:val="BodyText"/>
        <w:spacing w:before="8"/>
        <w:rPr>
          <w:sz w:val="41"/>
        </w:rPr>
      </w:pPr>
    </w:p>
    <w:p w14:paraId="47AC10F2" w14:textId="77777777" w:rsidR="001835B4" w:rsidRDefault="00AC4BA1">
      <w:pPr>
        <w:pStyle w:val="ListParagraph"/>
        <w:numPr>
          <w:ilvl w:val="1"/>
          <w:numId w:val="2"/>
        </w:numPr>
        <w:tabs>
          <w:tab w:val="left" w:pos="1777"/>
          <w:tab w:val="left" w:pos="1778"/>
        </w:tabs>
        <w:spacing w:line="252" w:lineRule="auto"/>
        <w:ind w:right="838" w:hanging="700"/>
        <w:rPr>
          <w:sz w:val="24"/>
        </w:rPr>
      </w:pPr>
      <w:r>
        <w:rPr>
          <w:color w:val="231F20"/>
          <w:sz w:val="24"/>
        </w:rPr>
        <w:t xml:space="preserve">The </w:t>
      </w:r>
      <w:r>
        <w:rPr>
          <w:color w:val="231F20"/>
          <w:spacing w:val="-3"/>
          <w:sz w:val="24"/>
        </w:rPr>
        <w:t xml:space="preserve">decision </w:t>
      </w:r>
      <w:r>
        <w:rPr>
          <w:color w:val="231F20"/>
          <w:sz w:val="24"/>
        </w:rPr>
        <w:t xml:space="preserve">to </w:t>
      </w:r>
      <w:r>
        <w:rPr>
          <w:color w:val="231F20"/>
          <w:spacing w:val="-3"/>
          <w:sz w:val="24"/>
        </w:rPr>
        <w:t xml:space="preserve">dispose </w:t>
      </w:r>
      <w:r>
        <w:rPr>
          <w:color w:val="231F20"/>
          <w:sz w:val="24"/>
        </w:rPr>
        <w:t xml:space="preserve">of </w:t>
      </w:r>
      <w:r>
        <w:rPr>
          <w:color w:val="231F20"/>
          <w:spacing w:val="-3"/>
          <w:sz w:val="24"/>
        </w:rPr>
        <w:t xml:space="preserve">material </w:t>
      </w:r>
      <w:r>
        <w:rPr>
          <w:color w:val="231F20"/>
          <w:spacing w:val="-4"/>
          <w:sz w:val="24"/>
        </w:rPr>
        <w:t xml:space="preserve">from </w:t>
      </w:r>
      <w:r>
        <w:rPr>
          <w:color w:val="231F20"/>
          <w:sz w:val="24"/>
        </w:rPr>
        <w:t xml:space="preserve">the </w:t>
      </w:r>
      <w:r>
        <w:rPr>
          <w:color w:val="231F20"/>
          <w:spacing w:val="-3"/>
          <w:sz w:val="24"/>
        </w:rPr>
        <w:t xml:space="preserve">collections will be taken </w:t>
      </w:r>
      <w:r>
        <w:rPr>
          <w:color w:val="231F20"/>
          <w:sz w:val="24"/>
        </w:rPr>
        <w:t xml:space="preserve">by the </w:t>
      </w:r>
      <w:r>
        <w:rPr>
          <w:color w:val="231F20"/>
          <w:spacing w:val="-3"/>
          <w:sz w:val="24"/>
        </w:rPr>
        <w:t xml:space="preserve">governing body only after full consideration </w:t>
      </w:r>
      <w:r>
        <w:rPr>
          <w:color w:val="231F20"/>
          <w:sz w:val="24"/>
        </w:rPr>
        <w:t xml:space="preserve">of </w:t>
      </w:r>
      <w:r>
        <w:rPr>
          <w:color w:val="231F20"/>
          <w:spacing w:val="-3"/>
          <w:sz w:val="24"/>
        </w:rPr>
        <w:t xml:space="preserve">the </w:t>
      </w:r>
      <w:r>
        <w:rPr>
          <w:color w:val="231F20"/>
          <w:spacing w:val="-4"/>
          <w:sz w:val="24"/>
        </w:rPr>
        <w:t xml:space="preserve">reasons </w:t>
      </w:r>
      <w:r>
        <w:rPr>
          <w:color w:val="231F20"/>
          <w:sz w:val="24"/>
        </w:rPr>
        <w:t xml:space="preserve">for </w:t>
      </w:r>
      <w:r>
        <w:rPr>
          <w:color w:val="231F20"/>
          <w:spacing w:val="-3"/>
          <w:sz w:val="24"/>
        </w:rPr>
        <w:t>disposal. Other fac</w:t>
      </w:r>
      <w:r w:rsidR="00B029EC">
        <w:rPr>
          <w:color w:val="231F20"/>
          <w:spacing w:val="-3"/>
          <w:sz w:val="24"/>
        </w:rPr>
        <w:t xml:space="preserve">tors including public benefit, </w:t>
      </w:r>
      <w:r>
        <w:rPr>
          <w:color w:val="231F20"/>
          <w:sz w:val="24"/>
        </w:rPr>
        <w:t xml:space="preserve">the </w:t>
      </w:r>
      <w:r>
        <w:rPr>
          <w:color w:val="231F20"/>
          <w:spacing w:val="-3"/>
          <w:sz w:val="24"/>
        </w:rPr>
        <w:t xml:space="preserve">implications </w:t>
      </w:r>
      <w:r>
        <w:rPr>
          <w:color w:val="231F20"/>
          <w:sz w:val="24"/>
        </w:rPr>
        <w:t xml:space="preserve">for the </w:t>
      </w:r>
      <w:r>
        <w:rPr>
          <w:color w:val="231F20"/>
          <w:spacing w:val="-5"/>
          <w:sz w:val="24"/>
        </w:rPr>
        <w:t xml:space="preserve">museum’s </w:t>
      </w:r>
      <w:r>
        <w:rPr>
          <w:color w:val="231F20"/>
          <w:spacing w:val="-3"/>
          <w:sz w:val="24"/>
        </w:rPr>
        <w:t xml:space="preserve">collections </w:t>
      </w:r>
      <w:r>
        <w:rPr>
          <w:color w:val="231F20"/>
          <w:sz w:val="24"/>
        </w:rPr>
        <w:t xml:space="preserve">and </w:t>
      </w:r>
      <w:r>
        <w:rPr>
          <w:color w:val="231F20"/>
          <w:spacing w:val="-3"/>
          <w:sz w:val="24"/>
        </w:rPr>
        <w:t xml:space="preserve">collections held </w:t>
      </w:r>
      <w:r>
        <w:rPr>
          <w:color w:val="231F20"/>
          <w:sz w:val="24"/>
        </w:rPr>
        <w:t xml:space="preserve">by </w:t>
      </w:r>
      <w:r>
        <w:rPr>
          <w:color w:val="231F20"/>
          <w:spacing w:val="-3"/>
          <w:sz w:val="24"/>
        </w:rPr>
        <w:t xml:space="preserve">museums </w:t>
      </w:r>
      <w:r>
        <w:rPr>
          <w:color w:val="231F20"/>
          <w:sz w:val="24"/>
        </w:rPr>
        <w:t xml:space="preserve">and </w:t>
      </w:r>
      <w:r>
        <w:rPr>
          <w:color w:val="231F20"/>
          <w:spacing w:val="-3"/>
          <w:sz w:val="24"/>
        </w:rPr>
        <w:t xml:space="preserve">other organisations collecting </w:t>
      </w:r>
      <w:r>
        <w:rPr>
          <w:color w:val="231F20"/>
          <w:sz w:val="24"/>
        </w:rPr>
        <w:t xml:space="preserve">the </w:t>
      </w:r>
      <w:r>
        <w:rPr>
          <w:color w:val="231F20"/>
          <w:spacing w:val="-3"/>
          <w:sz w:val="24"/>
        </w:rPr>
        <w:t xml:space="preserve">same material </w:t>
      </w:r>
      <w:r>
        <w:rPr>
          <w:color w:val="231F20"/>
          <w:sz w:val="24"/>
        </w:rPr>
        <w:t xml:space="preserve">or in </w:t>
      </w:r>
      <w:r>
        <w:rPr>
          <w:color w:val="231F20"/>
          <w:spacing w:val="-4"/>
          <w:sz w:val="24"/>
        </w:rPr>
        <w:t xml:space="preserve">related </w:t>
      </w:r>
      <w:r>
        <w:rPr>
          <w:color w:val="231F20"/>
          <w:spacing w:val="-3"/>
          <w:sz w:val="24"/>
        </w:rPr>
        <w:t xml:space="preserve">fields will </w:t>
      </w:r>
      <w:r>
        <w:rPr>
          <w:color w:val="231F20"/>
          <w:sz w:val="24"/>
        </w:rPr>
        <w:t xml:space="preserve">be </w:t>
      </w:r>
      <w:r>
        <w:rPr>
          <w:color w:val="231F20"/>
          <w:spacing w:val="-4"/>
          <w:sz w:val="24"/>
        </w:rPr>
        <w:t xml:space="preserve">considered. </w:t>
      </w:r>
      <w:r>
        <w:rPr>
          <w:color w:val="231F20"/>
          <w:sz w:val="24"/>
        </w:rPr>
        <w:t xml:space="preserve">Expert </w:t>
      </w:r>
      <w:r>
        <w:rPr>
          <w:color w:val="231F20"/>
          <w:spacing w:val="-3"/>
          <w:sz w:val="24"/>
        </w:rPr>
        <w:t xml:space="preserve">advice will </w:t>
      </w:r>
      <w:r>
        <w:rPr>
          <w:color w:val="231F20"/>
          <w:sz w:val="24"/>
        </w:rPr>
        <w:t xml:space="preserve">be </w:t>
      </w:r>
      <w:r>
        <w:rPr>
          <w:color w:val="231F20"/>
          <w:spacing w:val="-3"/>
          <w:sz w:val="24"/>
        </w:rPr>
        <w:t xml:space="preserve">obtained </w:t>
      </w:r>
      <w:r>
        <w:rPr>
          <w:color w:val="231F20"/>
          <w:sz w:val="24"/>
        </w:rPr>
        <w:t xml:space="preserve">and the </w:t>
      </w:r>
      <w:r>
        <w:rPr>
          <w:color w:val="231F20"/>
          <w:spacing w:val="-3"/>
          <w:sz w:val="24"/>
        </w:rPr>
        <w:t xml:space="preserve">views </w:t>
      </w:r>
      <w:r>
        <w:rPr>
          <w:color w:val="231F20"/>
          <w:sz w:val="24"/>
        </w:rPr>
        <w:t xml:space="preserve">of </w:t>
      </w:r>
      <w:r>
        <w:rPr>
          <w:color w:val="231F20"/>
          <w:spacing w:val="-3"/>
          <w:sz w:val="24"/>
        </w:rPr>
        <w:t xml:space="preserve">stakeholders such </w:t>
      </w:r>
      <w:r>
        <w:rPr>
          <w:color w:val="231F20"/>
          <w:sz w:val="24"/>
        </w:rPr>
        <w:t>as</w:t>
      </w:r>
      <w:r>
        <w:rPr>
          <w:color w:val="231F20"/>
          <w:spacing w:val="-41"/>
          <w:sz w:val="24"/>
        </w:rPr>
        <w:t xml:space="preserve"> </w:t>
      </w:r>
      <w:r>
        <w:rPr>
          <w:color w:val="231F20"/>
          <w:spacing w:val="-3"/>
          <w:sz w:val="24"/>
        </w:rPr>
        <w:t xml:space="preserve">donors, </w:t>
      </w:r>
      <w:r>
        <w:rPr>
          <w:color w:val="231F20"/>
          <w:spacing w:val="-4"/>
          <w:sz w:val="24"/>
        </w:rPr>
        <w:t xml:space="preserve">researchers, </w:t>
      </w:r>
      <w:r>
        <w:rPr>
          <w:color w:val="231F20"/>
          <w:spacing w:val="-3"/>
          <w:sz w:val="24"/>
        </w:rPr>
        <w:t xml:space="preserve">local </w:t>
      </w:r>
      <w:r>
        <w:rPr>
          <w:color w:val="231F20"/>
          <w:sz w:val="24"/>
        </w:rPr>
        <w:t xml:space="preserve">and </w:t>
      </w:r>
      <w:r>
        <w:rPr>
          <w:color w:val="231F20"/>
          <w:spacing w:val="-4"/>
          <w:sz w:val="24"/>
        </w:rPr>
        <w:t xml:space="preserve">source </w:t>
      </w:r>
      <w:r>
        <w:rPr>
          <w:color w:val="231F20"/>
          <w:spacing w:val="-3"/>
          <w:sz w:val="24"/>
        </w:rPr>
        <w:t xml:space="preserve">communities </w:t>
      </w:r>
      <w:r>
        <w:rPr>
          <w:color w:val="231F20"/>
          <w:sz w:val="24"/>
        </w:rPr>
        <w:t xml:space="preserve">and </w:t>
      </w:r>
      <w:r>
        <w:rPr>
          <w:color w:val="231F20"/>
          <w:spacing w:val="-3"/>
          <w:sz w:val="24"/>
        </w:rPr>
        <w:t xml:space="preserve">others served </w:t>
      </w:r>
      <w:r>
        <w:rPr>
          <w:color w:val="231F20"/>
          <w:sz w:val="24"/>
        </w:rPr>
        <w:t xml:space="preserve">by the </w:t>
      </w:r>
      <w:r>
        <w:rPr>
          <w:color w:val="231F20"/>
          <w:spacing w:val="-3"/>
          <w:sz w:val="24"/>
        </w:rPr>
        <w:t xml:space="preserve">museum will also </w:t>
      </w:r>
      <w:r>
        <w:rPr>
          <w:color w:val="231F20"/>
          <w:sz w:val="24"/>
        </w:rPr>
        <w:t>be</w:t>
      </w:r>
      <w:r>
        <w:rPr>
          <w:color w:val="231F20"/>
          <w:spacing w:val="-22"/>
          <w:sz w:val="24"/>
        </w:rPr>
        <w:t xml:space="preserve"> </w:t>
      </w:r>
      <w:r>
        <w:rPr>
          <w:color w:val="231F20"/>
          <w:spacing w:val="-3"/>
          <w:sz w:val="24"/>
        </w:rPr>
        <w:t>sought.</w:t>
      </w:r>
    </w:p>
    <w:p w14:paraId="2F12ED61" w14:textId="77777777" w:rsidR="001835B4" w:rsidRDefault="001835B4">
      <w:pPr>
        <w:pStyle w:val="BodyText"/>
        <w:spacing w:before="10"/>
        <w:rPr>
          <w:sz w:val="41"/>
        </w:rPr>
      </w:pPr>
    </w:p>
    <w:p w14:paraId="04297770" w14:textId="77777777" w:rsidR="001835B4" w:rsidRDefault="00AC4BA1">
      <w:pPr>
        <w:pStyle w:val="ListParagraph"/>
        <w:numPr>
          <w:ilvl w:val="1"/>
          <w:numId w:val="2"/>
        </w:numPr>
        <w:tabs>
          <w:tab w:val="left" w:pos="1777"/>
          <w:tab w:val="left" w:pos="1778"/>
        </w:tabs>
        <w:spacing w:line="252" w:lineRule="auto"/>
        <w:ind w:right="867" w:hanging="700"/>
        <w:rPr>
          <w:sz w:val="24"/>
        </w:rPr>
      </w:pPr>
      <w:r>
        <w:rPr>
          <w:color w:val="231F20"/>
          <w:sz w:val="24"/>
        </w:rPr>
        <w:t xml:space="preserve">A </w:t>
      </w:r>
      <w:r>
        <w:rPr>
          <w:color w:val="231F20"/>
          <w:spacing w:val="-3"/>
          <w:sz w:val="24"/>
        </w:rPr>
        <w:t xml:space="preserve">decision </w:t>
      </w:r>
      <w:r>
        <w:rPr>
          <w:color w:val="231F20"/>
          <w:sz w:val="24"/>
        </w:rPr>
        <w:t xml:space="preserve">to </w:t>
      </w:r>
      <w:r>
        <w:rPr>
          <w:color w:val="231F20"/>
          <w:spacing w:val="-3"/>
          <w:sz w:val="24"/>
        </w:rPr>
        <w:t xml:space="preserve">dispose </w:t>
      </w:r>
      <w:r>
        <w:rPr>
          <w:color w:val="231F20"/>
          <w:sz w:val="24"/>
        </w:rPr>
        <w:t xml:space="preserve">of a </w:t>
      </w:r>
      <w:r>
        <w:rPr>
          <w:color w:val="231F20"/>
          <w:spacing w:val="-3"/>
          <w:sz w:val="24"/>
        </w:rPr>
        <w:t xml:space="preserve">specimen </w:t>
      </w:r>
      <w:r>
        <w:rPr>
          <w:color w:val="231F20"/>
          <w:sz w:val="24"/>
        </w:rPr>
        <w:t xml:space="preserve">or </w:t>
      </w:r>
      <w:r>
        <w:rPr>
          <w:color w:val="231F20"/>
          <w:spacing w:val="-3"/>
          <w:sz w:val="24"/>
        </w:rPr>
        <w:t xml:space="preserve">object, whether </w:t>
      </w:r>
      <w:r>
        <w:rPr>
          <w:color w:val="231F20"/>
          <w:sz w:val="24"/>
        </w:rPr>
        <w:t>by</w:t>
      </w:r>
      <w:r>
        <w:rPr>
          <w:color w:val="231F20"/>
          <w:spacing w:val="-38"/>
          <w:sz w:val="24"/>
        </w:rPr>
        <w:t xml:space="preserve"> </w:t>
      </w:r>
      <w:r>
        <w:rPr>
          <w:color w:val="231F20"/>
          <w:spacing w:val="-3"/>
          <w:sz w:val="24"/>
        </w:rPr>
        <w:t>gift, exchange,</w:t>
      </w:r>
      <w:r>
        <w:rPr>
          <w:color w:val="231F20"/>
          <w:spacing w:val="-7"/>
          <w:sz w:val="24"/>
        </w:rPr>
        <w:t xml:space="preserve"> </w:t>
      </w:r>
      <w:r>
        <w:rPr>
          <w:color w:val="231F20"/>
          <w:spacing w:val="-3"/>
          <w:sz w:val="24"/>
        </w:rPr>
        <w:t>sale</w:t>
      </w:r>
      <w:r>
        <w:rPr>
          <w:color w:val="231F20"/>
          <w:spacing w:val="-6"/>
          <w:sz w:val="24"/>
        </w:rPr>
        <w:t xml:space="preserve"> </w:t>
      </w:r>
      <w:r>
        <w:rPr>
          <w:color w:val="231F20"/>
          <w:sz w:val="24"/>
        </w:rPr>
        <w:t>or</w:t>
      </w:r>
      <w:r>
        <w:rPr>
          <w:color w:val="231F20"/>
          <w:spacing w:val="-6"/>
          <w:sz w:val="24"/>
        </w:rPr>
        <w:t xml:space="preserve"> </w:t>
      </w:r>
      <w:r>
        <w:rPr>
          <w:color w:val="231F20"/>
          <w:spacing w:val="-3"/>
          <w:sz w:val="24"/>
        </w:rPr>
        <w:t>destruction</w:t>
      </w:r>
      <w:r>
        <w:rPr>
          <w:color w:val="231F20"/>
          <w:spacing w:val="-6"/>
          <w:sz w:val="24"/>
        </w:rPr>
        <w:t xml:space="preserve"> </w:t>
      </w:r>
      <w:r>
        <w:rPr>
          <w:color w:val="231F20"/>
          <w:sz w:val="24"/>
        </w:rPr>
        <w:t>(in</w:t>
      </w:r>
      <w:r>
        <w:rPr>
          <w:color w:val="231F20"/>
          <w:spacing w:val="-6"/>
          <w:sz w:val="24"/>
        </w:rPr>
        <w:t xml:space="preserve"> </w:t>
      </w:r>
      <w:r>
        <w:rPr>
          <w:color w:val="231F20"/>
          <w:sz w:val="24"/>
        </w:rPr>
        <w:t>the</w:t>
      </w:r>
      <w:r>
        <w:rPr>
          <w:color w:val="231F20"/>
          <w:spacing w:val="-6"/>
          <w:sz w:val="24"/>
        </w:rPr>
        <w:t xml:space="preserve"> </w:t>
      </w:r>
      <w:r>
        <w:rPr>
          <w:color w:val="231F20"/>
          <w:spacing w:val="-3"/>
          <w:sz w:val="24"/>
        </w:rPr>
        <w:t>case</w:t>
      </w:r>
      <w:r>
        <w:rPr>
          <w:color w:val="231F20"/>
          <w:spacing w:val="-6"/>
          <w:sz w:val="24"/>
        </w:rPr>
        <w:t xml:space="preserve"> </w:t>
      </w:r>
      <w:r>
        <w:rPr>
          <w:color w:val="231F20"/>
          <w:sz w:val="24"/>
        </w:rPr>
        <w:t>of</w:t>
      </w:r>
      <w:r>
        <w:rPr>
          <w:color w:val="231F20"/>
          <w:spacing w:val="-6"/>
          <w:sz w:val="24"/>
        </w:rPr>
        <w:t xml:space="preserve"> </w:t>
      </w:r>
      <w:r>
        <w:rPr>
          <w:color w:val="231F20"/>
          <w:sz w:val="24"/>
        </w:rPr>
        <w:t>an</w:t>
      </w:r>
      <w:r>
        <w:rPr>
          <w:color w:val="231F20"/>
          <w:spacing w:val="-6"/>
          <w:sz w:val="24"/>
        </w:rPr>
        <w:t xml:space="preserve"> </w:t>
      </w:r>
      <w:r>
        <w:rPr>
          <w:color w:val="231F20"/>
          <w:spacing w:val="-3"/>
          <w:sz w:val="24"/>
        </w:rPr>
        <w:t>item</w:t>
      </w:r>
      <w:r>
        <w:rPr>
          <w:color w:val="231F20"/>
          <w:spacing w:val="-6"/>
          <w:sz w:val="24"/>
        </w:rPr>
        <w:t xml:space="preserve"> </w:t>
      </w:r>
      <w:r>
        <w:rPr>
          <w:color w:val="231F20"/>
          <w:sz w:val="24"/>
        </w:rPr>
        <w:t>too</w:t>
      </w:r>
      <w:r>
        <w:rPr>
          <w:color w:val="231F20"/>
          <w:spacing w:val="-6"/>
          <w:sz w:val="24"/>
        </w:rPr>
        <w:t xml:space="preserve"> </w:t>
      </w:r>
      <w:r>
        <w:rPr>
          <w:color w:val="231F20"/>
          <w:spacing w:val="-3"/>
          <w:sz w:val="24"/>
        </w:rPr>
        <w:t xml:space="preserve">badly damaged </w:t>
      </w:r>
      <w:r>
        <w:rPr>
          <w:color w:val="231F20"/>
          <w:sz w:val="24"/>
        </w:rPr>
        <w:t xml:space="preserve">or </w:t>
      </w:r>
      <w:r>
        <w:rPr>
          <w:color w:val="231F20"/>
          <w:spacing w:val="-3"/>
          <w:sz w:val="24"/>
        </w:rPr>
        <w:t xml:space="preserve">deteriorated </w:t>
      </w:r>
      <w:r>
        <w:rPr>
          <w:color w:val="231F20"/>
          <w:sz w:val="24"/>
        </w:rPr>
        <w:t xml:space="preserve">to be of any use for the </w:t>
      </w:r>
      <w:r>
        <w:rPr>
          <w:color w:val="231F20"/>
          <w:spacing w:val="-3"/>
          <w:sz w:val="24"/>
        </w:rPr>
        <w:t xml:space="preserve">purposes of </w:t>
      </w:r>
      <w:r>
        <w:rPr>
          <w:color w:val="231F20"/>
          <w:sz w:val="24"/>
        </w:rPr>
        <w:t xml:space="preserve">the </w:t>
      </w:r>
      <w:r>
        <w:rPr>
          <w:color w:val="231F20"/>
          <w:spacing w:val="-3"/>
          <w:sz w:val="24"/>
        </w:rPr>
        <w:t xml:space="preserve">collections </w:t>
      </w:r>
      <w:r>
        <w:rPr>
          <w:color w:val="231F20"/>
          <w:sz w:val="24"/>
        </w:rPr>
        <w:t xml:space="preserve">or for </w:t>
      </w:r>
      <w:r>
        <w:rPr>
          <w:color w:val="231F20"/>
          <w:spacing w:val="-4"/>
          <w:sz w:val="24"/>
        </w:rPr>
        <w:t xml:space="preserve">reasons </w:t>
      </w:r>
      <w:r>
        <w:rPr>
          <w:color w:val="231F20"/>
          <w:sz w:val="24"/>
        </w:rPr>
        <w:t xml:space="preserve">of </w:t>
      </w:r>
      <w:r>
        <w:rPr>
          <w:color w:val="231F20"/>
          <w:spacing w:val="-3"/>
          <w:sz w:val="24"/>
        </w:rPr>
        <w:t xml:space="preserve">health </w:t>
      </w:r>
      <w:r>
        <w:rPr>
          <w:color w:val="231F20"/>
          <w:sz w:val="24"/>
        </w:rPr>
        <w:t xml:space="preserve">and </w:t>
      </w:r>
      <w:r>
        <w:rPr>
          <w:color w:val="231F20"/>
          <w:spacing w:val="-3"/>
          <w:sz w:val="24"/>
        </w:rPr>
        <w:t xml:space="preserve">safety), will </w:t>
      </w:r>
      <w:r>
        <w:rPr>
          <w:color w:val="231F20"/>
          <w:sz w:val="24"/>
        </w:rPr>
        <w:t xml:space="preserve">be </w:t>
      </w:r>
      <w:r>
        <w:rPr>
          <w:color w:val="231F20"/>
          <w:spacing w:val="-3"/>
          <w:sz w:val="24"/>
        </w:rPr>
        <w:t xml:space="preserve">the </w:t>
      </w:r>
      <w:r>
        <w:rPr>
          <w:color w:val="231F20"/>
          <w:spacing w:val="-4"/>
          <w:sz w:val="24"/>
        </w:rPr>
        <w:t xml:space="preserve">responsibility </w:t>
      </w:r>
      <w:r>
        <w:rPr>
          <w:color w:val="231F20"/>
          <w:sz w:val="24"/>
        </w:rPr>
        <w:t xml:space="preserve">of the </w:t>
      </w:r>
      <w:r>
        <w:rPr>
          <w:color w:val="231F20"/>
          <w:spacing w:val="-3"/>
          <w:sz w:val="24"/>
        </w:rPr>
        <w:t xml:space="preserve">governing body </w:t>
      </w:r>
      <w:r>
        <w:rPr>
          <w:color w:val="231F20"/>
          <w:sz w:val="24"/>
        </w:rPr>
        <w:t xml:space="preserve">of the </w:t>
      </w:r>
      <w:r>
        <w:rPr>
          <w:color w:val="231F20"/>
          <w:spacing w:val="-3"/>
          <w:sz w:val="24"/>
        </w:rPr>
        <w:t xml:space="preserve">museum acting on </w:t>
      </w:r>
      <w:r>
        <w:rPr>
          <w:color w:val="231F20"/>
          <w:sz w:val="24"/>
        </w:rPr>
        <w:t xml:space="preserve">the </w:t>
      </w:r>
      <w:r>
        <w:rPr>
          <w:color w:val="231F20"/>
          <w:spacing w:val="-3"/>
          <w:sz w:val="24"/>
        </w:rPr>
        <w:t xml:space="preserve">advice </w:t>
      </w:r>
      <w:r>
        <w:rPr>
          <w:color w:val="231F20"/>
          <w:sz w:val="24"/>
        </w:rPr>
        <w:t xml:space="preserve">of </w:t>
      </w:r>
      <w:r>
        <w:rPr>
          <w:color w:val="231F20"/>
          <w:spacing w:val="-4"/>
          <w:sz w:val="24"/>
        </w:rPr>
        <w:t xml:space="preserve">professional </w:t>
      </w:r>
      <w:r>
        <w:rPr>
          <w:color w:val="231F20"/>
          <w:spacing w:val="-3"/>
          <w:sz w:val="24"/>
        </w:rPr>
        <w:t xml:space="preserve">curatorial </w:t>
      </w:r>
      <w:r>
        <w:rPr>
          <w:color w:val="231F20"/>
          <w:spacing w:val="-4"/>
          <w:sz w:val="24"/>
        </w:rPr>
        <w:t xml:space="preserve">staff, </w:t>
      </w:r>
      <w:r>
        <w:rPr>
          <w:color w:val="231F20"/>
          <w:sz w:val="24"/>
        </w:rPr>
        <w:t xml:space="preserve">if </w:t>
      </w:r>
      <w:r>
        <w:rPr>
          <w:color w:val="231F20"/>
          <w:spacing w:val="-8"/>
          <w:sz w:val="24"/>
        </w:rPr>
        <w:t xml:space="preserve">any, </w:t>
      </w:r>
      <w:r>
        <w:rPr>
          <w:color w:val="231F20"/>
          <w:sz w:val="24"/>
        </w:rPr>
        <w:t xml:space="preserve">and not of </w:t>
      </w:r>
      <w:r>
        <w:rPr>
          <w:color w:val="231F20"/>
          <w:spacing w:val="-3"/>
          <w:sz w:val="24"/>
        </w:rPr>
        <w:t xml:space="preserve">the curator </w:t>
      </w:r>
      <w:r>
        <w:rPr>
          <w:color w:val="231F20"/>
          <w:sz w:val="24"/>
        </w:rPr>
        <w:t xml:space="preserve">or </w:t>
      </w:r>
      <w:r>
        <w:rPr>
          <w:color w:val="231F20"/>
          <w:spacing w:val="-3"/>
          <w:sz w:val="24"/>
        </w:rPr>
        <w:t xml:space="preserve">manager </w:t>
      </w:r>
      <w:r>
        <w:rPr>
          <w:color w:val="231F20"/>
          <w:sz w:val="24"/>
        </w:rPr>
        <w:t xml:space="preserve">of the </w:t>
      </w:r>
      <w:r>
        <w:rPr>
          <w:color w:val="231F20"/>
          <w:spacing w:val="-3"/>
          <w:sz w:val="24"/>
        </w:rPr>
        <w:t>collection acting</w:t>
      </w:r>
      <w:r>
        <w:rPr>
          <w:color w:val="231F20"/>
          <w:spacing w:val="-26"/>
          <w:sz w:val="24"/>
        </w:rPr>
        <w:t xml:space="preserve"> </w:t>
      </w:r>
      <w:r>
        <w:rPr>
          <w:color w:val="231F20"/>
          <w:spacing w:val="-3"/>
          <w:sz w:val="24"/>
        </w:rPr>
        <w:t>alone.</w:t>
      </w:r>
    </w:p>
    <w:p w14:paraId="45D7A4F5" w14:textId="77777777" w:rsidR="001835B4" w:rsidRDefault="001835B4">
      <w:pPr>
        <w:spacing w:line="252" w:lineRule="auto"/>
        <w:rPr>
          <w:sz w:val="24"/>
        </w:rPr>
        <w:sectPr w:rsidR="001835B4">
          <w:pgSz w:w="11910" w:h="16840"/>
          <w:pgMar w:top="1540" w:right="1680" w:bottom="280" w:left="1020" w:header="720" w:footer="720" w:gutter="0"/>
          <w:cols w:space="720"/>
        </w:sectPr>
      </w:pPr>
    </w:p>
    <w:p w14:paraId="7CE0175A" w14:textId="77777777" w:rsidR="001835B4" w:rsidRDefault="00AC4BA1">
      <w:pPr>
        <w:pStyle w:val="ListParagraph"/>
        <w:numPr>
          <w:ilvl w:val="1"/>
          <w:numId w:val="2"/>
        </w:numPr>
        <w:tabs>
          <w:tab w:val="left" w:pos="1777"/>
          <w:tab w:val="left" w:pos="1778"/>
        </w:tabs>
        <w:spacing w:before="83" w:line="252" w:lineRule="auto"/>
        <w:ind w:right="893" w:hanging="700"/>
        <w:rPr>
          <w:sz w:val="24"/>
        </w:rPr>
      </w:pPr>
      <w:r>
        <w:rPr>
          <w:color w:val="231F20"/>
          <w:sz w:val="24"/>
        </w:rPr>
        <w:t>Once a decision to dispose of material in the collection has been taken, priority will be given to retaining it within the public domain. It will therefore be offered in the first</w:t>
      </w:r>
      <w:r>
        <w:rPr>
          <w:color w:val="231F20"/>
          <w:spacing w:val="-33"/>
          <w:sz w:val="24"/>
        </w:rPr>
        <w:t xml:space="preserve"> </w:t>
      </w:r>
      <w:r>
        <w:rPr>
          <w:color w:val="231F20"/>
          <w:sz w:val="24"/>
        </w:rPr>
        <w:t>instance, by gift or sale, directly to other Accredited Museums likely to be interested in its</w:t>
      </w:r>
      <w:r>
        <w:rPr>
          <w:color w:val="231F20"/>
          <w:spacing w:val="-1"/>
          <w:sz w:val="24"/>
        </w:rPr>
        <w:t xml:space="preserve"> </w:t>
      </w:r>
      <w:r>
        <w:rPr>
          <w:color w:val="231F20"/>
          <w:sz w:val="24"/>
        </w:rPr>
        <w:t>acquisition.</w:t>
      </w:r>
    </w:p>
    <w:p w14:paraId="3BECDB6B" w14:textId="77777777" w:rsidR="001835B4" w:rsidRDefault="001835B4">
      <w:pPr>
        <w:pStyle w:val="BodyText"/>
        <w:spacing w:before="8"/>
        <w:rPr>
          <w:sz w:val="41"/>
        </w:rPr>
      </w:pPr>
    </w:p>
    <w:p w14:paraId="08AA7E4D" w14:textId="77777777" w:rsidR="001835B4" w:rsidRDefault="00AC4BA1">
      <w:pPr>
        <w:pStyle w:val="ListParagraph"/>
        <w:numPr>
          <w:ilvl w:val="1"/>
          <w:numId w:val="2"/>
        </w:numPr>
        <w:tabs>
          <w:tab w:val="left" w:pos="1777"/>
          <w:tab w:val="left" w:pos="1778"/>
        </w:tabs>
        <w:spacing w:line="252" w:lineRule="auto"/>
        <w:ind w:right="823" w:hanging="700"/>
        <w:rPr>
          <w:sz w:val="24"/>
        </w:rPr>
      </w:pPr>
      <w:r>
        <w:rPr>
          <w:color w:val="231F20"/>
          <w:sz w:val="24"/>
        </w:rPr>
        <w:t xml:space="preserve">If the material is not acquired by any Accredited museum to which it was offered as a gift or for sale, then the museum community at large will be advised of the intention to dispose of the material normally through a notice on the </w:t>
      </w:r>
      <w:r>
        <w:rPr>
          <w:color w:val="231F20"/>
          <w:spacing w:val="-9"/>
          <w:sz w:val="24"/>
        </w:rPr>
        <w:t xml:space="preserve">MA’s </w:t>
      </w:r>
      <w:r>
        <w:rPr>
          <w:color w:val="231F20"/>
          <w:sz w:val="24"/>
        </w:rPr>
        <w:t xml:space="preserve">Find an Object web listing service, an announcement in the </w:t>
      </w:r>
      <w:r>
        <w:rPr>
          <w:color w:val="231F20"/>
          <w:spacing w:val="-3"/>
          <w:sz w:val="24"/>
        </w:rPr>
        <w:t xml:space="preserve">Museums </w:t>
      </w:r>
      <w:r>
        <w:rPr>
          <w:color w:val="231F20"/>
          <w:sz w:val="24"/>
        </w:rPr>
        <w:t>Association’s Museums Journal or in other specialist publications and websites (if</w:t>
      </w:r>
      <w:r>
        <w:rPr>
          <w:color w:val="231F20"/>
          <w:spacing w:val="-1"/>
          <w:sz w:val="24"/>
        </w:rPr>
        <w:t xml:space="preserve"> </w:t>
      </w:r>
      <w:r>
        <w:rPr>
          <w:color w:val="231F20"/>
          <w:sz w:val="24"/>
        </w:rPr>
        <w:t>appropriate).</w:t>
      </w:r>
    </w:p>
    <w:p w14:paraId="0FBC0F11" w14:textId="77777777" w:rsidR="001835B4" w:rsidRDefault="001835B4">
      <w:pPr>
        <w:pStyle w:val="BodyText"/>
        <w:spacing w:before="9"/>
        <w:rPr>
          <w:sz w:val="41"/>
        </w:rPr>
      </w:pPr>
    </w:p>
    <w:p w14:paraId="3C9AB067" w14:textId="77777777" w:rsidR="001835B4" w:rsidRDefault="00AC4BA1">
      <w:pPr>
        <w:pStyle w:val="ListParagraph"/>
        <w:numPr>
          <w:ilvl w:val="1"/>
          <w:numId w:val="2"/>
        </w:numPr>
        <w:tabs>
          <w:tab w:val="left" w:pos="1777"/>
          <w:tab w:val="left" w:pos="1778"/>
        </w:tabs>
        <w:spacing w:line="252" w:lineRule="auto"/>
        <w:ind w:right="1271" w:hanging="700"/>
        <w:rPr>
          <w:sz w:val="24"/>
        </w:rPr>
      </w:pPr>
      <w:r>
        <w:rPr>
          <w:color w:val="231F20"/>
          <w:spacing w:val="-4"/>
          <w:sz w:val="24"/>
        </w:rPr>
        <w:t xml:space="preserve">The </w:t>
      </w:r>
      <w:r>
        <w:rPr>
          <w:color w:val="231F20"/>
          <w:spacing w:val="-5"/>
          <w:sz w:val="24"/>
        </w:rPr>
        <w:t xml:space="preserve">announcement relating </w:t>
      </w:r>
      <w:r>
        <w:rPr>
          <w:color w:val="231F20"/>
          <w:spacing w:val="-3"/>
          <w:sz w:val="24"/>
        </w:rPr>
        <w:t xml:space="preserve">to </w:t>
      </w:r>
      <w:r>
        <w:rPr>
          <w:color w:val="231F20"/>
          <w:spacing w:val="-4"/>
          <w:sz w:val="24"/>
        </w:rPr>
        <w:t xml:space="preserve">gift </w:t>
      </w:r>
      <w:r>
        <w:rPr>
          <w:color w:val="231F20"/>
          <w:spacing w:val="-3"/>
          <w:sz w:val="24"/>
        </w:rPr>
        <w:t xml:space="preserve">or </w:t>
      </w:r>
      <w:r>
        <w:rPr>
          <w:color w:val="231F20"/>
          <w:spacing w:val="-4"/>
          <w:sz w:val="24"/>
        </w:rPr>
        <w:t xml:space="preserve">sale will </w:t>
      </w:r>
      <w:r>
        <w:rPr>
          <w:color w:val="231F20"/>
          <w:spacing w:val="-5"/>
          <w:sz w:val="24"/>
        </w:rPr>
        <w:t xml:space="preserve">indicate the number </w:t>
      </w:r>
      <w:r>
        <w:rPr>
          <w:color w:val="231F20"/>
          <w:spacing w:val="-4"/>
          <w:sz w:val="24"/>
        </w:rPr>
        <w:t xml:space="preserve">and </w:t>
      </w:r>
      <w:r>
        <w:rPr>
          <w:color w:val="231F20"/>
          <w:spacing w:val="-5"/>
          <w:sz w:val="24"/>
        </w:rPr>
        <w:t xml:space="preserve">nature </w:t>
      </w:r>
      <w:r>
        <w:rPr>
          <w:color w:val="231F20"/>
          <w:spacing w:val="-3"/>
          <w:sz w:val="24"/>
        </w:rPr>
        <w:t xml:space="preserve">of </w:t>
      </w:r>
      <w:r>
        <w:rPr>
          <w:color w:val="231F20"/>
          <w:spacing w:val="-5"/>
          <w:sz w:val="24"/>
        </w:rPr>
        <w:t xml:space="preserve">specimens </w:t>
      </w:r>
      <w:r>
        <w:rPr>
          <w:color w:val="231F20"/>
          <w:spacing w:val="-3"/>
          <w:sz w:val="24"/>
        </w:rPr>
        <w:t xml:space="preserve">or </w:t>
      </w:r>
      <w:r>
        <w:rPr>
          <w:color w:val="231F20"/>
          <w:spacing w:val="-5"/>
          <w:sz w:val="24"/>
        </w:rPr>
        <w:t xml:space="preserve">objects involved, and </w:t>
      </w:r>
      <w:r>
        <w:rPr>
          <w:color w:val="231F20"/>
          <w:spacing w:val="-4"/>
          <w:sz w:val="24"/>
        </w:rPr>
        <w:t>the</w:t>
      </w:r>
      <w:r>
        <w:rPr>
          <w:color w:val="231F20"/>
          <w:spacing w:val="-9"/>
          <w:sz w:val="24"/>
        </w:rPr>
        <w:t xml:space="preserve"> </w:t>
      </w:r>
      <w:r>
        <w:rPr>
          <w:color w:val="231F20"/>
          <w:spacing w:val="-4"/>
          <w:sz w:val="24"/>
        </w:rPr>
        <w:t>basis</w:t>
      </w:r>
      <w:r>
        <w:rPr>
          <w:color w:val="231F20"/>
          <w:spacing w:val="-9"/>
          <w:sz w:val="24"/>
        </w:rPr>
        <w:t xml:space="preserve"> </w:t>
      </w:r>
      <w:r>
        <w:rPr>
          <w:color w:val="231F20"/>
          <w:spacing w:val="-3"/>
          <w:sz w:val="24"/>
        </w:rPr>
        <w:t>on</w:t>
      </w:r>
      <w:r>
        <w:rPr>
          <w:color w:val="231F20"/>
          <w:spacing w:val="-9"/>
          <w:sz w:val="24"/>
        </w:rPr>
        <w:t xml:space="preserve"> </w:t>
      </w:r>
      <w:r>
        <w:rPr>
          <w:color w:val="231F20"/>
          <w:spacing w:val="-4"/>
          <w:sz w:val="24"/>
        </w:rPr>
        <w:t>which</w:t>
      </w:r>
      <w:r>
        <w:rPr>
          <w:color w:val="231F20"/>
          <w:spacing w:val="-8"/>
          <w:sz w:val="24"/>
        </w:rPr>
        <w:t xml:space="preserve"> </w:t>
      </w:r>
      <w:r>
        <w:rPr>
          <w:color w:val="231F20"/>
          <w:spacing w:val="-4"/>
          <w:sz w:val="24"/>
        </w:rPr>
        <w:t>the</w:t>
      </w:r>
      <w:r>
        <w:rPr>
          <w:color w:val="231F20"/>
          <w:spacing w:val="-9"/>
          <w:sz w:val="24"/>
        </w:rPr>
        <w:t xml:space="preserve"> </w:t>
      </w:r>
      <w:r>
        <w:rPr>
          <w:color w:val="231F20"/>
          <w:spacing w:val="-5"/>
          <w:sz w:val="24"/>
        </w:rPr>
        <w:t>material</w:t>
      </w:r>
      <w:r>
        <w:rPr>
          <w:color w:val="231F20"/>
          <w:spacing w:val="-9"/>
          <w:sz w:val="24"/>
        </w:rPr>
        <w:t xml:space="preserve"> </w:t>
      </w:r>
      <w:r>
        <w:rPr>
          <w:color w:val="231F20"/>
          <w:spacing w:val="-4"/>
          <w:sz w:val="24"/>
        </w:rPr>
        <w:t>will</w:t>
      </w:r>
      <w:r>
        <w:rPr>
          <w:color w:val="231F20"/>
          <w:spacing w:val="-9"/>
          <w:sz w:val="24"/>
        </w:rPr>
        <w:t xml:space="preserve"> </w:t>
      </w:r>
      <w:r>
        <w:rPr>
          <w:color w:val="231F20"/>
          <w:spacing w:val="-3"/>
          <w:sz w:val="24"/>
        </w:rPr>
        <w:t>be</w:t>
      </w:r>
      <w:r>
        <w:rPr>
          <w:color w:val="231F20"/>
          <w:spacing w:val="-8"/>
          <w:sz w:val="24"/>
        </w:rPr>
        <w:t xml:space="preserve"> </w:t>
      </w:r>
      <w:r>
        <w:rPr>
          <w:color w:val="231F20"/>
          <w:spacing w:val="-5"/>
          <w:sz w:val="24"/>
        </w:rPr>
        <w:t>transferred</w:t>
      </w:r>
      <w:r>
        <w:rPr>
          <w:color w:val="231F20"/>
          <w:spacing w:val="-9"/>
          <w:sz w:val="24"/>
        </w:rPr>
        <w:t xml:space="preserve"> </w:t>
      </w:r>
      <w:r>
        <w:rPr>
          <w:color w:val="231F20"/>
          <w:spacing w:val="-3"/>
          <w:sz w:val="24"/>
        </w:rPr>
        <w:t>to</w:t>
      </w:r>
      <w:r>
        <w:rPr>
          <w:color w:val="231F20"/>
          <w:spacing w:val="-9"/>
          <w:sz w:val="24"/>
        </w:rPr>
        <w:t xml:space="preserve"> </w:t>
      </w:r>
      <w:r>
        <w:rPr>
          <w:color w:val="231F20"/>
          <w:spacing w:val="-5"/>
          <w:sz w:val="24"/>
        </w:rPr>
        <w:t xml:space="preserve">another institution. </w:t>
      </w:r>
      <w:r>
        <w:rPr>
          <w:color w:val="231F20"/>
          <w:spacing w:val="-6"/>
          <w:sz w:val="24"/>
        </w:rPr>
        <w:t xml:space="preserve">Preference </w:t>
      </w:r>
      <w:r>
        <w:rPr>
          <w:color w:val="231F20"/>
          <w:spacing w:val="-4"/>
          <w:sz w:val="24"/>
        </w:rPr>
        <w:t xml:space="preserve">will </w:t>
      </w:r>
      <w:r>
        <w:rPr>
          <w:color w:val="231F20"/>
          <w:spacing w:val="-3"/>
          <w:sz w:val="24"/>
        </w:rPr>
        <w:t xml:space="preserve">be </w:t>
      </w:r>
      <w:r>
        <w:rPr>
          <w:color w:val="231F20"/>
          <w:spacing w:val="-4"/>
          <w:sz w:val="24"/>
        </w:rPr>
        <w:t xml:space="preserve">given </w:t>
      </w:r>
      <w:r>
        <w:rPr>
          <w:color w:val="231F20"/>
          <w:spacing w:val="-3"/>
          <w:sz w:val="24"/>
        </w:rPr>
        <w:t xml:space="preserve">to </w:t>
      </w:r>
      <w:r>
        <w:rPr>
          <w:color w:val="231F20"/>
          <w:spacing w:val="-5"/>
          <w:sz w:val="24"/>
        </w:rPr>
        <w:t xml:space="preserve">expressions </w:t>
      </w:r>
      <w:r>
        <w:rPr>
          <w:color w:val="231F20"/>
          <w:spacing w:val="-3"/>
          <w:sz w:val="24"/>
        </w:rPr>
        <w:t>of</w:t>
      </w:r>
      <w:r>
        <w:rPr>
          <w:color w:val="231F20"/>
          <w:spacing w:val="-35"/>
          <w:sz w:val="24"/>
        </w:rPr>
        <w:t xml:space="preserve"> </w:t>
      </w:r>
      <w:r>
        <w:rPr>
          <w:color w:val="231F20"/>
          <w:spacing w:val="-6"/>
          <w:sz w:val="24"/>
        </w:rPr>
        <w:t>interest</w:t>
      </w:r>
    </w:p>
    <w:p w14:paraId="156E4639" w14:textId="77777777" w:rsidR="001835B4" w:rsidRDefault="00AC4BA1">
      <w:pPr>
        <w:pStyle w:val="BodyText"/>
        <w:spacing w:before="2" w:line="252" w:lineRule="auto"/>
        <w:ind w:left="1777" w:right="752"/>
      </w:pPr>
      <w:r>
        <w:rPr>
          <w:color w:val="231F20"/>
          <w:spacing w:val="-5"/>
        </w:rPr>
        <w:t xml:space="preserve">from </w:t>
      </w:r>
      <w:r>
        <w:rPr>
          <w:color w:val="231F20"/>
          <w:spacing w:val="-4"/>
        </w:rPr>
        <w:t xml:space="preserve">other </w:t>
      </w:r>
      <w:r>
        <w:rPr>
          <w:color w:val="231F20"/>
          <w:spacing w:val="-5"/>
        </w:rPr>
        <w:t xml:space="preserve">Accredited Museums. </w:t>
      </w:r>
      <w:r>
        <w:rPr>
          <w:color w:val="231F20"/>
        </w:rPr>
        <w:t xml:space="preserve">A </w:t>
      </w:r>
      <w:r>
        <w:rPr>
          <w:color w:val="231F20"/>
          <w:spacing w:val="-5"/>
        </w:rPr>
        <w:t xml:space="preserve">period </w:t>
      </w:r>
      <w:r>
        <w:rPr>
          <w:color w:val="231F20"/>
          <w:spacing w:val="-3"/>
        </w:rPr>
        <w:t xml:space="preserve">of at </w:t>
      </w:r>
      <w:r>
        <w:rPr>
          <w:color w:val="231F20"/>
          <w:spacing w:val="-4"/>
        </w:rPr>
        <w:t xml:space="preserve">least two </w:t>
      </w:r>
      <w:r>
        <w:rPr>
          <w:color w:val="231F20"/>
          <w:spacing w:val="-5"/>
        </w:rPr>
        <w:t xml:space="preserve">months </w:t>
      </w:r>
      <w:r>
        <w:rPr>
          <w:color w:val="231F20"/>
          <w:spacing w:val="-4"/>
        </w:rPr>
        <w:t xml:space="preserve">will </w:t>
      </w:r>
      <w:r>
        <w:rPr>
          <w:color w:val="231F20"/>
          <w:spacing w:val="-3"/>
        </w:rPr>
        <w:t xml:space="preserve">be </w:t>
      </w:r>
      <w:r>
        <w:rPr>
          <w:color w:val="231F20"/>
          <w:spacing w:val="-5"/>
        </w:rPr>
        <w:t xml:space="preserve">allowed </w:t>
      </w:r>
      <w:r>
        <w:rPr>
          <w:color w:val="231F20"/>
          <w:spacing w:val="-4"/>
        </w:rPr>
        <w:t xml:space="preserve">for </w:t>
      </w:r>
      <w:r>
        <w:rPr>
          <w:color w:val="231F20"/>
          <w:spacing w:val="-3"/>
        </w:rPr>
        <w:t xml:space="preserve">an </w:t>
      </w:r>
      <w:r>
        <w:rPr>
          <w:color w:val="231F20"/>
          <w:spacing w:val="-5"/>
        </w:rPr>
        <w:t xml:space="preserve">interest </w:t>
      </w:r>
      <w:r>
        <w:rPr>
          <w:color w:val="231F20"/>
          <w:spacing w:val="-3"/>
        </w:rPr>
        <w:t xml:space="preserve">in </w:t>
      </w:r>
      <w:r>
        <w:rPr>
          <w:color w:val="231F20"/>
          <w:spacing w:val="-5"/>
        </w:rPr>
        <w:t xml:space="preserve">acquiring </w:t>
      </w:r>
      <w:r>
        <w:rPr>
          <w:color w:val="231F20"/>
          <w:spacing w:val="-4"/>
        </w:rPr>
        <w:t xml:space="preserve">the </w:t>
      </w:r>
      <w:r>
        <w:rPr>
          <w:color w:val="231F20"/>
          <w:spacing w:val="-5"/>
        </w:rPr>
        <w:t xml:space="preserve">material </w:t>
      </w:r>
      <w:r>
        <w:rPr>
          <w:color w:val="231F20"/>
          <w:spacing w:val="-3"/>
        </w:rPr>
        <w:t xml:space="preserve">to </w:t>
      </w:r>
      <w:r>
        <w:rPr>
          <w:color w:val="231F20"/>
          <w:spacing w:val="-5"/>
        </w:rPr>
        <w:t xml:space="preserve">be expressed. </w:t>
      </w:r>
      <w:r>
        <w:rPr>
          <w:color w:val="231F20"/>
          <w:spacing w:val="-3"/>
        </w:rPr>
        <w:t xml:space="preserve">At </w:t>
      </w:r>
      <w:r>
        <w:rPr>
          <w:color w:val="231F20"/>
          <w:spacing w:val="-4"/>
        </w:rPr>
        <w:t xml:space="preserve">the end </w:t>
      </w:r>
      <w:r>
        <w:rPr>
          <w:color w:val="231F20"/>
          <w:spacing w:val="-3"/>
        </w:rPr>
        <w:t xml:space="preserve">of </w:t>
      </w:r>
      <w:r>
        <w:rPr>
          <w:color w:val="231F20"/>
          <w:spacing w:val="-4"/>
        </w:rPr>
        <w:t xml:space="preserve">this </w:t>
      </w:r>
      <w:r>
        <w:rPr>
          <w:color w:val="231F20"/>
          <w:spacing w:val="-5"/>
        </w:rPr>
        <w:t xml:space="preserve">period, </w:t>
      </w:r>
      <w:r>
        <w:rPr>
          <w:color w:val="231F20"/>
          <w:spacing w:val="-3"/>
        </w:rPr>
        <w:t xml:space="preserve">if no </w:t>
      </w:r>
      <w:r>
        <w:rPr>
          <w:color w:val="231F20"/>
          <w:spacing w:val="-5"/>
        </w:rPr>
        <w:t xml:space="preserve">expressions </w:t>
      </w:r>
      <w:r>
        <w:rPr>
          <w:color w:val="231F20"/>
          <w:spacing w:val="-3"/>
        </w:rPr>
        <w:t xml:space="preserve">of </w:t>
      </w:r>
      <w:r>
        <w:rPr>
          <w:color w:val="231F20"/>
          <w:spacing w:val="-6"/>
        </w:rPr>
        <w:t xml:space="preserve">interest </w:t>
      </w:r>
      <w:r>
        <w:rPr>
          <w:color w:val="231F20"/>
          <w:spacing w:val="-4"/>
        </w:rPr>
        <w:t xml:space="preserve">have been </w:t>
      </w:r>
      <w:r>
        <w:rPr>
          <w:color w:val="231F20"/>
          <w:spacing w:val="-5"/>
        </w:rPr>
        <w:t xml:space="preserve">received, </w:t>
      </w:r>
      <w:r>
        <w:rPr>
          <w:color w:val="231F20"/>
          <w:spacing w:val="-4"/>
        </w:rPr>
        <w:t xml:space="preserve">the </w:t>
      </w:r>
      <w:r>
        <w:rPr>
          <w:color w:val="231F20"/>
          <w:spacing w:val="-5"/>
        </w:rPr>
        <w:t xml:space="preserve">museum </w:t>
      </w:r>
      <w:r>
        <w:rPr>
          <w:color w:val="231F20"/>
          <w:spacing w:val="-4"/>
        </w:rPr>
        <w:t xml:space="preserve">may </w:t>
      </w:r>
      <w:r>
        <w:rPr>
          <w:color w:val="231F20"/>
          <w:spacing w:val="-5"/>
        </w:rPr>
        <w:t xml:space="preserve">consider disposing </w:t>
      </w:r>
      <w:r>
        <w:rPr>
          <w:color w:val="231F20"/>
          <w:spacing w:val="-3"/>
        </w:rPr>
        <w:t xml:space="preserve">of </w:t>
      </w:r>
      <w:r>
        <w:rPr>
          <w:color w:val="231F20"/>
          <w:spacing w:val="-5"/>
        </w:rPr>
        <w:t xml:space="preserve">the material </w:t>
      </w:r>
      <w:r>
        <w:rPr>
          <w:color w:val="231F20"/>
          <w:spacing w:val="-3"/>
        </w:rPr>
        <w:t xml:space="preserve">to </w:t>
      </w:r>
      <w:r>
        <w:rPr>
          <w:color w:val="231F20"/>
          <w:spacing w:val="-4"/>
        </w:rPr>
        <w:t xml:space="preserve">other </w:t>
      </w:r>
      <w:r>
        <w:rPr>
          <w:color w:val="231F20"/>
          <w:spacing w:val="-5"/>
        </w:rPr>
        <w:t xml:space="preserve">interested individuals </w:t>
      </w:r>
      <w:r>
        <w:rPr>
          <w:color w:val="231F20"/>
          <w:spacing w:val="-4"/>
        </w:rPr>
        <w:t xml:space="preserve">and </w:t>
      </w:r>
      <w:r>
        <w:rPr>
          <w:color w:val="231F20"/>
          <w:spacing w:val="-5"/>
        </w:rPr>
        <w:t xml:space="preserve">organisations giving priority </w:t>
      </w:r>
      <w:r>
        <w:rPr>
          <w:color w:val="231F20"/>
          <w:spacing w:val="-3"/>
        </w:rPr>
        <w:t xml:space="preserve">to </w:t>
      </w:r>
      <w:r>
        <w:rPr>
          <w:color w:val="231F20"/>
          <w:spacing w:val="-5"/>
        </w:rPr>
        <w:t xml:space="preserve">organisations </w:t>
      </w:r>
      <w:r>
        <w:rPr>
          <w:color w:val="231F20"/>
          <w:spacing w:val="-3"/>
        </w:rPr>
        <w:t xml:space="preserve">in </w:t>
      </w:r>
      <w:r>
        <w:rPr>
          <w:color w:val="231F20"/>
          <w:spacing w:val="-4"/>
        </w:rPr>
        <w:t xml:space="preserve">the </w:t>
      </w:r>
      <w:r>
        <w:rPr>
          <w:color w:val="231F20"/>
          <w:spacing w:val="-5"/>
        </w:rPr>
        <w:t>public domain.</w:t>
      </w:r>
    </w:p>
    <w:p w14:paraId="4288B446" w14:textId="77777777" w:rsidR="001835B4" w:rsidRDefault="001835B4">
      <w:pPr>
        <w:pStyle w:val="BodyText"/>
        <w:spacing w:before="8"/>
        <w:rPr>
          <w:sz w:val="41"/>
        </w:rPr>
      </w:pPr>
    </w:p>
    <w:p w14:paraId="1178CAC8" w14:textId="77777777" w:rsidR="001835B4" w:rsidRPr="00FE4578" w:rsidRDefault="00AC4BA1" w:rsidP="00FE4578">
      <w:pPr>
        <w:pStyle w:val="ListParagraph"/>
        <w:numPr>
          <w:ilvl w:val="1"/>
          <w:numId w:val="2"/>
        </w:numPr>
        <w:tabs>
          <w:tab w:val="left" w:pos="1778"/>
        </w:tabs>
        <w:spacing w:line="252" w:lineRule="auto"/>
        <w:ind w:right="828" w:hanging="700"/>
        <w:rPr>
          <w:sz w:val="24"/>
        </w:rPr>
        <w:sectPr w:rsidR="001835B4" w:rsidRPr="00FE4578">
          <w:pgSz w:w="11910" w:h="16840"/>
          <w:pgMar w:top="1560" w:right="1680" w:bottom="280" w:left="1020" w:header="720" w:footer="720" w:gutter="0"/>
          <w:cols w:space="720"/>
        </w:sectPr>
      </w:pPr>
      <w:r>
        <w:rPr>
          <w:color w:val="231F20"/>
          <w:sz w:val="24"/>
        </w:rPr>
        <w:t xml:space="preserve">Any monies received by the museum governing body from the disposal of items will be applied solely and directly for </w:t>
      </w:r>
      <w:r>
        <w:rPr>
          <w:color w:val="231F20"/>
          <w:spacing w:val="-6"/>
          <w:sz w:val="24"/>
        </w:rPr>
        <w:t xml:space="preserve">the </w:t>
      </w:r>
      <w:r>
        <w:rPr>
          <w:color w:val="231F20"/>
          <w:sz w:val="24"/>
        </w:rPr>
        <w:t xml:space="preserve">benefit of the collections. This normally means the purchase of further acquisitions. In exceptional cases, improvements relating to the care of collections in order to meet or exceed Accreditation requirements relating to the risk of damage to and deterioration of the collections may be justifiable. Any monies received in compensation for the damage, loss or destruction of items will be applied in the same </w:t>
      </w:r>
      <w:r>
        <w:rPr>
          <w:color w:val="231F20"/>
          <w:spacing w:val="-6"/>
          <w:sz w:val="24"/>
        </w:rPr>
        <w:t xml:space="preserve">way. </w:t>
      </w:r>
      <w:r>
        <w:rPr>
          <w:color w:val="231F20"/>
          <w:sz w:val="24"/>
        </w:rPr>
        <w:t>Advice on those cases where the monies are intended to be used for the care of collections will be sought from the Northern Ireland Museums Council</w:t>
      </w:r>
      <w:r w:rsidR="00FE4578">
        <w:rPr>
          <w:color w:val="231F20"/>
          <w:sz w:val="24"/>
        </w:rPr>
        <w:t>.</w:t>
      </w:r>
      <w:r>
        <w:rPr>
          <w:color w:val="231F20"/>
          <w:sz w:val="24"/>
        </w:rPr>
        <w:t xml:space="preserve"> </w:t>
      </w:r>
    </w:p>
    <w:p w14:paraId="62081CF7" w14:textId="77777777" w:rsidR="001835B4" w:rsidRDefault="00AC4BA1">
      <w:pPr>
        <w:pStyle w:val="ListParagraph"/>
        <w:numPr>
          <w:ilvl w:val="1"/>
          <w:numId w:val="2"/>
        </w:numPr>
        <w:tabs>
          <w:tab w:val="left" w:pos="1778"/>
        </w:tabs>
        <w:spacing w:before="77" w:line="252" w:lineRule="auto"/>
        <w:ind w:right="1093" w:hanging="700"/>
        <w:rPr>
          <w:sz w:val="24"/>
        </w:rPr>
      </w:pPr>
      <w:r>
        <w:rPr>
          <w:color w:val="231F20"/>
          <w:sz w:val="24"/>
        </w:rPr>
        <w:t xml:space="preserve">The proceeds of a sale will be allocated so it can be demonstrated that they are spent in a manner compatible with the requirements of the Accreditation standard. </w:t>
      </w:r>
      <w:r>
        <w:rPr>
          <w:color w:val="231F20"/>
          <w:spacing w:val="-3"/>
          <w:sz w:val="24"/>
        </w:rPr>
        <w:t xml:space="preserve">Money </w:t>
      </w:r>
      <w:r>
        <w:rPr>
          <w:color w:val="231F20"/>
          <w:sz w:val="24"/>
        </w:rPr>
        <w:t>must be restricted to the long-term sustainability, use and development of the collection.</w:t>
      </w:r>
    </w:p>
    <w:p w14:paraId="6C4C266A" w14:textId="77777777" w:rsidR="001835B4" w:rsidRDefault="001835B4">
      <w:pPr>
        <w:pStyle w:val="BodyText"/>
        <w:spacing w:before="8"/>
        <w:rPr>
          <w:sz w:val="41"/>
        </w:rPr>
      </w:pPr>
    </w:p>
    <w:p w14:paraId="406AA5EC" w14:textId="77777777" w:rsidR="001835B4" w:rsidRDefault="00AC4BA1">
      <w:pPr>
        <w:pStyle w:val="ListParagraph"/>
        <w:numPr>
          <w:ilvl w:val="1"/>
          <w:numId w:val="2"/>
        </w:numPr>
        <w:tabs>
          <w:tab w:val="left" w:pos="1778"/>
        </w:tabs>
        <w:spacing w:line="252" w:lineRule="auto"/>
        <w:ind w:right="1303" w:hanging="700"/>
        <w:rPr>
          <w:sz w:val="24"/>
        </w:rPr>
      </w:pPr>
      <w:r>
        <w:rPr>
          <w:color w:val="231F20"/>
          <w:sz w:val="24"/>
        </w:rPr>
        <w:t xml:space="preserve">Full records will be kept of all decisions on disposals and the items involved and proper arrangements made for the preservation and/or </w:t>
      </w:r>
      <w:r>
        <w:rPr>
          <w:color w:val="231F20"/>
          <w:spacing w:val="-3"/>
          <w:sz w:val="24"/>
        </w:rPr>
        <w:t xml:space="preserve">transfer, </w:t>
      </w:r>
      <w:r>
        <w:rPr>
          <w:color w:val="231F20"/>
          <w:sz w:val="24"/>
        </w:rPr>
        <w:t>as appropriate, of the documentation relating to the items concerned,</w:t>
      </w:r>
      <w:r>
        <w:rPr>
          <w:color w:val="231F20"/>
          <w:spacing w:val="-17"/>
          <w:sz w:val="24"/>
        </w:rPr>
        <w:t xml:space="preserve"> </w:t>
      </w:r>
      <w:r>
        <w:rPr>
          <w:color w:val="231F20"/>
          <w:sz w:val="24"/>
        </w:rPr>
        <w:t>including</w:t>
      </w:r>
    </w:p>
    <w:p w14:paraId="566C1A7C" w14:textId="77777777" w:rsidR="001835B4" w:rsidRDefault="00AC4BA1">
      <w:pPr>
        <w:pStyle w:val="BodyText"/>
        <w:spacing w:before="2" w:line="252" w:lineRule="auto"/>
        <w:ind w:left="1777"/>
      </w:pPr>
      <w:r>
        <w:rPr>
          <w:color w:val="231F20"/>
        </w:rPr>
        <w:t>photographic records where practicable in accordance with</w:t>
      </w:r>
      <w:r w:rsidR="00F24F14">
        <w:rPr>
          <w:color w:val="231F20"/>
        </w:rPr>
        <w:br/>
      </w:r>
      <w:r>
        <w:rPr>
          <w:color w:val="231F20"/>
        </w:rPr>
        <w:t>Spectrum procedure on deaccession and disposal.</w:t>
      </w:r>
    </w:p>
    <w:p w14:paraId="0C40F964" w14:textId="77777777" w:rsidR="001835B4" w:rsidRDefault="001835B4">
      <w:pPr>
        <w:pStyle w:val="BodyText"/>
        <w:spacing w:before="2"/>
        <w:rPr>
          <w:sz w:val="37"/>
        </w:rPr>
      </w:pPr>
    </w:p>
    <w:p w14:paraId="33AC2BD9" w14:textId="77777777" w:rsidR="001835B4" w:rsidRDefault="00AC4BA1">
      <w:pPr>
        <w:pStyle w:val="Heading2"/>
      </w:pPr>
      <w:r>
        <w:rPr>
          <w:color w:val="27BDBE"/>
        </w:rPr>
        <w:t>Disposal by exchange</w:t>
      </w:r>
    </w:p>
    <w:p w14:paraId="6F1AF859" w14:textId="77777777" w:rsidR="001835B4" w:rsidRPr="00FE4578" w:rsidRDefault="00AC4BA1" w:rsidP="00FE4578">
      <w:pPr>
        <w:pStyle w:val="ListParagraph"/>
        <w:numPr>
          <w:ilvl w:val="1"/>
          <w:numId w:val="2"/>
        </w:numPr>
        <w:tabs>
          <w:tab w:val="left" w:pos="1778"/>
        </w:tabs>
        <w:spacing w:before="134" w:line="355" w:lineRule="auto"/>
        <w:ind w:right="1877" w:hanging="700"/>
        <w:rPr>
          <w:sz w:val="37"/>
        </w:rPr>
      </w:pPr>
      <w:r>
        <w:rPr>
          <w:color w:val="231F20"/>
          <w:sz w:val="24"/>
        </w:rPr>
        <w:t>The museum will not dispose of items by exchange.</w:t>
      </w:r>
      <w:r>
        <w:rPr>
          <w:color w:val="005055"/>
          <w:sz w:val="24"/>
        </w:rPr>
        <w:t xml:space="preserve"> </w:t>
      </w:r>
    </w:p>
    <w:p w14:paraId="78B66A56" w14:textId="77777777" w:rsidR="00FE4578" w:rsidRPr="00FE4578" w:rsidRDefault="00FE4578" w:rsidP="00FE4578">
      <w:pPr>
        <w:tabs>
          <w:tab w:val="left" w:pos="1778"/>
        </w:tabs>
        <w:spacing w:before="134" w:line="355" w:lineRule="auto"/>
        <w:ind w:left="1077" w:right="1877"/>
        <w:rPr>
          <w:sz w:val="37"/>
        </w:rPr>
      </w:pPr>
    </w:p>
    <w:p w14:paraId="091A56C3" w14:textId="77777777" w:rsidR="001835B4" w:rsidRDefault="00AC4BA1">
      <w:pPr>
        <w:pStyle w:val="Heading2"/>
      </w:pPr>
      <w:r>
        <w:rPr>
          <w:color w:val="27BDBE"/>
        </w:rPr>
        <w:t>Disposal by destruction</w:t>
      </w:r>
    </w:p>
    <w:p w14:paraId="527F3182" w14:textId="77777777" w:rsidR="001835B4" w:rsidRPr="00FE4578" w:rsidRDefault="00AC4BA1" w:rsidP="00FE4578">
      <w:pPr>
        <w:pStyle w:val="ListParagraph"/>
        <w:numPr>
          <w:ilvl w:val="1"/>
          <w:numId w:val="2"/>
        </w:numPr>
        <w:tabs>
          <w:tab w:val="left" w:pos="1778"/>
        </w:tabs>
        <w:spacing w:before="119" w:line="252" w:lineRule="auto"/>
        <w:ind w:right="920"/>
        <w:rPr>
          <w:sz w:val="24"/>
        </w:rPr>
      </w:pPr>
      <w:r w:rsidRPr="00FE4578">
        <w:rPr>
          <w:color w:val="231F20"/>
          <w:sz w:val="24"/>
        </w:rPr>
        <w:t xml:space="preserve">If it is not possible to dispose of an object through transfer </w:t>
      </w:r>
      <w:r w:rsidRPr="00FE4578">
        <w:rPr>
          <w:color w:val="231F20"/>
          <w:spacing w:val="-7"/>
          <w:sz w:val="24"/>
        </w:rPr>
        <w:t xml:space="preserve">or </w:t>
      </w:r>
      <w:r w:rsidRPr="00FE4578">
        <w:rPr>
          <w:color w:val="231F20"/>
          <w:sz w:val="24"/>
        </w:rPr>
        <w:t>sale, the governing body may decide to destroy</w:t>
      </w:r>
      <w:r w:rsidRPr="00FE4578">
        <w:rPr>
          <w:color w:val="231F20"/>
          <w:spacing w:val="-1"/>
          <w:sz w:val="24"/>
        </w:rPr>
        <w:t xml:space="preserve"> </w:t>
      </w:r>
      <w:r w:rsidRPr="00FE4578">
        <w:rPr>
          <w:color w:val="231F20"/>
          <w:sz w:val="24"/>
        </w:rPr>
        <w:t>it.</w:t>
      </w:r>
    </w:p>
    <w:p w14:paraId="749B2AAE" w14:textId="77777777" w:rsidR="001835B4" w:rsidRDefault="001835B4">
      <w:pPr>
        <w:pStyle w:val="BodyText"/>
        <w:spacing w:before="7"/>
        <w:rPr>
          <w:sz w:val="41"/>
        </w:rPr>
      </w:pPr>
    </w:p>
    <w:p w14:paraId="7FC148F9" w14:textId="77777777" w:rsidR="001835B4" w:rsidRPr="00FE4578" w:rsidRDefault="00AC4BA1" w:rsidP="00FE4578">
      <w:pPr>
        <w:pStyle w:val="ListParagraph"/>
        <w:numPr>
          <w:ilvl w:val="1"/>
          <w:numId w:val="2"/>
        </w:numPr>
        <w:tabs>
          <w:tab w:val="left" w:pos="1778"/>
        </w:tabs>
        <w:spacing w:line="252" w:lineRule="auto"/>
        <w:ind w:right="774"/>
        <w:rPr>
          <w:sz w:val="24"/>
        </w:rPr>
      </w:pPr>
      <w:r w:rsidRPr="00FE4578">
        <w:rPr>
          <w:color w:val="231F20"/>
          <w:sz w:val="24"/>
        </w:rPr>
        <w:t xml:space="preserve">It is acceptable to destroy material of low intrinsic </w:t>
      </w:r>
      <w:r w:rsidRPr="00FE4578">
        <w:rPr>
          <w:color w:val="231F20"/>
          <w:spacing w:val="-2"/>
          <w:sz w:val="24"/>
        </w:rPr>
        <w:t xml:space="preserve">significance </w:t>
      </w:r>
      <w:r w:rsidRPr="00FE4578">
        <w:rPr>
          <w:color w:val="231F20"/>
          <w:sz w:val="24"/>
        </w:rPr>
        <w:t>(duplicate mass-produced articles or common specimens which lack significant provenance) where no alternative method of disposal can be found.</w:t>
      </w:r>
    </w:p>
    <w:p w14:paraId="35196AB9" w14:textId="77777777" w:rsidR="001835B4" w:rsidRDefault="001835B4">
      <w:pPr>
        <w:pStyle w:val="BodyText"/>
        <w:spacing w:before="8"/>
        <w:rPr>
          <w:sz w:val="41"/>
        </w:rPr>
      </w:pPr>
    </w:p>
    <w:p w14:paraId="2B201533" w14:textId="77777777" w:rsidR="001835B4" w:rsidRDefault="00AC4BA1" w:rsidP="00FE4578">
      <w:pPr>
        <w:pStyle w:val="ListParagraph"/>
        <w:numPr>
          <w:ilvl w:val="1"/>
          <w:numId w:val="2"/>
        </w:numPr>
        <w:tabs>
          <w:tab w:val="left" w:pos="1778"/>
        </w:tabs>
        <w:spacing w:line="252" w:lineRule="auto"/>
        <w:ind w:right="756" w:hanging="700"/>
        <w:rPr>
          <w:sz w:val="24"/>
        </w:rPr>
      </w:pPr>
      <w:r>
        <w:rPr>
          <w:color w:val="231F20"/>
          <w:sz w:val="24"/>
        </w:rPr>
        <w:t xml:space="preserve">Destruction is also an acceptable method of disposal in </w:t>
      </w:r>
      <w:r>
        <w:rPr>
          <w:color w:val="231F20"/>
          <w:spacing w:val="-3"/>
          <w:sz w:val="24"/>
        </w:rPr>
        <w:t xml:space="preserve">cases </w:t>
      </w:r>
      <w:r>
        <w:rPr>
          <w:color w:val="231F20"/>
          <w:sz w:val="24"/>
        </w:rPr>
        <w:t>where an object is in extremely poor condition, has high associated health and safety risks or is part of an approved destructive testing request identified in an organisation’s research</w:t>
      </w:r>
      <w:r>
        <w:rPr>
          <w:color w:val="231F20"/>
          <w:spacing w:val="-1"/>
          <w:sz w:val="24"/>
        </w:rPr>
        <w:t xml:space="preserve"> </w:t>
      </w:r>
      <w:r>
        <w:rPr>
          <w:color w:val="231F20"/>
          <w:spacing w:val="-4"/>
          <w:sz w:val="24"/>
        </w:rPr>
        <w:t>policy.</w:t>
      </w:r>
    </w:p>
    <w:p w14:paraId="08D9FEC7" w14:textId="77777777" w:rsidR="001835B4" w:rsidRDefault="001835B4">
      <w:pPr>
        <w:pStyle w:val="BodyText"/>
        <w:spacing w:before="8"/>
        <w:rPr>
          <w:sz w:val="41"/>
        </w:rPr>
      </w:pPr>
    </w:p>
    <w:p w14:paraId="2E0FC314" w14:textId="77777777" w:rsidR="001835B4" w:rsidRDefault="00AC4BA1" w:rsidP="00FE4578">
      <w:pPr>
        <w:pStyle w:val="ListParagraph"/>
        <w:numPr>
          <w:ilvl w:val="1"/>
          <w:numId w:val="2"/>
        </w:numPr>
        <w:tabs>
          <w:tab w:val="left" w:pos="1778"/>
        </w:tabs>
        <w:spacing w:line="252" w:lineRule="auto"/>
        <w:ind w:right="794" w:hanging="700"/>
        <w:rPr>
          <w:sz w:val="24"/>
        </w:rPr>
      </w:pPr>
      <w:r>
        <w:rPr>
          <w:color w:val="231F20"/>
          <w:spacing w:val="-4"/>
          <w:sz w:val="24"/>
        </w:rPr>
        <w:t xml:space="preserve">Where </w:t>
      </w:r>
      <w:r>
        <w:rPr>
          <w:color w:val="231F20"/>
          <w:spacing w:val="-5"/>
          <w:sz w:val="24"/>
        </w:rPr>
        <w:t xml:space="preserve">necessary, </w:t>
      </w:r>
      <w:r>
        <w:rPr>
          <w:color w:val="231F20"/>
          <w:spacing w:val="-3"/>
          <w:sz w:val="24"/>
        </w:rPr>
        <w:t xml:space="preserve">specialist advice will </w:t>
      </w:r>
      <w:r>
        <w:rPr>
          <w:color w:val="231F20"/>
          <w:sz w:val="24"/>
        </w:rPr>
        <w:t xml:space="preserve">be </w:t>
      </w:r>
      <w:r>
        <w:rPr>
          <w:color w:val="231F20"/>
          <w:spacing w:val="-3"/>
          <w:sz w:val="24"/>
        </w:rPr>
        <w:t xml:space="preserve">sought </w:t>
      </w:r>
      <w:r>
        <w:rPr>
          <w:color w:val="231F20"/>
          <w:sz w:val="24"/>
        </w:rPr>
        <w:t xml:space="preserve">to </w:t>
      </w:r>
      <w:r>
        <w:rPr>
          <w:color w:val="231F20"/>
          <w:spacing w:val="-3"/>
          <w:sz w:val="24"/>
        </w:rPr>
        <w:t xml:space="preserve">establish </w:t>
      </w:r>
      <w:r>
        <w:rPr>
          <w:color w:val="231F20"/>
          <w:sz w:val="24"/>
        </w:rPr>
        <w:t xml:space="preserve">the </w:t>
      </w:r>
      <w:r>
        <w:rPr>
          <w:color w:val="231F20"/>
          <w:spacing w:val="-4"/>
          <w:sz w:val="24"/>
        </w:rPr>
        <w:t xml:space="preserve">appropriate </w:t>
      </w:r>
      <w:r>
        <w:rPr>
          <w:color w:val="231F20"/>
          <w:spacing w:val="-3"/>
          <w:sz w:val="24"/>
        </w:rPr>
        <w:t xml:space="preserve">method </w:t>
      </w:r>
      <w:r>
        <w:rPr>
          <w:color w:val="231F20"/>
          <w:sz w:val="24"/>
        </w:rPr>
        <w:t xml:space="preserve">of </w:t>
      </w:r>
      <w:r>
        <w:rPr>
          <w:color w:val="231F20"/>
          <w:spacing w:val="-3"/>
          <w:sz w:val="24"/>
        </w:rPr>
        <w:t xml:space="preserve">destruction. Health </w:t>
      </w:r>
      <w:r>
        <w:rPr>
          <w:color w:val="231F20"/>
          <w:sz w:val="24"/>
        </w:rPr>
        <w:t xml:space="preserve">and </w:t>
      </w:r>
      <w:r>
        <w:rPr>
          <w:color w:val="231F20"/>
          <w:spacing w:val="-3"/>
          <w:sz w:val="24"/>
        </w:rPr>
        <w:t xml:space="preserve">safety risk assessments will </w:t>
      </w:r>
      <w:r>
        <w:rPr>
          <w:color w:val="231F20"/>
          <w:sz w:val="24"/>
        </w:rPr>
        <w:t xml:space="preserve">be </w:t>
      </w:r>
      <w:r>
        <w:rPr>
          <w:color w:val="231F20"/>
          <w:spacing w:val="-3"/>
          <w:sz w:val="24"/>
        </w:rPr>
        <w:t xml:space="preserve">carried </w:t>
      </w:r>
      <w:r>
        <w:rPr>
          <w:color w:val="231F20"/>
          <w:sz w:val="24"/>
        </w:rPr>
        <w:t xml:space="preserve">out by </w:t>
      </w:r>
      <w:r>
        <w:rPr>
          <w:color w:val="231F20"/>
          <w:spacing w:val="-3"/>
          <w:sz w:val="24"/>
        </w:rPr>
        <w:t xml:space="preserve">trained </w:t>
      </w:r>
      <w:r>
        <w:rPr>
          <w:color w:val="231F20"/>
          <w:spacing w:val="-4"/>
          <w:sz w:val="24"/>
        </w:rPr>
        <w:t>staff where</w:t>
      </w:r>
      <w:r>
        <w:rPr>
          <w:color w:val="231F20"/>
          <w:spacing w:val="-21"/>
          <w:sz w:val="24"/>
        </w:rPr>
        <w:t xml:space="preserve"> </w:t>
      </w:r>
      <w:r>
        <w:rPr>
          <w:color w:val="231F20"/>
          <w:spacing w:val="-4"/>
          <w:sz w:val="24"/>
        </w:rPr>
        <w:t>required.</w:t>
      </w:r>
    </w:p>
    <w:p w14:paraId="2DBBA53E" w14:textId="77777777" w:rsidR="001835B4" w:rsidRDefault="001835B4">
      <w:pPr>
        <w:pStyle w:val="BodyText"/>
        <w:spacing w:before="7"/>
        <w:rPr>
          <w:sz w:val="41"/>
        </w:rPr>
      </w:pPr>
    </w:p>
    <w:p w14:paraId="12BF003C" w14:textId="77777777" w:rsidR="001835B4" w:rsidRDefault="00AC4BA1" w:rsidP="00FE4578">
      <w:pPr>
        <w:pStyle w:val="ListParagraph"/>
        <w:numPr>
          <w:ilvl w:val="1"/>
          <w:numId w:val="2"/>
        </w:numPr>
        <w:tabs>
          <w:tab w:val="left" w:pos="1778"/>
        </w:tabs>
        <w:spacing w:before="1" w:line="252" w:lineRule="auto"/>
        <w:ind w:right="1779" w:hanging="700"/>
        <w:rPr>
          <w:sz w:val="24"/>
        </w:rPr>
      </w:pPr>
      <w:r>
        <w:rPr>
          <w:color w:val="231F20"/>
          <w:sz w:val="24"/>
        </w:rPr>
        <w:t>The destruction of objects should be witnessed by an appropriate member of the museum workforce.</w:t>
      </w:r>
      <w:r>
        <w:rPr>
          <w:color w:val="231F20"/>
          <w:spacing w:val="-10"/>
          <w:sz w:val="24"/>
        </w:rPr>
        <w:t xml:space="preserve"> </w:t>
      </w:r>
      <w:r>
        <w:rPr>
          <w:color w:val="231F20"/>
          <w:spacing w:val="-8"/>
          <w:sz w:val="24"/>
        </w:rPr>
        <w:t>In</w:t>
      </w:r>
    </w:p>
    <w:p w14:paraId="4478C6ED" w14:textId="77777777" w:rsidR="001835B4" w:rsidRDefault="00AC4BA1" w:rsidP="002C37DB">
      <w:pPr>
        <w:pStyle w:val="BodyText"/>
        <w:spacing w:line="252" w:lineRule="auto"/>
        <w:ind w:left="1777" w:right="829"/>
        <w:sectPr w:rsidR="001835B4">
          <w:pgSz w:w="11910" w:h="16840"/>
          <w:pgMar w:top="1560" w:right="1680" w:bottom="280" w:left="1020" w:header="720" w:footer="720" w:gutter="0"/>
          <w:cols w:space="720"/>
        </w:sectPr>
      </w:pPr>
      <w:r>
        <w:rPr>
          <w:color w:val="231F20"/>
        </w:rPr>
        <w:t>circumstances where this is not possible, eg the destruction of controlled substances, a police certificate should be obtained and kept in the relevant object history file.</w:t>
      </w:r>
    </w:p>
    <w:p w14:paraId="687456B9" w14:textId="77777777" w:rsidR="001835B4" w:rsidRDefault="001835B4">
      <w:pPr>
        <w:pStyle w:val="BodyText"/>
        <w:rPr>
          <w:rFonts w:ascii="Arial"/>
          <w:sz w:val="20"/>
        </w:rPr>
      </w:pPr>
    </w:p>
    <w:p w14:paraId="522FF53C" w14:textId="77777777" w:rsidR="001835B4" w:rsidRDefault="002C37DB">
      <w:pPr>
        <w:pStyle w:val="BodyText"/>
        <w:rPr>
          <w:rFonts w:ascii="Arial"/>
          <w:sz w:val="20"/>
        </w:rPr>
      </w:pPr>
      <w:r>
        <w:rPr>
          <w:rFonts w:ascii="Times New Roman"/>
          <w:b/>
          <w:noProof/>
          <w:sz w:val="21"/>
        </w:rPr>
        <w:drawing>
          <wp:anchor distT="0" distB="0" distL="114300" distR="114300" simplePos="0" relativeHeight="251666944" behindDoc="1" locked="0" layoutInCell="1" allowOverlap="1" wp14:anchorId="54A67B48" wp14:editId="11D4667B">
            <wp:simplePos x="0" y="0"/>
            <wp:positionH relativeFrom="column">
              <wp:posOffset>77360</wp:posOffset>
            </wp:positionH>
            <wp:positionV relativeFrom="paragraph">
              <wp:posOffset>10795</wp:posOffset>
            </wp:positionV>
            <wp:extent cx="1422400" cy="90170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19737 - Arts Council Collections Development Policy FOR WORD-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400" cy="9017000"/>
                    </a:xfrm>
                    <a:prstGeom prst="rect">
                      <a:avLst/>
                    </a:prstGeom>
                  </pic:spPr>
                </pic:pic>
              </a:graphicData>
            </a:graphic>
            <wp14:sizeRelH relativeFrom="page">
              <wp14:pctWidth>0</wp14:pctWidth>
            </wp14:sizeRelH>
            <wp14:sizeRelV relativeFrom="page">
              <wp14:pctHeight>0</wp14:pctHeight>
            </wp14:sizeRelV>
          </wp:anchor>
        </w:drawing>
      </w:r>
    </w:p>
    <w:p w14:paraId="14DFEC92" w14:textId="77777777" w:rsidR="001835B4" w:rsidRDefault="001835B4">
      <w:pPr>
        <w:pStyle w:val="BodyText"/>
        <w:rPr>
          <w:rFonts w:ascii="Arial"/>
          <w:sz w:val="20"/>
        </w:rPr>
      </w:pPr>
    </w:p>
    <w:p w14:paraId="6D83547C" w14:textId="77777777" w:rsidR="001835B4" w:rsidRDefault="001835B4">
      <w:pPr>
        <w:pStyle w:val="BodyText"/>
        <w:rPr>
          <w:rFonts w:ascii="Arial"/>
          <w:sz w:val="20"/>
        </w:rPr>
      </w:pPr>
    </w:p>
    <w:p w14:paraId="624D02C5" w14:textId="77777777" w:rsidR="001835B4" w:rsidRDefault="001835B4">
      <w:pPr>
        <w:pStyle w:val="BodyText"/>
        <w:rPr>
          <w:rFonts w:ascii="Arial"/>
          <w:sz w:val="20"/>
        </w:rPr>
      </w:pPr>
    </w:p>
    <w:p w14:paraId="3F7024CB" w14:textId="77777777" w:rsidR="001835B4" w:rsidRDefault="001835B4">
      <w:pPr>
        <w:pStyle w:val="BodyText"/>
        <w:rPr>
          <w:rFonts w:ascii="Arial"/>
          <w:sz w:val="20"/>
        </w:rPr>
      </w:pPr>
    </w:p>
    <w:p w14:paraId="4C4068CC" w14:textId="77777777" w:rsidR="001835B4" w:rsidRDefault="001835B4">
      <w:pPr>
        <w:pStyle w:val="BodyText"/>
        <w:rPr>
          <w:rFonts w:ascii="Arial"/>
          <w:sz w:val="20"/>
        </w:rPr>
      </w:pPr>
    </w:p>
    <w:p w14:paraId="5E0126E9" w14:textId="77777777" w:rsidR="001835B4" w:rsidRDefault="001835B4">
      <w:pPr>
        <w:pStyle w:val="BodyText"/>
        <w:rPr>
          <w:rFonts w:ascii="Arial"/>
          <w:sz w:val="20"/>
        </w:rPr>
      </w:pPr>
    </w:p>
    <w:p w14:paraId="6D3E9973" w14:textId="77777777" w:rsidR="001835B4" w:rsidRDefault="001835B4">
      <w:pPr>
        <w:pStyle w:val="BodyText"/>
        <w:rPr>
          <w:rFonts w:ascii="Arial"/>
          <w:sz w:val="20"/>
        </w:rPr>
      </w:pPr>
    </w:p>
    <w:p w14:paraId="1591C4B2" w14:textId="77777777" w:rsidR="001835B4" w:rsidRDefault="001835B4">
      <w:pPr>
        <w:pStyle w:val="BodyText"/>
        <w:rPr>
          <w:rFonts w:ascii="Arial"/>
          <w:sz w:val="20"/>
        </w:rPr>
      </w:pPr>
    </w:p>
    <w:p w14:paraId="14339425" w14:textId="77777777" w:rsidR="001835B4" w:rsidRDefault="001835B4">
      <w:pPr>
        <w:pStyle w:val="BodyText"/>
        <w:rPr>
          <w:rFonts w:ascii="Arial"/>
          <w:sz w:val="20"/>
        </w:rPr>
      </w:pPr>
    </w:p>
    <w:p w14:paraId="19C6FAC1" w14:textId="77777777" w:rsidR="001835B4" w:rsidRDefault="001835B4">
      <w:pPr>
        <w:pStyle w:val="BodyText"/>
        <w:rPr>
          <w:rFonts w:ascii="Arial"/>
          <w:sz w:val="20"/>
        </w:rPr>
      </w:pPr>
    </w:p>
    <w:p w14:paraId="018E7125" w14:textId="77777777" w:rsidR="001835B4" w:rsidRDefault="001835B4">
      <w:pPr>
        <w:pStyle w:val="BodyText"/>
        <w:rPr>
          <w:rFonts w:ascii="Arial"/>
          <w:sz w:val="20"/>
        </w:rPr>
      </w:pPr>
    </w:p>
    <w:p w14:paraId="5097404D" w14:textId="77777777" w:rsidR="001835B4" w:rsidRDefault="001835B4">
      <w:pPr>
        <w:pStyle w:val="BodyText"/>
        <w:rPr>
          <w:rFonts w:ascii="Arial"/>
          <w:sz w:val="20"/>
        </w:rPr>
      </w:pPr>
    </w:p>
    <w:p w14:paraId="558ABC17" w14:textId="77777777" w:rsidR="001835B4" w:rsidRDefault="001835B4">
      <w:pPr>
        <w:pStyle w:val="BodyText"/>
        <w:rPr>
          <w:rFonts w:ascii="Arial"/>
          <w:sz w:val="20"/>
        </w:rPr>
      </w:pPr>
    </w:p>
    <w:p w14:paraId="465E95CC" w14:textId="77777777" w:rsidR="001835B4" w:rsidRDefault="001835B4">
      <w:pPr>
        <w:pStyle w:val="BodyText"/>
        <w:rPr>
          <w:rFonts w:ascii="Arial"/>
          <w:sz w:val="20"/>
        </w:rPr>
      </w:pPr>
    </w:p>
    <w:p w14:paraId="35A58BFA" w14:textId="77777777" w:rsidR="001835B4" w:rsidRDefault="001835B4">
      <w:pPr>
        <w:pStyle w:val="BodyText"/>
        <w:rPr>
          <w:rFonts w:ascii="Arial"/>
          <w:sz w:val="20"/>
        </w:rPr>
      </w:pPr>
    </w:p>
    <w:p w14:paraId="2AF7B9A2" w14:textId="77777777" w:rsidR="001835B4" w:rsidRDefault="001835B4">
      <w:pPr>
        <w:pStyle w:val="BodyText"/>
        <w:rPr>
          <w:rFonts w:ascii="Arial"/>
          <w:sz w:val="20"/>
        </w:rPr>
      </w:pPr>
    </w:p>
    <w:p w14:paraId="7C993E16" w14:textId="77777777" w:rsidR="001835B4" w:rsidRDefault="001835B4">
      <w:pPr>
        <w:pStyle w:val="BodyText"/>
        <w:rPr>
          <w:rFonts w:ascii="Arial"/>
          <w:sz w:val="20"/>
        </w:rPr>
      </w:pPr>
    </w:p>
    <w:p w14:paraId="1DEFC1B6" w14:textId="77777777" w:rsidR="001835B4" w:rsidRDefault="001835B4">
      <w:pPr>
        <w:pStyle w:val="BodyText"/>
        <w:rPr>
          <w:rFonts w:ascii="Arial"/>
          <w:sz w:val="20"/>
        </w:rPr>
      </w:pPr>
    </w:p>
    <w:p w14:paraId="11E7365E" w14:textId="77777777" w:rsidR="001835B4" w:rsidRDefault="001835B4">
      <w:pPr>
        <w:spacing w:line="220" w:lineRule="exact"/>
        <w:ind w:left="254"/>
        <w:rPr>
          <w:rFonts w:ascii="Times New Roman"/>
          <w:b/>
          <w:sz w:val="21"/>
        </w:rPr>
      </w:pPr>
    </w:p>
    <w:sectPr w:rsidR="001835B4">
      <w:pgSz w:w="11910" w:h="16840"/>
      <w:pgMar w:top="1240" w:right="16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00000003" w:usb1="00000000" w:usb2="00000000" w:usb3="00000000" w:csb0="00000001" w:csb1="00000000"/>
  </w:font>
  <w:font w:name="Helvetica-Light">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Black">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1E5"/>
    <w:multiLevelType w:val="hybridMultilevel"/>
    <w:tmpl w:val="6D92D8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254173"/>
    <w:multiLevelType w:val="multilevel"/>
    <w:tmpl w:val="3866234C"/>
    <w:lvl w:ilvl="0">
      <w:start w:val="5"/>
      <w:numFmt w:val="decimal"/>
      <w:lvlText w:val="%1"/>
      <w:lvlJc w:val="left"/>
      <w:pPr>
        <w:ind w:left="1637" w:hanging="560"/>
        <w:jc w:val="left"/>
      </w:pPr>
      <w:rPr>
        <w:rFonts w:hint="default"/>
        <w:lang w:val="en-GB" w:eastAsia="en-GB" w:bidi="en-GB"/>
      </w:rPr>
    </w:lvl>
    <w:lvl w:ilvl="1">
      <w:start w:val="1"/>
      <w:numFmt w:val="decimal"/>
      <w:lvlText w:val="%1.%2"/>
      <w:lvlJc w:val="left"/>
      <w:pPr>
        <w:ind w:left="1637" w:hanging="560"/>
        <w:jc w:val="left"/>
      </w:pPr>
      <w:rPr>
        <w:rFonts w:ascii="Helvetica" w:eastAsia="Helvetica" w:hAnsi="Helvetica" w:cs="Helvetica" w:hint="default"/>
        <w:b/>
        <w:bCs/>
        <w:color w:val="231F20"/>
        <w:w w:val="99"/>
        <w:sz w:val="24"/>
        <w:szCs w:val="24"/>
        <w:lang w:val="en-GB" w:eastAsia="en-GB" w:bidi="en-GB"/>
      </w:rPr>
    </w:lvl>
    <w:lvl w:ilvl="2">
      <w:numFmt w:val="bullet"/>
      <w:lvlText w:val="•"/>
      <w:lvlJc w:val="left"/>
      <w:pPr>
        <w:ind w:left="3153" w:hanging="560"/>
      </w:pPr>
      <w:rPr>
        <w:rFonts w:hint="default"/>
        <w:lang w:val="en-GB" w:eastAsia="en-GB" w:bidi="en-GB"/>
      </w:rPr>
    </w:lvl>
    <w:lvl w:ilvl="3">
      <w:numFmt w:val="bullet"/>
      <w:lvlText w:val="•"/>
      <w:lvlJc w:val="left"/>
      <w:pPr>
        <w:ind w:left="3909" w:hanging="560"/>
      </w:pPr>
      <w:rPr>
        <w:rFonts w:hint="default"/>
        <w:lang w:val="en-GB" w:eastAsia="en-GB" w:bidi="en-GB"/>
      </w:rPr>
    </w:lvl>
    <w:lvl w:ilvl="4">
      <w:numFmt w:val="bullet"/>
      <w:lvlText w:val="•"/>
      <w:lvlJc w:val="left"/>
      <w:pPr>
        <w:ind w:left="4666" w:hanging="560"/>
      </w:pPr>
      <w:rPr>
        <w:rFonts w:hint="default"/>
        <w:lang w:val="en-GB" w:eastAsia="en-GB" w:bidi="en-GB"/>
      </w:rPr>
    </w:lvl>
    <w:lvl w:ilvl="5">
      <w:numFmt w:val="bullet"/>
      <w:lvlText w:val="•"/>
      <w:lvlJc w:val="left"/>
      <w:pPr>
        <w:ind w:left="5422" w:hanging="560"/>
      </w:pPr>
      <w:rPr>
        <w:rFonts w:hint="default"/>
        <w:lang w:val="en-GB" w:eastAsia="en-GB" w:bidi="en-GB"/>
      </w:rPr>
    </w:lvl>
    <w:lvl w:ilvl="6">
      <w:numFmt w:val="bullet"/>
      <w:lvlText w:val="•"/>
      <w:lvlJc w:val="left"/>
      <w:pPr>
        <w:ind w:left="6179" w:hanging="560"/>
      </w:pPr>
      <w:rPr>
        <w:rFonts w:hint="default"/>
        <w:lang w:val="en-GB" w:eastAsia="en-GB" w:bidi="en-GB"/>
      </w:rPr>
    </w:lvl>
    <w:lvl w:ilvl="7">
      <w:numFmt w:val="bullet"/>
      <w:lvlText w:val="•"/>
      <w:lvlJc w:val="left"/>
      <w:pPr>
        <w:ind w:left="6935" w:hanging="560"/>
      </w:pPr>
      <w:rPr>
        <w:rFonts w:hint="default"/>
        <w:lang w:val="en-GB" w:eastAsia="en-GB" w:bidi="en-GB"/>
      </w:rPr>
    </w:lvl>
    <w:lvl w:ilvl="8">
      <w:numFmt w:val="bullet"/>
      <w:lvlText w:val="•"/>
      <w:lvlJc w:val="left"/>
      <w:pPr>
        <w:ind w:left="7692" w:hanging="560"/>
      </w:pPr>
      <w:rPr>
        <w:rFonts w:hint="default"/>
        <w:lang w:val="en-GB" w:eastAsia="en-GB" w:bidi="en-GB"/>
      </w:rPr>
    </w:lvl>
  </w:abstractNum>
  <w:abstractNum w:abstractNumId="2" w15:restartNumberingAfterBreak="0">
    <w:nsid w:val="1C575A6E"/>
    <w:multiLevelType w:val="multilevel"/>
    <w:tmpl w:val="8486A9F0"/>
    <w:lvl w:ilvl="0">
      <w:start w:val="9"/>
      <w:numFmt w:val="decimal"/>
      <w:lvlText w:val="%1"/>
      <w:lvlJc w:val="left"/>
      <w:pPr>
        <w:ind w:left="1637" w:hanging="560"/>
        <w:jc w:val="left"/>
      </w:pPr>
      <w:rPr>
        <w:rFonts w:hint="default"/>
        <w:lang w:val="en-GB" w:eastAsia="en-GB" w:bidi="en-GB"/>
      </w:rPr>
    </w:lvl>
    <w:lvl w:ilvl="1">
      <w:start w:val="1"/>
      <w:numFmt w:val="decimal"/>
      <w:lvlText w:val="%1.%2"/>
      <w:lvlJc w:val="left"/>
      <w:pPr>
        <w:ind w:left="1637" w:hanging="560"/>
        <w:jc w:val="left"/>
      </w:pPr>
      <w:rPr>
        <w:rFonts w:ascii="Helvetica" w:eastAsia="Helvetica" w:hAnsi="Helvetica" w:cs="Helvetica" w:hint="default"/>
        <w:b/>
        <w:bCs/>
        <w:color w:val="231F20"/>
        <w:w w:val="99"/>
        <w:sz w:val="24"/>
        <w:szCs w:val="24"/>
        <w:lang w:val="en-GB" w:eastAsia="en-GB" w:bidi="en-GB"/>
      </w:rPr>
    </w:lvl>
    <w:lvl w:ilvl="2">
      <w:numFmt w:val="bullet"/>
      <w:lvlText w:val="•"/>
      <w:lvlJc w:val="left"/>
      <w:pPr>
        <w:ind w:left="3153" w:hanging="560"/>
      </w:pPr>
      <w:rPr>
        <w:rFonts w:hint="default"/>
        <w:lang w:val="en-GB" w:eastAsia="en-GB" w:bidi="en-GB"/>
      </w:rPr>
    </w:lvl>
    <w:lvl w:ilvl="3">
      <w:numFmt w:val="bullet"/>
      <w:lvlText w:val="•"/>
      <w:lvlJc w:val="left"/>
      <w:pPr>
        <w:ind w:left="3909" w:hanging="560"/>
      </w:pPr>
      <w:rPr>
        <w:rFonts w:hint="default"/>
        <w:lang w:val="en-GB" w:eastAsia="en-GB" w:bidi="en-GB"/>
      </w:rPr>
    </w:lvl>
    <w:lvl w:ilvl="4">
      <w:numFmt w:val="bullet"/>
      <w:lvlText w:val="•"/>
      <w:lvlJc w:val="left"/>
      <w:pPr>
        <w:ind w:left="4666" w:hanging="560"/>
      </w:pPr>
      <w:rPr>
        <w:rFonts w:hint="default"/>
        <w:lang w:val="en-GB" w:eastAsia="en-GB" w:bidi="en-GB"/>
      </w:rPr>
    </w:lvl>
    <w:lvl w:ilvl="5">
      <w:numFmt w:val="bullet"/>
      <w:lvlText w:val="•"/>
      <w:lvlJc w:val="left"/>
      <w:pPr>
        <w:ind w:left="5422" w:hanging="560"/>
      </w:pPr>
      <w:rPr>
        <w:rFonts w:hint="default"/>
        <w:lang w:val="en-GB" w:eastAsia="en-GB" w:bidi="en-GB"/>
      </w:rPr>
    </w:lvl>
    <w:lvl w:ilvl="6">
      <w:numFmt w:val="bullet"/>
      <w:lvlText w:val="•"/>
      <w:lvlJc w:val="left"/>
      <w:pPr>
        <w:ind w:left="6179" w:hanging="560"/>
      </w:pPr>
      <w:rPr>
        <w:rFonts w:hint="default"/>
        <w:lang w:val="en-GB" w:eastAsia="en-GB" w:bidi="en-GB"/>
      </w:rPr>
    </w:lvl>
    <w:lvl w:ilvl="7">
      <w:numFmt w:val="bullet"/>
      <w:lvlText w:val="•"/>
      <w:lvlJc w:val="left"/>
      <w:pPr>
        <w:ind w:left="6935" w:hanging="560"/>
      </w:pPr>
      <w:rPr>
        <w:rFonts w:hint="default"/>
        <w:lang w:val="en-GB" w:eastAsia="en-GB" w:bidi="en-GB"/>
      </w:rPr>
    </w:lvl>
    <w:lvl w:ilvl="8">
      <w:numFmt w:val="bullet"/>
      <w:lvlText w:val="•"/>
      <w:lvlJc w:val="left"/>
      <w:pPr>
        <w:ind w:left="7692" w:hanging="560"/>
      </w:pPr>
      <w:rPr>
        <w:rFonts w:hint="default"/>
        <w:lang w:val="en-GB" w:eastAsia="en-GB" w:bidi="en-GB"/>
      </w:rPr>
    </w:lvl>
  </w:abstractNum>
  <w:abstractNum w:abstractNumId="3" w15:restartNumberingAfterBreak="0">
    <w:nsid w:val="25FB4911"/>
    <w:multiLevelType w:val="multilevel"/>
    <w:tmpl w:val="0762954A"/>
    <w:lvl w:ilvl="0">
      <w:start w:val="1"/>
      <w:numFmt w:val="decimal"/>
      <w:lvlText w:val="%1"/>
      <w:lvlJc w:val="left"/>
      <w:pPr>
        <w:ind w:left="1657" w:hanging="581"/>
        <w:jc w:val="left"/>
      </w:pPr>
      <w:rPr>
        <w:rFonts w:hint="default"/>
        <w:lang w:val="en-GB" w:eastAsia="en-GB" w:bidi="en-GB"/>
      </w:rPr>
    </w:lvl>
    <w:lvl w:ilvl="1">
      <w:start w:val="1"/>
      <w:numFmt w:val="decimal"/>
      <w:lvlText w:val="%1.%2"/>
      <w:lvlJc w:val="left"/>
      <w:pPr>
        <w:ind w:left="1657" w:hanging="581"/>
        <w:jc w:val="left"/>
      </w:pPr>
      <w:rPr>
        <w:rFonts w:ascii="Helvetica" w:eastAsia="Helvetica" w:hAnsi="Helvetica" w:cs="Helvetica" w:hint="default"/>
        <w:b/>
        <w:bCs/>
        <w:color w:val="231F20"/>
        <w:w w:val="99"/>
        <w:sz w:val="24"/>
        <w:szCs w:val="24"/>
        <w:lang w:val="en-GB" w:eastAsia="en-GB" w:bidi="en-GB"/>
      </w:rPr>
    </w:lvl>
    <w:lvl w:ilvl="2">
      <w:numFmt w:val="bullet"/>
      <w:lvlText w:val="•"/>
      <w:lvlJc w:val="left"/>
      <w:pPr>
        <w:ind w:left="3169" w:hanging="581"/>
      </w:pPr>
      <w:rPr>
        <w:rFonts w:hint="default"/>
        <w:lang w:val="en-GB" w:eastAsia="en-GB" w:bidi="en-GB"/>
      </w:rPr>
    </w:lvl>
    <w:lvl w:ilvl="3">
      <w:numFmt w:val="bullet"/>
      <w:lvlText w:val="•"/>
      <w:lvlJc w:val="left"/>
      <w:pPr>
        <w:ind w:left="3923" w:hanging="581"/>
      </w:pPr>
      <w:rPr>
        <w:rFonts w:hint="default"/>
        <w:lang w:val="en-GB" w:eastAsia="en-GB" w:bidi="en-GB"/>
      </w:rPr>
    </w:lvl>
    <w:lvl w:ilvl="4">
      <w:numFmt w:val="bullet"/>
      <w:lvlText w:val="•"/>
      <w:lvlJc w:val="left"/>
      <w:pPr>
        <w:ind w:left="4678" w:hanging="581"/>
      </w:pPr>
      <w:rPr>
        <w:rFonts w:hint="default"/>
        <w:lang w:val="en-GB" w:eastAsia="en-GB" w:bidi="en-GB"/>
      </w:rPr>
    </w:lvl>
    <w:lvl w:ilvl="5">
      <w:numFmt w:val="bullet"/>
      <w:lvlText w:val="•"/>
      <w:lvlJc w:val="left"/>
      <w:pPr>
        <w:ind w:left="5432" w:hanging="581"/>
      </w:pPr>
      <w:rPr>
        <w:rFonts w:hint="default"/>
        <w:lang w:val="en-GB" w:eastAsia="en-GB" w:bidi="en-GB"/>
      </w:rPr>
    </w:lvl>
    <w:lvl w:ilvl="6">
      <w:numFmt w:val="bullet"/>
      <w:lvlText w:val="•"/>
      <w:lvlJc w:val="left"/>
      <w:pPr>
        <w:ind w:left="6187" w:hanging="581"/>
      </w:pPr>
      <w:rPr>
        <w:rFonts w:hint="default"/>
        <w:lang w:val="en-GB" w:eastAsia="en-GB" w:bidi="en-GB"/>
      </w:rPr>
    </w:lvl>
    <w:lvl w:ilvl="7">
      <w:numFmt w:val="bullet"/>
      <w:lvlText w:val="•"/>
      <w:lvlJc w:val="left"/>
      <w:pPr>
        <w:ind w:left="6941" w:hanging="581"/>
      </w:pPr>
      <w:rPr>
        <w:rFonts w:hint="default"/>
        <w:lang w:val="en-GB" w:eastAsia="en-GB" w:bidi="en-GB"/>
      </w:rPr>
    </w:lvl>
    <w:lvl w:ilvl="8">
      <w:numFmt w:val="bullet"/>
      <w:lvlText w:val="•"/>
      <w:lvlJc w:val="left"/>
      <w:pPr>
        <w:ind w:left="7696" w:hanging="581"/>
      </w:pPr>
      <w:rPr>
        <w:rFonts w:hint="default"/>
        <w:lang w:val="en-GB" w:eastAsia="en-GB" w:bidi="en-GB"/>
      </w:rPr>
    </w:lvl>
  </w:abstractNum>
  <w:abstractNum w:abstractNumId="4" w15:restartNumberingAfterBreak="0">
    <w:nsid w:val="27227647"/>
    <w:multiLevelType w:val="hybridMultilevel"/>
    <w:tmpl w:val="424E30F8"/>
    <w:lvl w:ilvl="0" w:tplc="6226EB80">
      <w:start w:val="16"/>
      <w:numFmt w:val="decimal"/>
      <w:lvlText w:val="%1."/>
      <w:lvlJc w:val="left"/>
      <w:pPr>
        <w:ind w:left="1436" w:hanging="360"/>
      </w:pPr>
      <w:rPr>
        <w:rFonts w:hint="default"/>
        <w:b/>
        <w:color w:val="231F20"/>
      </w:rPr>
    </w:lvl>
    <w:lvl w:ilvl="1" w:tplc="08090019" w:tentative="1">
      <w:start w:val="1"/>
      <w:numFmt w:val="lowerLetter"/>
      <w:lvlText w:val="%2."/>
      <w:lvlJc w:val="left"/>
      <w:pPr>
        <w:ind w:left="2156" w:hanging="360"/>
      </w:pPr>
    </w:lvl>
    <w:lvl w:ilvl="2" w:tplc="0809001B" w:tentative="1">
      <w:start w:val="1"/>
      <w:numFmt w:val="lowerRoman"/>
      <w:lvlText w:val="%3."/>
      <w:lvlJc w:val="right"/>
      <w:pPr>
        <w:ind w:left="2876" w:hanging="180"/>
      </w:pPr>
    </w:lvl>
    <w:lvl w:ilvl="3" w:tplc="0809000F" w:tentative="1">
      <w:start w:val="1"/>
      <w:numFmt w:val="decimal"/>
      <w:lvlText w:val="%4."/>
      <w:lvlJc w:val="left"/>
      <w:pPr>
        <w:ind w:left="3596" w:hanging="360"/>
      </w:pPr>
    </w:lvl>
    <w:lvl w:ilvl="4" w:tplc="08090019" w:tentative="1">
      <w:start w:val="1"/>
      <w:numFmt w:val="lowerLetter"/>
      <w:lvlText w:val="%5."/>
      <w:lvlJc w:val="left"/>
      <w:pPr>
        <w:ind w:left="4316" w:hanging="360"/>
      </w:pPr>
    </w:lvl>
    <w:lvl w:ilvl="5" w:tplc="0809001B" w:tentative="1">
      <w:start w:val="1"/>
      <w:numFmt w:val="lowerRoman"/>
      <w:lvlText w:val="%6."/>
      <w:lvlJc w:val="right"/>
      <w:pPr>
        <w:ind w:left="5036" w:hanging="180"/>
      </w:pPr>
    </w:lvl>
    <w:lvl w:ilvl="6" w:tplc="0809000F" w:tentative="1">
      <w:start w:val="1"/>
      <w:numFmt w:val="decimal"/>
      <w:lvlText w:val="%7."/>
      <w:lvlJc w:val="left"/>
      <w:pPr>
        <w:ind w:left="5756" w:hanging="360"/>
      </w:pPr>
    </w:lvl>
    <w:lvl w:ilvl="7" w:tplc="08090019" w:tentative="1">
      <w:start w:val="1"/>
      <w:numFmt w:val="lowerLetter"/>
      <w:lvlText w:val="%8."/>
      <w:lvlJc w:val="left"/>
      <w:pPr>
        <w:ind w:left="6476" w:hanging="360"/>
      </w:pPr>
    </w:lvl>
    <w:lvl w:ilvl="8" w:tplc="0809001B" w:tentative="1">
      <w:start w:val="1"/>
      <w:numFmt w:val="lowerRoman"/>
      <w:lvlText w:val="%9."/>
      <w:lvlJc w:val="right"/>
      <w:pPr>
        <w:ind w:left="7196" w:hanging="180"/>
      </w:pPr>
    </w:lvl>
  </w:abstractNum>
  <w:abstractNum w:abstractNumId="5" w15:restartNumberingAfterBreak="0">
    <w:nsid w:val="2C9F0E23"/>
    <w:multiLevelType w:val="multilevel"/>
    <w:tmpl w:val="DCFC47D2"/>
    <w:lvl w:ilvl="0">
      <w:start w:val="12"/>
      <w:numFmt w:val="decimal"/>
      <w:lvlText w:val="%1"/>
      <w:lvlJc w:val="left"/>
      <w:pPr>
        <w:ind w:left="1777" w:hanging="701"/>
        <w:jc w:val="left"/>
      </w:pPr>
      <w:rPr>
        <w:rFonts w:hint="default"/>
        <w:lang w:val="en-GB" w:eastAsia="en-GB" w:bidi="en-GB"/>
      </w:rPr>
    </w:lvl>
    <w:lvl w:ilvl="1">
      <w:start w:val="1"/>
      <w:numFmt w:val="decimal"/>
      <w:lvlText w:val="%1.%2"/>
      <w:lvlJc w:val="left"/>
      <w:pPr>
        <w:ind w:left="1777" w:hanging="701"/>
        <w:jc w:val="left"/>
      </w:pPr>
      <w:rPr>
        <w:rFonts w:ascii="Helvetica" w:eastAsia="Helvetica" w:hAnsi="Helvetica" w:cs="Helvetica" w:hint="default"/>
        <w:b/>
        <w:bCs/>
        <w:color w:val="231F20"/>
        <w:w w:val="99"/>
        <w:sz w:val="24"/>
        <w:szCs w:val="24"/>
        <w:lang w:val="en-GB" w:eastAsia="en-GB" w:bidi="en-GB"/>
      </w:rPr>
    </w:lvl>
    <w:lvl w:ilvl="2">
      <w:numFmt w:val="bullet"/>
      <w:lvlText w:val="•"/>
      <w:lvlJc w:val="left"/>
      <w:pPr>
        <w:ind w:left="3265" w:hanging="701"/>
      </w:pPr>
      <w:rPr>
        <w:rFonts w:hint="default"/>
        <w:lang w:val="en-GB" w:eastAsia="en-GB" w:bidi="en-GB"/>
      </w:rPr>
    </w:lvl>
    <w:lvl w:ilvl="3">
      <w:numFmt w:val="bullet"/>
      <w:lvlText w:val="•"/>
      <w:lvlJc w:val="left"/>
      <w:pPr>
        <w:ind w:left="4007" w:hanging="701"/>
      </w:pPr>
      <w:rPr>
        <w:rFonts w:hint="default"/>
        <w:lang w:val="en-GB" w:eastAsia="en-GB" w:bidi="en-GB"/>
      </w:rPr>
    </w:lvl>
    <w:lvl w:ilvl="4">
      <w:numFmt w:val="bullet"/>
      <w:lvlText w:val="•"/>
      <w:lvlJc w:val="left"/>
      <w:pPr>
        <w:ind w:left="4750" w:hanging="701"/>
      </w:pPr>
      <w:rPr>
        <w:rFonts w:hint="default"/>
        <w:lang w:val="en-GB" w:eastAsia="en-GB" w:bidi="en-GB"/>
      </w:rPr>
    </w:lvl>
    <w:lvl w:ilvl="5">
      <w:numFmt w:val="bullet"/>
      <w:lvlText w:val="•"/>
      <w:lvlJc w:val="left"/>
      <w:pPr>
        <w:ind w:left="5492" w:hanging="701"/>
      </w:pPr>
      <w:rPr>
        <w:rFonts w:hint="default"/>
        <w:lang w:val="en-GB" w:eastAsia="en-GB" w:bidi="en-GB"/>
      </w:rPr>
    </w:lvl>
    <w:lvl w:ilvl="6">
      <w:numFmt w:val="bullet"/>
      <w:lvlText w:val="•"/>
      <w:lvlJc w:val="left"/>
      <w:pPr>
        <w:ind w:left="6235" w:hanging="701"/>
      </w:pPr>
      <w:rPr>
        <w:rFonts w:hint="default"/>
        <w:lang w:val="en-GB" w:eastAsia="en-GB" w:bidi="en-GB"/>
      </w:rPr>
    </w:lvl>
    <w:lvl w:ilvl="7">
      <w:numFmt w:val="bullet"/>
      <w:lvlText w:val="•"/>
      <w:lvlJc w:val="left"/>
      <w:pPr>
        <w:ind w:left="6977" w:hanging="701"/>
      </w:pPr>
      <w:rPr>
        <w:rFonts w:hint="default"/>
        <w:lang w:val="en-GB" w:eastAsia="en-GB" w:bidi="en-GB"/>
      </w:rPr>
    </w:lvl>
    <w:lvl w:ilvl="8">
      <w:numFmt w:val="bullet"/>
      <w:lvlText w:val="•"/>
      <w:lvlJc w:val="left"/>
      <w:pPr>
        <w:ind w:left="7720" w:hanging="701"/>
      </w:pPr>
      <w:rPr>
        <w:rFonts w:hint="default"/>
        <w:lang w:val="en-GB" w:eastAsia="en-GB" w:bidi="en-GB"/>
      </w:rPr>
    </w:lvl>
  </w:abstractNum>
  <w:abstractNum w:abstractNumId="6" w15:restartNumberingAfterBreak="0">
    <w:nsid w:val="2F2E3EB7"/>
    <w:multiLevelType w:val="multilevel"/>
    <w:tmpl w:val="CCD82D82"/>
    <w:lvl w:ilvl="0">
      <w:start w:val="13"/>
      <w:numFmt w:val="decimal"/>
      <w:lvlText w:val="%1"/>
      <w:lvlJc w:val="left"/>
      <w:pPr>
        <w:ind w:left="1777" w:hanging="700"/>
        <w:jc w:val="left"/>
      </w:pPr>
      <w:rPr>
        <w:rFonts w:hint="default"/>
        <w:lang w:val="en-GB" w:eastAsia="en-GB" w:bidi="en-GB"/>
      </w:rPr>
    </w:lvl>
    <w:lvl w:ilvl="1">
      <w:start w:val="1"/>
      <w:numFmt w:val="decimal"/>
      <w:lvlText w:val="%1.%2"/>
      <w:lvlJc w:val="left"/>
      <w:pPr>
        <w:ind w:left="1777" w:hanging="700"/>
        <w:jc w:val="left"/>
      </w:pPr>
      <w:rPr>
        <w:rFonts w:ascii="Helvetica" w:eastAsia="Helvetica" w:hAnsi="Helvetica" w:cs="Helvetica" w:hint="default"/>
        <w:b/>
        <w:bCs/>
        <w:color w:val="231F20"/>
        <w:w w:val="99"/>
        <w:sz w:val="24"/>
        <w:szCs w:val="24"/>
        <w:lang w:val="en-GB" w:eastAsia="en-GB" w:bidi="en-GB"/>
      </w:rPr>
    </w:lvl>
    <w:lvl w:ilvl="2">
      <w:numFmt w:val="bullet"/>
      <w:lvlText w:val="•"/>
      <w:lvlJc w:val="left"/>
      <w:pPr>
        <w:ind w:left="1964" w:hanging="187"/>
      </w:pPr>
      <w:rPr>
        <w:rFonts w:ascii="Helvetica-Light" w:eastAsia="Helvetica-Light" w:hAnsi="Helvetica-Light" w:cs="Helvetica-Light" w:hint="default"/>
        <w:color w:val="27BDBE"/>
        <w:spacing w:val="-5"/>
        <w:w w:val="100"/>
        <w:sz w:val="24"/>
        <w:szCs w:val="24"/>
        <w:lang w:val="en-GB" w:eastAsia="en-GB" w:bidi="en-GB"/>
      </w:rPr>
    </w:lvl>
    <w:lvl w:ilvl="3">
      <w:numFmt w:val="bullet"/>
      <w:lvlText w:val="•"/>
      <w:lvlJc w:val="left"/>
      <w:pPr>
        <w:ind w:left="3570" w:hanging="187"/>
      </w:pPr>
      <w:rPr>
        <w:rFonts w:hint="default"/>
        <w:lang w:val="en-GB" w:eastAsia="en-GB" w:bidi="en-GB"/>
      </w:rPr>
    </w:lvl>
    <w:lvl w:ilvl="4">
      <w:numFmt w:val="bullet"/>
      <w:lvlText w:val="•"/>
      <w:lvlJc w:val="left"/>
      <w:pPr>
        <w:ind w:left="4375" w:hanging="187"/>
      </w:pPr>
      <w:rPr>
        <w:rFonts w:hint="default"/>
        <w:lang w:val="en-GB" w:eastAsia="en-GB" w:bidi="en-GB"/>
      </w:rPr>
    </w:lvl>
    <w:lvl w:ilvl="5">
      <w:numFmt w:val="bullet"/>
      <w:lvlText w:val="•"/>
      <w:lvlJc w:val="left"/>
      <w:pPr>
        <w:ind w:left="5180" w:hanging="187"/>
      </w:pPr>
      <w:rPr>
        <w:rFonts w:hint="default"/>
        <w:lang w:val="en-GB" w:eastAsia="en-GB" w:bidi="en-GB"/>
      </w:rPr>
    </w:lvl>
    <w:lvl w:ilvl="6">
      <w:numFmt w:val="bullet"/>
      <w:lvlText w:val="•"/>
      <w:lvlJc w:val="left"/>
      <w:pPr>
        <w:ind w:left="5985" w:hanging="187"/>
      </w:pPr>
      <w:rPr>
        <w:rFonts w:hint="default"/>
        <w:lang w:val="en-GB" w:eastAsia="en-GB" w:bidi="en-GB"/>
      </w:rPr>
    </w:lvl>
    <w:lvl w:ilvl="7">
      <w:numFmt w:val="bullet"/>
      <w:lvlText w:val="•"/>
      <w:lvlJc w:val="left"/>
      <w:pPr>
        <w:ind w:left="6790" w:hanging="187"/>
      </w:pPr>
      <w:rPr>
        <w:rFonts w:hint="default"/>
        <w:lang w:val="en-GB" w:eastAsia="en-GB" w:bidi="en-GB"/>
      </w:rPr>
    </w:lvl>
    <w:lvl w:ilvl="8">
      <w:numFmt w:val="bullet"/>
      <w:lvlText w:val="•"/>
      <w:lvlJc w:val="left"/>
      <w:pPr>
        <w:ind w:left="7595" w:hanging="187"/>
      </w:pPr>
      <w:rPr>
        <w:rFonts w:hint="default"/>
        <w:lang w:val="en-GB" w:eastAsia="en-GB" w:bidi="en-GB"/>
      </w:rPr>
    </w:lvl>
  </w:abstractNum>
  <w:abstractNum w:abstractNumId="7" w15:restartNumberingAfterBreak="0">
    <w:nsid w:val="32D54E2E"/>
    <w:multiLevelType w:val="multilevel"/>
    <w:tmpl w:val="54C44EB6"/>
    <w:lvl w:ilvl="0">
      <w:start w:val="16"/>
      <w:numFmt w:val="decimal"/>
      <w:lvlText w:val="%1"/>
      <w:lvlJc w:val="left"/>
      <w:pPr>
        <w:ind w:left="1777" w:hanging="701"/>
        <w:jc w:val="left"/>
      </w:pPr>
      <w:rPr>
        <w:rFonts w:hint="default"/>
        <w:lang w:val="en-GB" w:eastAsia="en-GB" w:bidi="en-GB"/>
      </w:rPr>
    </w:lvl>
    <w:lvl w:ilvl="1">
      <w:start w:val="1"/>
      <w:numFmt w:val="decimal"/>
      <w:lvlText w:val="%1.%2"/>
      <w:lvlJc w:val="left"/>
      <w:pPr>
        <w:ind w:left="1777" w:hanging="701"/>
        <w:jc w:val="left"/>
      </w:pPr>
      <w:rPr>
        <w:rFonts w:ascii="Helvetica" w:eastAsia="Helvetica" w:hAnsi="Helvetica" w:cs="Helvetica" w:hint="default"/>
        <w:b/>
        <w:bCs/>
        <w:color w:val="231F20"/>
        <w:w w:val="99"/>
        <w:sz w:val="24"/>
        <w:szCs w:val="24"/>
        <w:lang w:val="en-GB" w:eastAsia="en-GB" w:bidi="en-GB"/>
      </w:rPr>
    </w:lvl>
    <w:lvl w:ilvl="2">
      <w:numFmt w:val="bullet"/>
      <w:lvlText w:val="•"/>
      <w:lvlJc w:val="left"/>
      <w:pPr>
        <w:ind w:left="3265" w:hanging="701"/>
      </w:pPr>
      <w:rPr>
        <w:rFonts w:hint="default"/>
        <w:lang w:val="en-GB" w:eastAsia="en-GB" w:bidi="en-GB"/>
      </w:rPr>
    </w:lvl>
    <w:lvl w:ilvl="3">
      <w:numFmt w:val="bullet"/>
      <w:lvlText w:val="•"/>
      <w:lvlJc w:val="left"/>
      <w:pPr>
        <w:ind w:left="4007" w:hanging="701"/>
      </w:pPr>
      <w:rPr>
        <w:rFonts w:hint="default"/>
        <w:lang w:val="en-GB" w:eastAsia="en-GB" w:bidi="en-GB"/>
      </w:rPr>
    </w:lvl>
    <w:lvl w:ilvl="4">
      <w:numFmt w:val="bullet"/>
      <w:lvlText w:val="•"/>
      <w:lvlJc w:val="left"/>
      <w:pPr>
        <w:ind w:left="4750" w:hanging="701"/>
      </w:pPr>
      <w:rPr>
        <w:rFonts w:hint="default"/>
        <w:lang w:val="en-GB" w:eastAsia="en-GB" w:bidi="en-GB"/>
      </w:rPr>
    </w:lvl>
    <w:lvl w:ilvl="5">
      <w:numFmt w:val="bullet"/>
      <w:lvlText w:val="•"/>
      <w:lvlJc w:val="left"/>
      <w:pPr>
        <w:ind w:left="5492" w:hanging="701"/>
      </w:pPr>
      <w:rPr>
        <w:rFonts w:hint="default"/>
        <w:lang w:val="en-GB" w:eastAsia="en-GB" w:bidi="en-GB"/>
      </w:rPr>
    </w:lvl>
    <w:lvl w:ilvl="6">
      <w:numFmt w:val="bullet"/>
      <w:lvlText w:val="•"/>
      <w:lvlJc w:val="left"/>
      <w:pPr>
        <w:ind w:left="6235" w:hanging="701"/>
      </w:pPr>
      <w:rPr>
        <w:rFonts w:hint="default"/>
        <w:lang w:val="en-GB" w:eastAsia="en-GB" w:bidi="en-GB"/>
      </w:rPr>
    </w:lvl>
    <w:lvl w:ilvl="7">
      <w:numFmt w:val="bullet"/>
      <w:lvlText w:val="•"/>
      <w:lvlJc w:val="left"/>
      <w:pPr>
        <w:ind w:left="6977" w:hanging="701"/>
      </w:pPr>
      <w:rPr>
        <w:rFonts w:hint="default"/>
        <w:lang w:val="en-GB" w:eastAsia="en-GB" w:bidi="en-GB"/>
      </w:rPr>
    </w:lvl>
    <w:lvl w:ilvl="8">
      <w:numFmt w:val="bullet"/>
      <w:lvlText w:val="•"/>
      <w:lvlJc w:val="left"/>
      <w:pPr>
        <w:ind w:left="7720" w:hanging="701"/>
      </w:pPr>
      <w:rPr>
        <w:rFonts w:hint="default"/>
        <w:lang w:val="en-GB" w:eastAsia="en-GB" w:bidi="en-GB"/>
      </w:rPr>
    </w:lvl>
  </w:abstractNum>
  <w:abstractNum w:abstractNumId="8" w15:restartNumberingAfterBreak="0">
    <w:nsid w:val="337C5572"/>
    <w:multiLevelType w:val="multilevel"/>
    <w:tmpl w:val="28C2EE44"/>
    <w:lvl w:ilvl="0">
      <w:start w:val="7"/>
      <w:numFmt w:val="decimal"/>
      <w:lvlText w:val="%1"/>
      <w:lvlJc w:val="left"/>
      <w:pPr>
        <w:ind w:left="1637" w:hanging="560"/>
        <w:jc w:val="left"/>
      </w:pPr>
      <w:rPr>
        <w:rFonts w:hint="default"/>
        <w:lang w:val="en-GB" w:eastAsia="en-GB" w:bidi="en-GB"/>
      </w:rPr>
    </w:lvl>
    <w:lvl w:ilvl="1">
      <w:start w:val="1"/>
      <w:numFmt w:val="decimal"/>
      <w:lvlText w:val="%1.%2"/>
      <w:lvlJc w:val="left"/>
      <w:pPr>
        <w:ind w:left="1637" w:hanging="560"/>
        <w:jc w:val="left"/>
      </w:pPr>
      <w:rPr>
        <w:rFonts w:ascii="Helvetica" w:eastAsia="Helvetica" w:hAnsi="Helvetica" w:cs="Helvetica" w:hint="default"/>
        <w:b/>
        <w:bCs/>
        <w:color w:val="231F20"/>
        <w:w w:val="99"/>
        <w:sz w:val="24"/>
        <w:szCs w:val="24"/>
        <w:lang w:val="en-GB" w:eastAsia="en-GB" w:bidi="en-GB"/>
      </w:rPr>
    </w:lvl>
    <w:lvl w:ilvl="2">
      <w:numFmt w:val="bullet"/>
      <w:lvlText w:val="•"/>
      <w:lvlJc w:val="left"/>
      <w:pPr>
        <w:ind w:left="3153" w:hanging="560"/>
      </w:pPr>
      <w:rPr>
        <w:rFonts w:hint="default"/>
        <w:lang w:val="en-GB" w:eastAsia="en-GB" w:bidi="en-GB"/>
      </w:rPr>
    </w:lvl>
    <w:lvl w:ilvl="3">
      <w:numFmt w:val="bullet"/>
      <w:lvlText w:val="•"/>
      <w:lvlJc w:val="left"/>
      <w:pPr>
        <w:ind w:left="3909" w:hanging="560"/>
      </w:pPr>
      <w:rPr>
        <w:rFonts w:hint="default"/>
        <w:lang w:val="en-GB" w:eastAsia="en-GB" w:bidi="en-GB"/>
      </w:rPr>
    </w:lvl>
    <w:lvl w:ilvl="4">
      <w:numFmt w:val="bullet"/>
      <w:lvlText w:val="•"/>
      <w:lvlJc w:val="left"/>
      <w:pPr>
        <w:ind w:left="4666" w:hanging="560"/>
      </w:pPr>
      <w:rPr>
        <w:rFonts w:hint="default"/>
        <w:lang w:val="en-GB" w:eastAsia="en-GB" w:bidi="en-GB"/>
      </w:rPr>
    </w:lvl>
    <w:lvl w:ilvl="5">
      <w:numFmt w:val="bullet"/>
      <w:lvlText w:val="•"/>
      <w:lvlJc w:val="left"/>
      <w:pPr>
        <w:ind w:left="5422" w:hanging="560"/>
      </w:pPr>
      <w:rPr>
        <w:rFonts w:hint="default"/>
        <w:lang w:val="en-GB" w:eastAsia="en-GB" w:bidi="en-GB"/>
      </w:rPr>
    </w:lvl>
    <w:lvl w:ilvl="6">
      <w:numFmt w:val="bullet"/>
      <w:lvlText w:val="•"/>
      <w:lvlJc w:val="left"/>
      <w:pPr>
        <w:ind w:left="6179" w:hanging="560"/>
      </w:pPr>
      <w:rPr>
        <w:rFonts w:hint="default"/>
        <w:lang w:val="en-GB" w:eastAsia="en-GB" w:bidi="en-GB"/>
      </w:rPr>
    </w:lvl>
    <w:lvl w:ilvl="7">
      <w:numFmt w:val="bullet"/>
      <w:lvlText w:val="•"/>
      <w:lvlJc w:val="left"/>
      <w:pPr>
        <w:ind w:left="6935" w:hanging="560"/>
      </w:pPr>
      <w:rPr>
        <w:rFonts w:hint="default"/>
        <w:lang w:val="en-GB" w:eastAsia="en-GB" w:bidi="en-GB"/>
      </w:rPr>
    </w:lvl>
    <w:lvl w:ilvl="8">
      <w:numFmt w:val="bullet"/>
      <w:lvlText w:val="•"/>
      <w:lvlJc w:val="left"/>
      <w:pPr>
        <w:ind w:left="7692" w:hanging="560"/>
      </w:pPr>
      <w:rPr>
        <w:rFonts w:hint="default"/>
        <w:lang w:val="en-GB" w:eastAsia="en-GB" w:bidi="en-GB"/>
      </w:rPr>
    </w:lvl>
  </w:abstractNum>
  <w:abstractNum w:abstractNumId="9" w15:restartNumberingAfterBreak="0">
    <w:nsid w:val="344168B9"/>
    <w:multiLevelType w:val="hybridMultilevel"/>
    <w:tmpl w:val="B2120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3D2329"/>
    <w:multiLevelType w:val="multilevel"/>
    <w:tmpl w:val="6A549D04"/>
    <w:lvl w:ilvl="0">
      <w:start w:val="10"/>
      <w:numFmt w:val="decimal"/>
      <w:lvlText w:val="%1"/>
      <w:lvlJc w:val="left"/>
      <w:pPr>
        <w:ind w:left="1777" w:hanging="700"/>
        <w:jc w:val="left"/>
      </w:pPr>
      <w:rPr>
        <w:rFonts w:hint="default"/>
        <w:lang w:val="en-GB" w:eastAsia="en-GB" w:bidi="en-GB"/>
      </w:rPr>
    </w:lvl>
    <w:lvl w:ilvl="1">
      <w:start w:val="1"/>
      <w:numFmt w:val="decimal"/>
      <w:lvlText w:val="%1.%2"/>
      <w:lvlJc w:val="left"/>
      <w:pPr>
        <w:ind w:left="1777" w:hanging="700"/>
        <w:jc w:val="left"/>
      </w:pPr>
      <w:rPr>
        <w:rFonts w:ascii="Helvetica" w:eastAsia="Helvetica" w:hAnsi="Helvetica" w:cs="Helvetica" w:hint="default"/>
        <w:b/>
        <w:bCs/>
        <w:color w:val="231F20"/>
        <w:w w:val="99"/>
        <w:sz w:val="24"/>
        <w:szCs w:val="24"/>
        <w:lang w:val="en-GB" w:eastAsia="en-GB" w:bidi="en-GB"/>
      </w:rPr>
    </w:lvl>
    <w:lvl w:ilvl="2">
      <w:numFmt w:val="bullet"/>
      <w:lvlText w:val="•"/>
      <w:lvlJc w:val="left"/>
      <w:pPr>
        <w:ind w:left="3265" w:hanging="700"/>
      </w:pPr>
      <w:rPr>
        <w:rFonts w:hint="default"/>
        <w:lang w:val="en-GB" w:eastAsia="en-GB" w:bidi="en-GB"/>
      </w:rPr>
    </w:lvl>
    <w:lvl w:ilvl="3">
      <w:numFmt w:val="bullet"/>
      <w:lvlText w:val="•"/>
      <w:lvlJc w:val="left"/>
      <w:pPr>
        <w:ind w:left="4007" w:hanging="700"/>
      </w:pPr>
      <w:rPr>
        <w:rFonts w:hint="default"/>
        <w:lang w:val="en-GB" w:eastAsia="en-GB" w:bidi="en-GB"/>
      </w:rPr>
    </w:lvl>
    <w:lvl w:ilvl="4">
      <w:numFmt w:val="bullet"/>
      <w:lvlText w:val="•"/>
      <w:lvlJc w:val="left"/>
      <w:pPr>
        <w:ind w:left="4750" w:hanging="700"/>
      </w:pPr>
      <w:rPr>
        <w:rFonts w:hint="default"/>
        <w:lang w:val="en-GB" w:eastAsia="en-GB" w:bidi="en-GB"/>
      </w:rPr>
    </w:lvl>
    <w:lvl w:ilvl="5">
      <w:numFmt w:val="bullet"/>
      <w:lvlText w:val="•"/>
      <w:lvlJc w:val="left"/>
      <w:pPr>
        <w:ind w:left="5492" w:hanging="700"/>
      </w:pPr>
      <w:rPr>
        <w:rFonts w:hint="default"/>
        <w:lang w:val="en-GB" w:eastAsia="en-GB" w:bidi="en-GB"/>
      </w:rPr>
    </w:lvl>
    <w:lvl w:ilvl="6">
      <w:numFmt w:val="bullet"/>
      <w:lvlText w:val="•"/>
      <w:lvlJc w:val="left"/>
      <w:pPr>
        <w:ind w:left="6235" w:hanging="700"/>
      </w:pPr>
      <w:rPr>
        <w:rFonts w:hint="default"/>
        <w:lang w:val="en-GB" w:eastAsia="en-GB" w:bidi="en-GB"/>
      </w:rPr>
    </w:lvl>
    <w:lvl w:ilvl="7">
      <w:numFmt w:val="bullet"/>
      <w:lvlText w:val="•"/>
      <w:lvlJc w:val="left"/>
      <w:pPr>
        <w:ind w:left="6977" w:hanging="700"/>
      </w:pPr>
      <w:rPr>
        <w:rFonts w:hint="default"/>
        <w:lang w:val="en-GB" w:eastAsia="en-GB" w:bidi="en-GB"/>
      </w:rPr>
    </w:lvl>
    <w:lvl w:ilvl="8">
      <w:numFmt w:val="bullet"/>
      <w:lvlText w:val="•"/>
      <w:lvlJc w:val="left"/>
      <w:pPr>
        <w:ind w:left="7720" w:hanging="700"/>
      </w:pPr>
      <w:rPr>
        <w:rFonts w:hint="default"/>
        <w:lang w:val="en-GB" w:eastAsia="en-GB" w:bidi="en-GB"/>
      </w:rPr>
    </w:lvl>
  </w:abstractNum>
  <w:abstractNum w:abstractNumId="11" w15:restartNumberingAfterBreak="0">
    <w:nsid w:val="4DA168D4"/>
    <w:multiLevelType w:val="hybridMultilevel"/>
    <w:tmpl w:val="8974C1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F095B53"/>
    <w:multiLevelType w:val="multilevel"/>
    <w:tmpl w:val="210062AC"/>
    <w:lvl w:ilvl="0">
      <w:start w:val="16"/>
      <w:numFmt w:val="decimal"/>
      <w:lvlText w:val="%1"/>
      <w:lvlJc w:val="left"/>
      <w:pPr>
        <w:ind w:left="1777" w:hanging="701"/>
        <w:jc w:val="left"/>
      </w:pPr>
      <w:rPr>
        <w:rFonts w:hint="default"/>
        <w:lang w:val="en-GB" w:eastAsia="en-GB" w:bidi="en-GB"/>
      </w:rPr>
    </w:lvl>
    <w:lvl w:ilvl="1">
      <w:start w:val="13"/>
      <w:numFmt w:val="decimal"/>
      <w:lvlText w:val="%1.%2"/>
      <w:lvlJc w:val="left"/>
      <w:pPr>
        <w:ind w:left="1777" w:hanging="701"/>
        <w:jc w:val="left"/>
      </w:pPr>
      <w:rPr>
        <w:rFonts w:ascii="Helvetica" w:eastAsia="Helvetica" w:hAnsi="Helvetica" w:cs="Helvetica" w:hint="default"/>
        <w:b/>
        <w:bCs/>
        <w:color w:val="231F20"/>
        <w:w w:val="99"/>
        <w:sz w:val="24"/>
        <w:szCs w:val="24"/>
        <w:lang w:val="en-GB" w:eastAsia="en-GB" w:bidi="en-GB"/>
      </w:rPr>
    </w:lvl>
    <w:lvl w:ilvl="2">
      <w:start w:val="1"/>
      <w:numFmt w:val="decimal"/>
      <w:lvlText w:val="%1.%2.%3"/>
      <w:lvlJc w:val="left"/>
      <w:pPr>
        <w:ind w:left="2711" w:hanging="935"/>
        <w:jc w:val="left"/>
      </w:pPr>
      <w:rPr>
        <w:rFonts w:ascii="Helvetica" w:eastAsia="Helvetica" w:hAnsi="Helvetica" w:cs="Helvetica" w:hint="default"/>
        <w:b/>
        <w:bCs/>
        <w:color w:val="231F20"/>
        <w:w w:val="99"/>
        <w:sz w:val="24"/>
        <w:szCs w:val="24"/>
        <w:lang w:val="en-GB" w:eastAsia="en-GB" w:bidi="en-GB"/>
      </w:rPr>
    </w:lvl>
    <w:lvl w:ilvl="3">
      <w:numFmt w:val="bullet"/>
      <w:lvlText w:val="•"/>
      <w:lvlJc w:val="left"/>
      <w:pPr>
        <w:ind w:left="4161" w:hanging="935"/>
      </w:pPr>
      <w:rPr>
        <w:rFonts w:hint="default"/>
        <w:lang w:val="en-GB" w:eastAsia="en-GB" w:bidi="en-GB"/>
      </w:rPr>
    </w:lvl>
    <w:lvl w:ilvl="4">
      <w:numFmt w:val="bullet"/>
      <w:lvlText w:val="•"/>
      <w:lvlJc w:val="left"/>
      <w:pPr>
        <w:ind w:left="4881" w:hanging="935"/>
      </w:pPr>
      <w:rPr>
        <w:rFonts w:hint="default"/>
        <w:lang w:val="en-GB" w:eastAsia="en-GB" w:bidi="en-GB"/>
      </w:rPr>
    </w:lvl>
    <w:lvl w:ilvl="5">
      <w:numFmt w:val="bullet"/>
      <w:lvlText w:val="•"/>
      <w:lvlJc w:val="left"/>
      <w:pPr>
        <w:ind w:left="5602" w:hanging="935"/>
      </w:pPr>
      <w:rPr>
        <w:rFonts w:hint="default"/>
        <w:lang w:val="en-GB" w:eastAsia="en-GB" w:bidi="en-GB"/>
      </w:rPr>
    </w:lvl>
    <w:lvl w:ilvl="6">
      <w:numFmt w:val="bullet"/>
      <w:lvlText w:val="•"/>
      <w:lvlJc w:val="left"/>
      <w:pPr>
        <w:ind w:left="6323" w:hanging="935"/>
      </w:pPr>
      <w:rPr>
        <w:rFonts w:hint="default"/>
        <w:lang w:val="en-GB" w:eastAsia="en-GB" w:bidi="en-GB"/>
      </w:rPr>
    </w:lvl>
    <w:lvl w:ilvl="7">
      <w:numFmt w:val="bullet"/>
      <w:lvlText w:val="•"/>
      <w:lvlJc w:val="left"/>
      <w:pPr>
        <w:ind w:left="7043" w:hanging="935"/>
      </w:pPr>
      <w:rPr>
        <w:rFonts w:hint="default"/>
        <w:lang w:val="en-GB" w:eastAsia="en-GB" w:bidi="en-GB"/>
      </w:rPr>
    </w:lvl>
    <w:lvl w:ilvl="8">
      <w:numFmt w:val="bullet"/>
      <w:lvlText w:val="•"/>
      <w:lvlJc w:val="left"/>
      <w:pPr>
        <w:ind w:left="7764" w:hanging="935"/>
      </w:pPr>
      <w:rPr>
        <w:rFonts w:hint="default"/>
        <w:lang w:val="en-GB" w:eastAsia="en-GB" w:bidi="en-GB"/>
      </w:rPr>
    </w:lvl>
  </w:abstractNum>
  <w:abstractNum w:abstractNumId="13" w15:restartNumberingAfterBreak="0">
    <w:nsid w:val="60FD1E68"/>
    <w:multiLevelType w:val="hybridMultilevel"/>
    <w:tmpl w:val="7F94D6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12232A0"/>
    <w:multiLevelType w:val="multilevel"/>
    <w:tmpl w:val="E44E0960"/>
    <w:lvl w:ilvl="0">
      <w:start w:val="15"/>
      <w:numFmt w:val="decimal"/>
      <w:lvlText w:val="%1"/>
      <w:lvlJc w:val="left"/>
      <w:pPr>
        <w:ind w:left="1777" w:hanging="700"/>
        <w:jc w:val="left"/>
      </w:pPr>
      <w:rPr>
        <w:rFonts w:hint="default"/>
        <w:lang w:val="en-GB" w:eastAsia="en-GB" w:bidi="en-GB"/>
      </w:rPr>
    </w:lvl>
    <w:lvl w:ilvl="1">
      <w:start w:val="1"/>
      <w:numFmt w:val="decimal"/>
      <w:lvlText w:val="%1.%2"/>
      <w:lvlJc w:val="left"/>
      <w:pPr>
        <w:ind w:left="1777" w:hanging="700"/>
        <w:jc w:val="left"/>
      </w:pPr>
      <w:rPr>
        <w:rFonts w:ascii="Helvetica" w:eastAsia="Helvetica" w:hAnsi="Helvetica" w:cs="Helvetica" w:hint="default"/>
        <w:b/>
        <w:bCs/>
        <w:color w:val="231F20"/>
        <w:w w:val="99"/>
        <w:sz w:val="24"/>
        <w:szCs w:val="24"/>
        <w:lang w:val="en-GB" w:eastAsia="en-GB" w:bidi="en-GB"/>
      </w:rPr>
    </w:lvl>
    <w:lvl w:ilvl="2">
      <w:numFmt w:val="bullet"/>
      <w:lvlText w:val="•"/>
      <w:lvlJc w:val="left"/>
      <w:pPr>
        <w:ind w:left="3265" w:hanging="700"/>
      </w:pPr>
      <w:rPr>
        <w:rFonts w:hint="default"/>
        <w:lang w:val="en-GB" w:eastAsia="en-GB" w:bidi="en-GB"/>
      </w:rPr>
    </w:lvl>
    <w:lvl w:ilvl="3">
      <w:numFmt w:val="bullet"/>
      <w:lvlText w:val="•"/>
      <w:lvlJc w:val="left"/>
      <w:pPr>
        <w:ind w:left="4007" w:hanging="700"/>
      </w:pPr>
      <w:rPr>
        <w:rFonts w:hint="default"/>
        <w:lang w:val="en-GB" w:eastAsia="en-GB" w:bidi="en-GB"/>
      </w:rPr>
    </w:lvl>
    <w:lvl w:ilvl="4">
      <w:numFmt w:val="bullet"/>
      <w:lvlText w:val="•"/>
      <w:lvlJc w:val="left"/>
      <w:pPr>
        <w:ind w:left="4750" w:hanging="700"/>
      </w:pPr>
      <w:rPr>
        <w:rFonts w:hint="default"/>
        <w:lang w:val="en-GB" w:eastAsia="en-GB" w:bidi="en-GB"/>
      </w:rPr>
    </w:lvl>
    <w:lvl w:ilvl="5">
      <w:numFmt w:val="bullet"/>
      <w:lvlText w:val="•"/>
      <w:lvlJc w:val="left"/>
      <w:pPr>
        <w:ind w:left="5492" w:hanging="700"/>
      </w:pPr>
      <w:rPr>
        <w:rFonts w:hint="default"/>
        <w:lang w:val="en-GB" w:eastAsia="en-GB" w:bidi="en-GB"/>
      </w:rPr>
    </w:lvl>
    <w:lvl w:ilvl="6">
      <w:numFmt w:val="bullet"/>
      <w:lvlText w:val="•"/>
      <w:lvlJc w:val="left"/>
      <w:pPr>
        <w:ind w:left="6235" w:hanging="700"/>
      </w:pPr>
      <w:rPr>
        <w:rFonts w:hint="default"/>
        <w:lang w:val="en-GB" w:eastAsia="en-GB" w:bidi="en-GB"/>
      </w:rPr>
    </w:lvl>
    <w:lvl w:ilvl="7">
      <w:numFmt w:val="bullet"/>
      <w:lvlText w:val="•"/>
      <w:lvlJc w:val="left"/>
      <w:pPr>
        <w:ind w:left="6977" w:hanging="700"/>
      </w:pPr>
      <w:rPr>
        <w:rFonts w:hint="default"/>
        <w:lang w:val="en-GB" w:eastAsia="en-GB" w:bidi="en-GB"/>
      </w:rPr>
    </w:lvl>
    <w:lvl w:ilvl="8">
      <w:numFmt w:val="bullet"/>
      <w:lvlText w:val="•"/>
      <w:lvlJc w:val="left"/>
      <w:pPr>
        <w:ind w:left="7720" w:hanging="700"/>
      </w:pPr>
      <w:rPr>
        <w:rFonts w:hint="default"/>
        <w:lang w:val="en-GB" w:eastAsia="en-GB" w:bidi="en-GB"/>
      </w:rPr>
    </w:lvl>
  </w:abstractNum>
  <w:abstractNum w:abstractNumId="15" w15:restartNumberingAfterBreak="0">
    <w:nsid w:val="742D367C"/>
    <w:multiLevelType w:val="hybridMultilevel"/>
    <w:tmpl w:val="04D26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4856D29"/>
    <w:multiLevelType w:val="multilevel"/>
    <w:tmpl w:val="2B829650"/>
    <w:lvl w:ilvl="0">
      <w:start w:val="15"/>
      <w:numFmt w:val="decimal"/>
      <w:lvlText w:val="%1"/>
      <w:lvlJc w:val="left"/>
      <w:pPr>
        <w:ind w:left="1777" w:hanging="701"/>
        <w:jc w:val="left"/>
      </w:pPr>
      <w:rPr>
        <w:rFonts w:hint="default"/>
        <w:lang w:val="en-GB" w:eastAsia="en-GB" w:bidi="en-GB"/>
      </w:rPr>
    </w:lvl>
    <w:lvl w:ilvl="1">
      <w:start w:val="2"/>
      <w:numFmt w:val="decimal"/>
      <w:lvlText w:val="%1.%2"/>
      <w:lvlJc w:val="left"/>
      <w:pPr>
        <w:ind w:left="1777" w:hanging="701"/>
        <w:jc w:val="left"/>
      </w:pPr>
      <w:rPr>
        <w:rFonts w:ascii="Helvetica" w:eastAsia="Helvetica" w:hAnsi="Helvetica" w:cs="Helvetica" w:hint="default"/>
        <w:b/>
        <w:bCs/>
        <w:color w:val="231F20"/>
        <w:w w:val="99"/>
        <w:sz w:val="24"/>
        <w:szCs w:val="24"/>
        <w:lang w:val="en-GB" w:eastAsia="en-GB" w:bidi="en-GB"/>
      </w:rPr>
    </w:lvl>
    <w:lvl w:ilvl="2">
      <w:numFmt w:val="bullet"/>
      <w:lvlText w:val="•"/>
      <w:lvlJc w:val="left"/>
      <w:pPr>
        <w:ind w:left="3265" w:hanging="701"/>
      </w:pPr>
      <w:rPr>
        <w:rFonts w:hint="default"/>
        <w:lang w:val="en-GB" w:eastAsia="en-GB" w:bidi="en-GB"/>
      </w:rPr>
    </w:lvl>
    <w:lvl w:ilvl="3">
      <w:numFmt w:val="bullet"/>
      <w:lvlText w:val="•"/>
      <w:lvlJc w:val="left"/>
      <w:pPr>
        <w:ind w:left="4007" w:hanging="701"/>
      </w:pPr>
      <w:rPr>
        <w:rFonts w:hint="default"/>
        <w:lang w:val="en-GB" w:eastAsia="en-GB" w:bidi="en-GB"/>
      </w:rPr>
    </w:lvl>
    <w:lvl w:ilvl="4">
      <w:numFmt w:val="bullet"/>
      <w:lvlText w:val="•"/>
      <w:lvlJc w:val="left"/>
      <w:pPr>
        <w:ind w:left="4750" w:hanging="701"/>
      </w:pPr>
      <w:rPr>
        <w:rFonts w:hint="default"/>
        <w:lang w:val="en-GB" w:eastAsia="en-GB" w:bidi="en-GB"/>
      </w:rPr>
    </w:lvl>
    <w:lvl w:ilvl="5">
      <w:numFmt w:val="bullet"/>
      <w:lvlText w:val="•"/>
      <w:lvlJc w:val="left"/>
      <w:pPr>
        <w:ind w:left="5492" w:hanging="701"/>
      </w:pPr>
      <w:rPr>
        <w:rFonts w:hint="default"/>
        <w:lang w:val="en-GB" w:eastAsia="en-GB" w:bidi="en-GB"/>
      </w:rPr>
    </w:lvl>
    <w:lvl w:ilvl="6">
      <w:numFmt w:val="bullet"/>
      <w:lvlText w:val="•"/>
      <w:lvlJc w:val="left"/>
      <w:pPr>
        <w:ind w:left="6235" w:hanging="701"/>
      </w:pPr>
      <w:rPr>
        <w:rFonts w:hint="default"/>
        <w:lang w:val="en-GB" w:eastAsia="en-GB" w:bidi="en-GB"/>
      </w:rPr>
    </w:lvl>
    <w:lvl w:ilvl="7">
      <w:numFmt w:val="bullet"/>
      <w:lvlText w:val="•"/>
      <w:lvlJc w:val="left"/>
      <w:pPr>
        <w:ind w:left="6977" w:hanging="701"/>
      </w:pPr>
      <w:rPr>
        <w:rFonts w:hint="default"/>
        <w:lang w:val="en-GB" w:eastAsia="en-GB" w:bidi="en-GB"/>
      </w:rPr>
    </w:lvl>
    <w:lvl w:ilvl="8">
      <w:numFmt w:val="bullet"/>
      <w:lvlText w:val="•"/>
      <w:lvlJc w:val="left"/>
      <w:pPr>
        <w:ind w:left="7720" w:hanging="701"/>
      </w:pPr>
      <w:rPr>
        <w:rFonts w:hint="default"/>
        <w:lang w:val="en-GB" w:eastAsia="en-GB" w:bidi="en-GB"/>
      </w:rPr>
    </w:lvl>
  </w:abstractNum>
  <w:abstractNum w:abstractNumId="17" w15:restartNumberingAfterBreak="0">
    <w:nsid w:val="78772F41"/>
    <w:multiLevelType w:val="multilevel"/>
    <w:tmpl w:val="11E6085C"/>
    <w:lvl w:ilvl="0">
      <w:start w:val="1"/>
      <w:numFmt w:val="decimal"/>
      <w:lvlText w:val="%1"/>
      <w:lvlJc w:val="left"/>
      <w:pPr>
        <w:ind w:left="1637" w:hanging="560"/>
        <w:jc w:val="left"/>
      </w:pPr>
      <w:rPr>
        <w:rFonts w:hint="default"/>
        <w:lang w:val="en-GB" w:eastAsia="en-GB" w:bidi="en-GB"/>
      </w:rPr>
    </w:lvl>
    <w:lvl w:ilvl="1">
      <w:start w:val="7"/>
      <w:numFmt w:val="decimal"/>
      <w:lvlText w:val="%1.%2"/>
      <w:lvlJc w:val="left"/>
      <w:pPr>
        <w:ind w:left="1637" w:hanging="560"/>
        <w:jc w:val="left"/>
      </w:pPr>
      <w:rPr>
        <w:rFonts w:ascii="Helvetica" w:eastAsia="Helvetica" w:hAnsi="Helvetica" w:cs="Helvetica" w:hint="default"/>
        <w:b/>
        <w:bCs/>
        <w:color w:val="231F20"/>
        <w:w w:val="99"/>
        <w:sz w:val="24"/>
        <w:szCs w:val="24"/>
        <w:lang w:val="en-GB" w:eastAsia="en-GB" w:bidi="en-GB"/>
      </w:rPr>
    </w:lvl>
    <w:lvl w:ilvl="2">
      <w:numFmt w:val="bullet"/>
      <w:lvlText w:val="•"/>
      <w:lvlJc w:val="left"/>
      <w:pPr>
        <w:ind w:left="1824" w:hanging="187"/>
      </w:pPr>
      <w:rPr>
        <w:rFonts w:ascii="Helvetica-Light" w:eastAsia="Helvetica-Light" w:hAnsi="Helvetica-Light" w:cs="Helvetica-Light" w:hint="default"/>
        <w:color w:val="27BDBE"/>
        <w:spacing w:val="-5"/>
        <w:w w:val="100"/>
        <w:sz w:val="24"/>
        <w:szCs w:val="24"/>
        <w:lang w:val="en-GB" w:eastAsia="en-GB" w:bidi="en-GB"/>
      </w:rPr>
    </w:lvl>
    <w:lvl w:ilvl="3">
      <w:numFmt w:val="bullet"/>
      <w:lvlText w:val="•"/>
      <w:lvlJc w:val="left"/>
      <w:pPr>
        <w:ind w:left="3461" w:hanging="187"/>
      </w:pPr>
      <w:rPr>
        <w:rFonts w:hint="default"/>
        <w:lang w:val="en-GB" w:eastAsia="en-GB" w:bidi="en-GB"/>
      </w:rPr>
    </w:lvl>
    <w:lvl w:ilvl="4">
      <w:numFmt w:val="bullet"/>
      <w:lvlText w:val="•"/>
      <w:lvlJc w:val="left"/>
      <w:pPr>
        <w:ind w:left="4281" w:hanging="187"/>
      </w:pPr>
      <w:rPr>
        <w:rFonts w:hint="default"/>
        <w:lang w:val="en-GB" w:eastAsia="en-GB" w:bidi="en-GB"/>
      </w:rPr>
    </w:lvl>
    <w:lvl w:ilvl="5">
      <w:numFmt w:val="bullet"/>
      <w:lvlText w:val="•"/>
      <w:lvlJc w:val="left"/>
      <w:pPr>
        <w:ind w:left="5102" w:hanging="187"/>
      </w:pPr>
      <w:rPr>
        <w:rFonts w:hint="default"/>
        <w:lang w:val="en-GB" w:eastAsia="en-GB" w:bidi="en-GB"/>
      </w:rPr>
    </w:lvl>
    <w:lvl w:ilvl="6">
      <w:numFmt w:val="bullet"/>
      <w:lvlText w:val="•"/>
      <w:lvlJc w:val="left"/>
      <w:pPr>
        <w:ind w:left="5923" w:hanging="187"/>
      </w:pPr>
      <w:rPr>
        <w:rFonts w:hint="default"/>
        <w:lang w:val="en-GB" w:eastAsia="en-GB" w:bidi="en-GB"/>
      </w:rPr>
    </w:lvl>
    <w:lvl w:ilvl="7">
      <w:numFmt w:val="bullet"/>
      <w:lvlText w:val="•"/>
      <w:lvlJc w:val="left"/>
      <w:pPr>
        <w:ind w:left="6743" w:hanging="187"/>
      </w:pPr>
      <w:rPr>
        <w:rFonts w:hint="default"/>
        <w:lang w:val="en-GB" w:eastAsia="en-GB" w:bidi="en-GB"/>
      </w:rPr>
    </w:lvl>
    <w:lvl w:ilvl="8">
      <w:numFmt w:val="bullet"/>
      <w:lvlText w:val="•"/>
      <w:lvlJc w:val="left"/>
      <w:pPr>
        <w:ind w:left="7564" w:hanging="187"/>
      </w:pPr>
      <w:rPr>
        <w:rFonts w:hint="default"/>
        <w:lang w:val="en-GB" w:eastAsia="en-GB" w:bidi="en-GB"/>
      </w:rPr>
    </w:lvl>
  </w:abstractNum>
  <w:abstractNum w:abstractNumId="18" w15:restartNumberingAfterBreak="0">
    <w:nsid w:val="79E758D8"/>
    <w:multiLevelType w:val="multilevel"/>
    <w:tmpl w:val="2B8E3FC4"/>
    <w:lvl w:ilvl="0">
      <w:start w:val="5"/>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num w:numId="1" w16cid:durableId="1300528289">
    <w:abstractNumId w:val="12"/>
  </w:num>
  <w:num w:numId="2" w16cid:durableId="1235314526">
    <w:abstractNumId w:val="7"/>
  </w:num>
  <w:num w:numId="3" w16cid:durableId="1596554563">
    <w:abstractNumId w:val="16"/>
  </w:num>
  <w:num w:numId="4" w16cid:durableId="947813559">
    <w:abstractNumId w:val="14"/>
  </w:num>
  <w:num w:numId="5" w16cid:durableId="2118408166">
    <w:abstractNumId w:val="6"/>
  </w:num>
  <w:num w:numId="6" w16cid:durableId="648897591">
    <w:abstractNumId w:val="5"/>
  </w:num>
  <w:num w:numId="7" w16cid:durableId="1160541076">
    <w:abstractNumId w:val="10"/>
  </w:num>
  <w:num w:numId="8" w16cid:durableId="1682193934">
    <w:abstractNumId w:val="2"/>
  </w:num>
  <w:num w:numId="9" w16cid:durableId="1733961933">
    <w:abstractNumId w:val="8"/>
  </w:num>
  <w:num w:numId="10" w16cid:durableId="182987377">
    <w:abstractNumId w:val="1"/>
  </w:num>
  <w:num w:numId="11" w16cid:durableId="1725255607">
    <w:abstractNumId w:val="17"/>
  </w:num>
  <w:num w:numId="12" w16cid:durableId="1583831032">
    <w:abstractNumId w:val="3"/>
  </w:num>
  <w:num w:numId="13" w16cid:durableId="1391342143">
    <w:abstractNumId w:val="11"/>
  </w:num>
  <w:num w:numId="14" w16cid:durableId="118764703">
    <w:abstractNumId w:val="13"/>
  </w:num>
  <w:num w:numId="15" w16cid:durableId="529343318">
    <w:abstractNumId w:val="0"/>
  </w:num>
  <w:num w:numId="16" w16cid:durableId="1241451511">
    <w:abstractNumId w:val="15"/>
  </w:num>
  <w:num w:numId="17" w16cid:durableId="685248604">
    <w:abstractNumId w:val="9"/>
  </w:num>
  <w:num w:numId="18" w16cid:durableId="723602444">
    <w:abstractNumId w:val="18"/>
  </w:num>
  <w:num w:numId="19" w16cid:durableId="898125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B4"/>
    <w:rsid w:val="000828EF"/>
    <w:rsid w:val="001361CE"/>
    <w:rsid w:val="00146357"/>
    <w:rsid w:val="00146FEA"/>
    <w:rsid w:val="00164970"/>
    <w:rsid w:val="001835B4"/>
    <w:rsid w:val="002C37DB"/>
    <w:rsid w:val="002E3D77"/>
    <w:rsid w:val="00353762"/>
    <w:rsid w:val="003A1E7C"/>
    <w:rsid w:val="00752F15"/>
    <w:rsid w:val="00795A08"/>
    <w:rsid w:val="007E63E2"/>
    <w:rsid w:val="008762D9"/>
    <w:rsid w:val="00895CB6"/>
    <w:rsid w:val="008F3CD0"/>
    <w:rsid w:val="00AC4BA1"/>
    <w:rsid w:val="00B029EC"/>
    <w:rsid w:val="00B21661"/>
    <w:rsid w:val="00B21B46"/>
    <w:rsid w:val="00CF0D9B"/>
    <w:rsid w:val="00D72A52"/>
    <w:rsid w:val="00E637B2"/>
    <w:rsid w:val="00F2061D"/>
    <w:rsid w:val="00F24F14"/>
    <w:rsid w:val="00FA5118"/>
    <w:rsid w:val="00FD0BF7"/>
    <w:rsid w:val="00FE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BFB7"/>
  <w15:docId w15:val="{9C037026-4000-1A45-AD41-077C7762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Light" w:eastAsia="Helvetica-Light" w:hAnsi="Helvetica-Light" w:cs="Helvetica-Light"/>
      <w:lang w:val="en-GB" w:eastAsia="en-GB" w:bidi="en-GB"/>
    </w:rPr>
  </w:style>
  <w:style w:type="paragraph" w:styleId="Heading1">
    <w:name w:val="heading 1"/>
    <w:basedOn w:val="Normal"/>
    <w:uiPriority w:val="9"/>
    <w:qFormat/>
    <w:pPr>
      <w:spacing w:before="75"/>
      <w:ind w:left="1077"/>
      <w:outlineLvl w:val="0"/>
    </w:pPr>
    <w:rPr>
      <w:rFonts w:ascii="Helvetica" w:eastAsia="Helvetica" w:hAnsi="Helvetica" w:cs="Helvetica"/>
      <w:b/>
      <w:bCs/>
      <w:sz w:val="36"/>
      <w:szCs w:val="36"/>
    </w:rPr>
  </w:style>
  <w:style w:type="paragraph" w:styleId="Heading2">
    <w:name w:val="heading 2"/>
    <w:basedOn w:val="Normal"/>
    <w:uiPriority w:val="9"/>
    <w:unhideWhenUsed/>
    <w:qFormat/>
    <w:pPr>
      <w:ind w:left="1077"/>
      <w:outlineLvl w:val="1"/>
    </w:pPr>
    <w:rPr>
      <w:rFonts w:ascii="Helvetica" w:eastAsia="Helvetica" w:hAnsi="Helvetica" w:cs="Helvetica"/>
      <w:b/>
      <w:bCs/>
      <w:sz w:val="30"/>
      <w:szCs w:val="30"/>
    </w:rPr>
  </w:style>
  <w:style w:type="paragraph" w:styleId="Heading3">
    <w:name w:val="heading 3"/>
    <w:basedOn w:val="Normal"/>
    <w:uiPriority w:val="9"/>
    <w:unhideWhenUsed/>
    <w:qFormat/>
    <w:pPr>
      <w:spacing w:line="364" w:lineRule="exact"/>
      <w:ind w:left="113"/>
      <w:outlineLvl w:val="2"/>
    </w:pPr>
    <w:rPr>
      <w:sz w:val="30"/>
      <w:szCs w:val="30"/>
    </w:rPr>
  </w:style>
  <w:style w:type="paragraph" w:styleId="Heading4">
    <w:name w:val="heading 4"/>
    <w:basedOn w:val="Normal"/>
    <w:uiPriority w:val="9"/>
    <w:unhideWhenUsed/>
    <w:qFormat/>
    <w:pPr>
      <w:spacing w:before="207"/>
      <w:ind w:left="510"/>
      <w:outlineLvl w:val="3"/>
    </w:pPr>
    <w:rPr>
      <w:rFonts w:ascii="Helvetica" w:eastAsia="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777" w:hanging="700"/>
    </w:pPr>
  </w:style>
  <w:style w:type="paragraph" w:customStyle="1" w:styleId="TableParagraph">
    <w:name w:val="Table Paragraph"/>
    <w:basedOn w:val="Normal"/>
    <w:uiPriority w:val="1"/>
    <w:qFormat/>
  </w:style>
  <w:style w:type="paragraph" w:customStyle="1" w:styleId="CompanyName">
    <w:name w:val="Company Name"/>
    <w:basedOn w:val="Normal"/>
    <w:rsid w:val="000828EF"/>
    <w:pPr>
      <w:keepLines/>
      <w:widowControl/>
      <w:shd w:val="solid" w:color="auto" w:fill="auto"/>
      <w:autoSpaceDE/>
      <w:autoSpaceDN/>
      <w:spacing w:line="320" w:lineRule="exact"/>
    </w:pPr>
    <w:rPr>
      <w:rFonts w:ascii="Arial Black" w:eastAsia="Times New Roman" w:hAnsi="Arial Black" w:cs="Times New Roman"/>
      <w:color w:val="FFFFFF"/>
      <w:spacing w:val="-15"/>
      <w:sz w:val="32"/>
      <w:szCs w:val="20"/>
      <w:lang w:val="en-US" w:eastAsia="en-US" w:bidi="ar-SA"/>
    </w:rPr>
  </w:style>
  <w:style w:type="paragraph" w:styleId="BodyText2">
    <w:name w:val="Body Text 2"/>
    <w:basedOn w:val="Normal"/>
    <w:link w:val="BodyText2Char"/>
    <w:uiPriority w:val="99"/>
    <w:semiHidden/>
    <w:unhideWhenUsed/>
    <w:rsid w:val="000828EF"/>
    <w:pPr>
      <w:spacing w:after="120" w:line="480" w:lineRule="auto"/>
    </w:pPr>
  </w:style>
  <w:style w:type="character" w:customStyle="1" w:styleId="BodyText2Char">
    <w:name w:val="Body Text 2 Char"/>
    <w:basedOn w:val="DefaultParagraphFont"/>
    <w:link w:val="BodyText2"/>
    <w:uiPriority w:val="99"/>
    <w:semiHidden/>
    <w:rsid w:val="000828EF"/>
    <w:rPr>
      <w:rFonts w:ascii="Helvetica-Light" w:eastAsia="Helvetica-Light" w:hAnsi="Helvetica-Light" w:cs="Helvetica-Light"/>
      <w:lang w:val="en-GB" w:eastAsia="en-GB" w:bidi="en-GB"/>
    </w:rPr>
  </w:style>
  <w:style w:type="paragraph" w:styleId="BodyTextIndent">
    <w:name w:val="Body Text Indent"/>
    <w:basedOn w:val="Normal"/>
    <w:link w:val="BodyTextIndentChar"/>
    <w:uiPriority w:val="99"/>
    <w:unhideWhenUsed/>
    <w:rsid w:val="00B21B46"/>
    <w:pPr>
      <w:widowControl/>
      <w:autoSpaceDE/>
      <w:autoSpaceDN/>
      <w:spacing w:after="120"/>
      <w:ind w:left="283"/>
    </w:pPr>
    <w:rPr>
      <w:rFonts w:ascii="Arial" w:eastAsia="Times New Roman" w:hAnsi="Arial" w:cs="Times New Roman"/>
      <w:szCs w:val="24"/>
      <w:lang w:eastAsia="en-US" w:bidi="ar-SA"/>
    </w:rPr>
  </w:style>
  <w:style w:type="character" w:customStyle="1" w:styleId="BodyTextIndentChar">
    <w:name w:val="Body Text Indent Char"/>
    <w:basedOn w:val="DefaultParagraphFont"/>
    <w:link w:val="BodyTextIndent"/>
    <w:uiPriority w:val="99"/>
    <w:rsid w:val="00B21B46"/>
    <w:rPr>
      <w:rFonts w:ascii="Arial" w:eastAsia="Times New Roman" w:hAnsi="Arial" w:cs="Times New Roman"/>
      <w:szCs w:val="24"/>
      <w:lang w:val="en-GB"/>
    </w:rPr>
  </w:style>
  <w:style w:type="character" w:customStyle="1" w:styleId="ListParagraphChar">
    <w:name w:val="List Paragraph Char"/>
    <w:basedOn w:val="DefaultParagraphFont"/>
    <w:link w:val="ListParagraph"/>
    <w:uiPriority w:val="34"/>
    <w:locked/>
    <w:rsid w:val="00146FEA"/>
    <w:rPr>
      <w:rFonts w:ascii="Helvetica-Light" w:eastAsia="Helvetica-Light" w:hAnsi="Helvetica-Light" w:cs="Helvetica-Light"/>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2682">
      <w:bodyDiv w:val="1"/>
      <w:marLeft w:val="0"/>
      <w:marRight w:val="0"/>
      <w:marTop w:val="0"/>
      <w:marBottom w:val="0"/>
      <w:divBdr>
        <w:top w:val="none" w:sz="0" w:space="0" w:color="auto"/>
        <w:left w:val="none" w:sz="0" w:space="0" w:color="auto"/>
        <w:bottom w:val="none" w:sz="0" w:space="0" w:color="auto"/>
        <w:right w:val="none" w:sz="0" w:space="0" w:color="auto"/>
      </w:divBdr>
    </w:div>
    <w:div w:id="180512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Keay</dc:creator>
  <cp:lastModifiedBy>Abraham, Ken</cp:lastModifiedBy>
  <cp:revision>3</cp:revision>
  <dcterms:created xsi:type="dcterms:W3CDTF">2023-07-21T14:30:00Z</dcterms:created>
  <dcterms:modified xsi:type="dcterms:W3CDTF">2023-07-26T10:13:00Z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Adobe InDesign CC 13.1 (Macintosh)</vt:lpwstr>
  </property>
  <property fmtid="{D5CDD505-2E9C-101B-9397-08002B2CF9AE}" pid="4" name="LastSaved">
    <vt:filetime>2018-10-25T00:00:00Z</vt:filetime>
  </property>
</Properties>
</file>