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D8092" w14:textId="77777777" w:rsidR="00911A08" w:rsidRPr="00E14A12" w:rsidRDefault="00911A08" w:rsidP="00911A08">
      <w:pPr>
        <w:spacing w:after="0" w:line="240" w:lineRule="auto"/>
        <w:jc w:val="center"/>
        <w:rPr>
          <w:rFonts w:ascii="Tahoma" w:hAnsi="Tahoma" w:cs="Tahoma"/>
          <w:b/>
          <w:sz w:val="24"/>
          <w:szCs w:val="24"/>
        </w:rPr>
      </w:pPr>
      <w:r w:rsidRPr="00E14A12">
        <w:rPr>
          <w:rFonts w:ascii="Tahoma" w:hAnsi="Tahoma" w:cs="Tahoma"/>
          <w:b/>
          <w:sz w:val="24"/>
          <w:szCs w:val="24"/>
        </w:rPr>
        <w:t xml:space="preserve">Policy title: </w:t>
      </w:r>
      <w:r w:rsidR="00A324F1">
        <w:rPr>
          <w:rFonts w:ascii="Tahoma" w:hAnsi="Tahoma" w:cs="Tahoma"/>
          <w:b/>
          <w:sz w:val="24"/>
          <w:szCs w:val="24"/>
        </w:rPr>
        <w:t>Erection of Commercial/Advertising Signage on Council Land and Property by Third Parties</w:t>
      </w:r>
    </w:p>
    <w:p w14:paraId="2D4A52EE" w14:textId="77777777" w:rsidR="00911A08" w:rsidRPr="00E14A12" w:rsidRDefault="00911A08" w:rsidP="00911A08">
      <w:pPr>
        <w:spacing w:after="0" w:line="240" w:lineRule="auto"/>
        <w:jc w:val="center"/>
        <w:rPr>
          <w:rFonts w:ascii="Tahoma" w:hAnsi="Tahoma" w:cs="Tahoma"/>
          <w:b/>
        </w:rPr>
      </w:pPr>
    </w:p>
    <w:p w14:paraId="175C51E6" w14:textId="77777777" w:rsidR="00911A08" w:rsidRPr="00E14A12" w:rsidRDefault="00911A08" w:rsidP="00911A08">
      <w:pPr>
        <w:spacing w:after="0" w:line="240" w:lineRule="auto"/>
        <w:jc w:val="center"/>
        <w:rPr>
          <w:rFonts w:ascii="Tahoma" w:hAnsi="Tahoma" w:cs="Tahoma"/>
          <w:b/>
        </w:rPr>
      </w:pPr>
    </w:p>
    <w:p w14:paraId="4BBEAB70" w14:textId="77777777" w:rsidR="00911A08" w:rsidRPr="00E14A12" w:rsidRDefault="00911A08" w:rsidP="00911A08">
      <w:pPr>
        <w:spacing w:after="0" w:line="240" w:lineRule="auto"/>
        <w:jc w:val="center"/>
        <w:rPr>
          <w:rFonts w:ascii="Tahoma" w:hAnsi="Tahoma" w:cs="Tahoma"/>
          <w:b/>
        </w:rPr>
      </w:pPr>
      <w:r w:rsidRPr="00E14A12">
        <w:rPr>
          <w:rFonts w:ascii="Tahoma" w:hAnsi="Tahoma" w:cs="Tahoma"/>
          <w:noProof/>
          <w:lang w:val="en" w:eastAsia="en-GB"/>
        </w:rPr>
        <w:drawing>
          <wp:inline distT="0" distB="0" distL="0" distR="0" wp14:anchorId="3AFA0657" wp14:editId="24D1F8B8">
            <wp:extent cx="1557655" cy="751078"/>
            <wp:effectExtent l="0" t="0" r="4445" b="0"/>
            <wp:docPr id="2" name="Picture 2" descr="\\nmd.local\userfiles\homedrives\newry\colin.moffett\Documents\New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d.local\userfiles\homedrives\newry\colin.moffett\Documents\New Counci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276" cy="765361"/>
                    </a:xfrm>
                    <a:prstGeom prst="rect">
                      <a:avLst/>
                    </a:prstGeom>
                    <a:noFill/>
                    <a:ln>
                      <a:noFill/>
                    </a:ln>
                  </pic:spPr>
                </pic:pic>
              </a:graphicData>
            </a:graphic>
          </wp:inline>
        </w:drawing>
      </w:r>
    </w:p>
    <w:p w14:paraId="6CC3BB15" w14:textId="77777777" w:rsidR="00911A08" w:rsidRPr="00E14A12" w:rsidRDefault="00911A08" w:rsidP="00911A08">
      <w:pPr>
        <w:spacing w:after="0" w:line="240" w:lineRule="auto"/>
        <w:jc w:val="center"/>
        <w:rPr>
          <w:rFonts w:ascii="Tahoma" w:hAnsi="Tahoma" w:cs="Tahoma"/>
          <w:b/>
        </w:rPr>
      </w:pPr>
    </w:p>
    <w:p w14:paraId="2BECF4D7" w14:textId="77777777" w:rsidR="00911A08" w:rsidRPr="00E14A12" w:rsidRDefault="00911A08" w:rsidP="00911A08">
      <w:pPr>
        <w:spacing w:after="0" w:line="240" w:lineRule="auto"/>
        <w:rPr>
          <w:rFonts w:ascii="Tahoma" w:hAnsi="Tahoma" w:cs="Tahoma"/>
          <w:b/>
        </w:rPr>
      </w:pPr>
    </w:p>
    <w:p w14:paraId="3C799846" w14:textId="77777777" w:rsidR="00911A08" w:rsidRPr="00E14A12" w:rsidRDefault="00911A08" w:rsidP="00911A08">
      <w:pPr>
        <w:spacing w:after="0" w:line="240" w:lineRule="auto"/>
        <w:rPr>
          <w:rFonts w:ascii="Tahoma" w:hAnsi="Tahoma" w:cs="Tahoma"/>
          <w:b/>
        </w:rPr>
      </w:pPr>
      <w:r w:rsidRPr="00E14A12">
        <w:rPr>
          <w:rFonts w:ascii="Tahoma" w:hAnsi="Tahoma" w:cs="Tahoma"/>
          <w:b/>
        </w:rPr>
        <w:t>Policy Control</w:t>
      </w:r>
    </w:p>
    <w:p w14:paraId="1FD389CD" w14:textId="77777777" w:rsidR="00911A08" w:rsidRPr="00E14A12" w:rsidRDefault="00911A08" w:rsidP="00911A08">
      <w:pPr>
        <w:spacing w:after="0" w:line="240" w:lineRule="auto"/>
        <w:rPr>
          <w:rFonts w:ascii="Tahoma" w:hAnsi="Tahoma" w:cs="Tahoma"/>
          <w:b/>
        </w:rPr>
      </w:pPr>
    </w:p>
    <w:tbl>
      <w:tblPr>
        <w:tblStyle w:val="TableGrid"/>
        <w:tblW w:w="0" w:type="auto"/>
        <w:tblLook w:val="04A0" w:firstRow="1" w:lastRow="0" w:firstColumn="1" w:lastColumn="0" w:noHBand="0" w:noVBand="1"/>
      </w:tblPr>
      <w:tblGrid>
        <w:gridCol w:w="5665"/>
        <w:gridCol w:w="3351"/>
      </w:tblGrid>
      <w:tr w:rsidR="00911A08" w:rsidRPr="00E14A12" w14:paraId="1E591126" w14:textId="77777777" w:rsidTr="00F34CBD">
        <w:tc>
          <w:tcPr>
            <w:tcW w:w="5665" w:type="dxa"/>
            <w:shd w:val="clear" w:color="auto" w:fill="F2F2F2" w:themeFill="background1" w:themeFillShade="F2"/>
          </w:tcPr>
          <w:p w14:paraId="115A452F" w14:textId="77777777" w:rsidR="00911A08" w:rsidRPr="00E14A12" w:rsidRDefault="00911A08" w:rsidP="00911A08">
            <w:pPr>
              <w:spacing w:after="0" w:line="240" w:lineRule="auto"/>
              <w:rPr>
                <w:rFonts w:ascii="Tahoma" w:hAnsi="Tahoma" w:cs="Tahoma"/>
                <w:b/>
              </w:rPr>
            </w:pPr>
            <w:r w:rsidRPr="00E14A12">
              <w:rPr>
                <w:rFonts w:ascii="Tahoma" w:hAnsi="Tahoma" w:cs="Tahoma"/>
                <w:b/>
              </w:rPr>
              <w:t>Policy reference:</w:t>
            </w:r>
          </w:p>
        </w:tc>
        <w:tc>
          <w:tcPr>
            <w:tcW w:w="3351" w:type="dxa"/>
            <w:shd w:val="clear" w:color="auto" w:fill="auto"/>
          </w:tcPr>
          <w:p w14:paraId="4F1CC908" w14:textId="77777777" w:rsidR="00911A08" w:rsidRPr="00A324F1" w:rsidRDefault="00A324F1" w:rsidP="00911A08">
            <w:pPr>
              <w:spacing w:after="0" w:line="240" w:lineRule="auto"/>
              <w:rPr>
                <w:rFonts w:ascii="Tahoma" w:hAnsi="Tahoma" w:cs="Tahoma"/>
              </w:rPr>
            </w:pPr>
            <w:r w:rsidRPr="00A324F1">
              <w:rPr>
                <w:rFonts w:ascii="Tahoma" w:hAnsi="Tahoma" w:cs="Tahoma"/>
              </w:rPr>
              <w:t>CS/12</w:t>
            </w:r>
          </w:p>
        </w:tc>
      </w:tr>
      <w:tr w:rsidR="00911A08" w:rsidRPr="00E14A12" w14:paraId="7DD24AB4" w14:textId="77777777" w:rsidTr="00F34CBD">
        <w:tc>
          <w:tcPr>
            <w:tcW w:w="5665" w:type="dxa"/>
            <w:shd w:val="clear" w:color="auto" w:fill="F2F2F2" w:themeFill="background1" w:themeFillShade="F2"/>
          </w:tcPr>
          <w:p w14:paraId="59F39F18" w14:textId="77777777" w:rsidR="00911A08" w:rsidRPr="00E14A12" w:rsidRDefault="00911A08" w:rsidP="00911A08">
            <w:pPr>
              <w:spacing w:after="0" w:line="240" w:lineRule="auto"/>
              <w:rPr>
                <w:rFonts w:ascii="Tahoma" w:hAnsi="Tahoma" w:cs="Tahoma"/>
                <w:b/>
              </w:rPr>
            </w:pPr>
            <w:r w:rsidRPr="00E14A12">
              <w:rPr>
                <w:rFonts w:ascii="Tahoma" w:hAnsi="Tahoma" w:cs="Tahoma"/>
                <w:b/>
              </w:rPr>
              <w:t>Title of Policy:</w:t>
            </w:r>
          </w:p>
        </w:tc>
        <w:tc>
          <w:tcPr>
            <w:tcW w:w="3351" w:type="dxa"/>
            <w:shd w:val="clear" w:color="auto" w:fill="auto"/>
          </w:tcPr>
          <w:p w14:paraId="722B2FB6" w14:textId="77777777" w:rsidR="00911A08" w:rsidRPr="00A324F1" w:rsidRDefault="00A324F1" w:rsidP="00911A08">
            <w:pPr>
              <w:spacing w:after="0" w:line="240" w:lineRule="auto"/>
              <w:rPr>
                <w:rFonts w:ascii="Tahoma" w:hAnsi="Tahoma" w:cs="Tahoma"/>
              </w:rPr>
            </w:pPr>
            <w:r w:rsidRPr="00A324F1">
              <w:rPr>
                <w:rFonts w:ascii="Tahoma" w:hAnsi="Tahoma" w:cs="Tahoma"/>
              </w:rPr>
              <w:t>Erection of Commercial/</w:t>
            </w:r>
            <w:r>
              <w:rPr>
                <w:rFonts w:ascii="Tahoma" w:hAnsi="Tahoma" w:cs="Tahoma"/>
              </w:rPr>
              <w:t xml:space="preserve"> </w:t>
            </w:r>
            <w:r w:rsidRPr="00A324F1">
              <w:rPr>
                <w:rFonts w:ascii="Tahoma" w:hAnsi="Tahoma" w:cs="Tahoma"/>
              </w:rPr>
              <w:t>Advertisi</w:t>
            </w:r>
            <w:r>
              <w:rPr>
                <w:rFonts w:ascii="Tahoma" w:hAnsi="Tahoma" w:cs="Tahoma"/>
              </w:rPr>
              <w:t>ng Signage on Council L</w:t>
            </w:r>
            <w:r w:rsidRPr="00A324F1">
              <w:rPr>
                <w:rFonts w:ascii="Tahoma" w:hAnsi="Tahoma" w:cs="Tahoma"/>
              </w:rPr>
              <w:t>and and Property by Third Parties</w:t>
            </w:r>
          </w:p>
        </w:tc>
      </w:tr>
      <w:tr w:rsidR="00911A08" w:rsidRPr="00E14A12" w14:paraId="1488D289" w14:textId="77777777" w:rsidTr="00F34CBD">
        <w:tc>
          <w:tcPr>
            <w:tcW w:w="5665" w:type="dxa"/>
            <w:shd w:val="clear" w:color="auto" w:fill="F2F2F2" w:themeFill="background1" w:themeFillShade="F2"/>
          </w:tcPr>
          <w:p w14:paraId="0788E9AF" w14:textId="77777777" w:rsidR="00911A08" w:rsidRPr="00E14A12" w:rsidRDefault="00911A08" w:rsidP="00911A08">
            <w:pPr>
              <w:spacing w:after="0" w:line="240" w:lineRule="auto"/>
              <w:rPr>
                <w:rFonts w:ascii="Tahoma" w:hAnsi="Tahoma" w:cs="Tahoma"/>
                <w:b/>
              </w:rPr>
            </w:pPr>
            <w:r w:rsidRPr="00E14A12">
              <w:rPr>
                <w:rFonts w:ascii="Tahoma" w:hAnsi="Tahoma" w:cs="Tahoma"/>
                <w:b/>
              </w:rPr>
              <w:t>Version:</w:t>
            </w:r>
          </w:p>
        </w:tc>
        <w:tc>
          <w:tcPr>
            <w:tcW w:w="3351" w:type="dxa"/>
            <w:shd w:val="clear" w:color="auto" w:fill="auto"/>
          </w:tcPr>
          <w:p w14:paraId="2A798FA7" w14:textId="77777777" w:rsidR="00911A08" w:rsidRPr="00A324F1" w:rsidRDefault="00A324F1" w:rsidP="00911A08">
            <w:pPr>
              <w:spacing w:after="0" w:line="240" w:lineRule="auto"/>
              <w:rPr>
                <w:rFonts w:ascii="Tahoma" w:hAnsi="Tahoma" w:cs="Tahoma"/>
              </w:rPr>
            </w:pPr>
            <w:r>
              <w:rPr>
                <w:rFonts w:ascii="Tahoma" w:hAnsi="Tahoma" w:cs="Tahoma"/>
              </w:rPr>
              <w:t>2.0</w:t>
            </w:r>
          </w:p>
        </w:tc>
      </w:tr>
      <w:tr w:rsidR="00911A08" w:rsidRPr="00E14A12" w14:paraId="635CDA80" w14:textId="77777777" w:rsidTr="00F34CBD">
        <w:tc>
          <w:tcPr>
            <w:tcW w:w="5665" w:type="dxa"/>
            <w:shd w:val="clear" w:color="auto" w:fill="F2F2F2" w:themeFill="background1" w:themeFillShade="F2"/>
          </w:tcPr>
          <w:p w14:paraId="60019594" w14:textId="77777777" w:rsidR="00911A08" w:rsidRPr="00E14A12" w:rsidRDefault="00911A08" w:rsidP="00911A08">
            <w:pPr>
              <w:spacing w:after="0" w:line="240" w:lineRule="auto"/>
              <w:rPr>
                <w:rFonts w:ascii="Tahoma" w:hAnsi="Tahoma" w:cs="Tahoma"/>
                <w:b/>
              </w:rPr>
            </w:pPr>
            <w:r>
              <w:rPr>
                <w:rFonts w:ascii="Tahoma" w:hAnsi="Tahoma" w:cs="Tahoma"/>
                <w:b/>
              </w:rPr>
              <w:t xml:space="preserve">Directorate / </w:t>
            </w:r>
            <w:r w:rsidRPr="00E14A12">
              <w:rPr>
                <w:rFonts w:ascii="Tahoma" w:hAnsi="Tahoma" w:cs="Tahoma"/>
                <w:b/>
              </w:rPr>
              <w:t>Departmental ownership:</w:t>
            </w:r>
          </w:p>
        </w:tc>
        <w:tc>
          <w:tcPr>
            <w:tcW w:w="3351" w:type="dxa"/>
            <w:shd w:val="clear" w:color="auto" w:fill="auto"/>
          </w:tcPr>
          <w:p w14:paraId="37D4375E" w14:textId="77777777" w:rsidR="00911A08" w:rsidRPr="00A324F1" w:rsidRDefault="00A324F1" w:rsidP="00911A08">
            <w:pPr>
              <w:spacing w:after="0" w:line="240" w:lineRule="auto"/>
              <w:rPr>
                <w:rFonts w:ascii="Tahoma" w:hAnsi="Tahoma" w:cs="Tahoma"/>
              </w:rPr>
            </w:pPr>
            <w:r>
              <w:rPr>
                <w:rFonts w:ascii="Tahoma" w:hAnsi="Tahoma" w:cs="Tahoma"/>
              </w:rPr>
              <w:t>Corporate Services/Administration</w:t>
            </w:r>
          </w:p>
        </w:tc>
      </w:tr>
      <w:tr w:rsidR="00911A08" w:rsidRPr="00E14A12" w14:paraId="13858E03" w14:textId="77777777" w:rsidTr="00F34CBD">
        <w:tc>
          <w:tcPr>
            <w:tcW w:w="5665" w:type="dxa"/>
            <w:shd w:val="clear" w:color="auto" w:fill="F2F2F2" w:themeFill="background1" w:themeFillShade="F2"/>
          </w:tcPr>
          <w:p w14:paraId="7C375A08" w14:textId="77777777" w:rsidR="00911A08" w:rsidRPr="00E14A12" w:rsidRDefault="00911A08" w:rsidP="00911A08">
            <w:pPr>
              <w:spacing w:after="0" w:line="240" w:lineRule="auto"/>
              <w:rPr>
                <w:rFonts w:ascii="Tahoma" w:hAnsi="Tahoma" w:cs="Tahoma"/>
                <w:b/>
              </w:rPr>
            </w:pPr>
            <w:r w:rsidRPr="00E14A12">
              <w:rPr>
                <w:rFonts w:ascii="Tahoma" w:hAnsi="Tahoma" w:cs="Tahoma"/>
                <w:b/>
              </w:rPr>
              <w:t>Officer responsible:</w:t>
            </w:r>
          </w:p>
        </w:tc>
        <w:tc>
          <w:tcPr>
            <w:tcW w:w="3351" w:type="dxa"/>
            <w:shd w:val="clear" w:color="auto" w:fill="auto"/>
          </w:tcPr>
          <w:p w14:paraId="7285D692" w14:textId="77777777" w:rsidR="00911A08" w:rsidRPr="00A324F1" w:rsidRDefault="009E7ACA" w:rsidP="00911A08">
            <w:pPr>
              <w:spacing w:after="0" w:line="240" w:lineRule="auto"/>
              <w:rPr>
                <w:rFonts w:ascii="Tahoma" w:hAnsi="Tahoma" w:cs="Tahoma"/>
              </w:rPr>
            </w:pPr>
            <w:r>
              <w:rPr>
                <w:rFonts w:ascii="Tahoma" w:hAnsi="Tahoma" w:cs="Tahoma"/>
              </w:rPr>
              <w:t>Assistant Director Corporate Services (Administration)</w:t>
            </w:r>
          </w:p>
        </w:tc>
      </w:tr>
      <w:tr w:rsidR="00911A08" w:rsidRPr="00E14A12" w14:paraId="3C022311" w14:textId="77777777" w:rsidTr="00F34CBD">
        <w:tc>
          <w:tcPr>
            <w:tcW w:w="5665" w:type="dxa"/>
            <w:shd w:val="clear" w:color="auto" w:fill="F2F2F2" w:themeFill="background1" w:themeFillShade="F2"/>
          </w:tcPr>
          <w:p w14:paraId="05A5BD05" w14:textId="77777777" w:rsidR="00911A08" w:rsidRPr="00E14A12" w:rsidRDefault="00911A08" w:rsidP="00911A08">
            <w:pPr>
              <w:spacing w:after="0" w:line="240" w:lineRule="auto"/>
              <w:rPr>
                <w:rFonts w:ascii="Tahoma" w:hAnsi="Tahoma" w:cs="Tahoma"/>
                <w:b/>
              </w:rPr>
            </w:pPr>
            <w:r w:rsidRPr="00E14A12">
              <w:rPr>
                <w:rFonts w:ascii="Tahoma" w:hAnsi="Tahoma" w:cs="Tahoma"/>
                <w:b/>
              </w:rPr>
              <w:t>Date of ratification:</w:t>
            </w:r>
          </w:p>
        </w:tc>
        <w:tc>
          <w:tcPr>
            <w:tcW w:w="3351" w:type="dxa"/>
            <w:shd w:val="clear" w:color="auto" w:fill="auto"/>
          </w:tcPr>
          <w:p w14:paraId="42511792" w14:textId="77777777" w:rsidR="00911A08" w:rsidRPr="00A324F1" w:rsidRDefault="009E7ACA" w:rsidP="00911A08">
            <w:pPr>
              <w:spacing w:after="0" w:line="240" w:lineRule="auto"/>
              <w:rPr>
                <w:rFonts w:ascii="Tahoma" w:hAnsi="Tahoma" w:cs="Tahoma"/>
              </w:rPr>
            </w:pPr>
            <w:r>
              <w:rPr>
                <w:rFonts w:ascii="Tahoma" w:hAnsi="Tahoma" w:cs="Tahoma"/>
              </w:rPr>
              <w:t>5 October 2015</w:t>
            </w:r>
          </w:p>
        </w:tc>
      </w:tr>
      <w:tr w:rsidR="00911A08" w:rsidRPr="00E14A12" w14:paraId="7C3994AE" w14:textId="77777777" w:rsidTr="00F34CBD">
        <w:tc>
          <w:tcPr>
            <w:tcW w:w="5665" w:type="dxa"/>
            <w:shd w:val="clear" w:color="auto" w:fill="F2F2F2" w:themeFill="background1" w:themeFillShade="F2"/>
          </w:tcPr>
          <w:p w14:paraId="390813A6" w14:textId="77777777" w:rsidR="00911A08" w:rsidRPr="00E14A12" w:rsidRDefault="00911A08" w:rsidP="00911A08">
            <w:pPr>
              <w:spacing w:after="0" w:line="240" w:lineRule="auto"/>
              <w:rPr>
                <w:rFonts w:ascii="Tahoma" w:hAnsi="Tahoma" w:cs="Tahoma"/>
                <w:b/>
              </w:rPr>
            </w:pPr>
            <w:r w:rsidRPr="00E14A12">
              <w:rPr>
                <w:rFonts w:ascii="Tahoma" w:hAnsi="Tahoma" w:cs="Tahoma"/>
                <w:b/>
              </w:rPr>
              <w:t>Review date:</w:t>
            </w:r>
          </w:p>
        </w:tc>
        <w:tc>
          <w:tcPr>
            <w:tcW w:w="3351" w:type="dxa"/>
            <w:shd w:val="clear" w:color="auto" w:fill="auto"/>
          </w:tcPr>
          <w:p w14:paraId="05E6A44B" w14:textId="77777777" w:rsidR="00911A08" w:rsidRPr="00A324F1" w:rsidRDefault="009E7ACA" w:rsidP="00911A08">
            <w:pPr>
              <w:spacing w:after="0" w:line="240" w:lineRule="auto"/>
              <w:rPr>
                <w:rFonts w:ascii="Tahoma" w:hAnsi="Tahoma" w:cs="Tahoma"/>
              </w:rPr>
            </w:pPr>
            <w:r>
              <w:rPr>
                <w:rFonts w:ascii="Tahoma" w:hAnsi="Tahoma" w:cs="Tahoma"/>
              </w:rPr>
              <w:t>June 2026</w:t>
            </w:r>
          </w:p>
        </w:tc>
      </w:tr>
      <w:tr w:rsidR="00911A08" w:rsidRPr="00E14A12" w14:paraId="01F9F647" w14:textId="77777777" w:rsidTr="00F34CBD">
        <w:trPr>
          <w:trHeight w:val="165"/>
        </w:trPr>
        <w:tc>
          <w:tcPr>
            <w:tcW w:w="5665" w:type="dxa"/>
            <w:shd w:val="clear" w:color="auto" w:fill="F2F2F2" w:themeFill="background1" w:themeFillShade="F2"/>
          </w:tcPr>
          <w:p w14:paraId="4809C355" w14:textId="77777777" w:rsidR="00911A08" w:rsidRPr="00E14A12" w:rsidRDefault="00911A08" w:rsidP="00911A08">
            <w:pPr>
              <w:spacing w:after="0" w:line="240" w:lineRule="auto"/>
              <w:rPr>
                <w:rFonts w:ascii="Tahoma" w:hAnsi="Tahoma" w:cs="Tahoma"/>
                <w:b/>
              </w:rPr>
            </w:pPr>
            <w:r w:rsidRPr="00E14A12">
              <w:rPr>
                <w:rFonts w:ascii="Tahoma" w:hAnsi="Tahoma" w:cs="Tahoma"/>
                <w:b/>
              </w:rPr>
              <w:t>Equality screening and Rural Needs Impact Assessment completed by:</w:t>
            </w:r>
          </w:p>
        </w:tc>
        <w:tc>
          <w:tcPr>
            <w:tcW w:w="3351" w:type="dxa"/>
            <w:shd w:val="clear" w:color="auto" w:fill="auto"/>
          </w:tcPr>
          <w:p w14:paraId="399771EA" w14:textId="77777777" w:rsidR="00911A08" w:rsidRPr="00A324F1" w:rsidRDefault="009E7ACA" w:rsidP="00911A08">
            <w:pPr>
              <w:spacing w:after="0" w:line="240" w:lineRule="auto"/>
              <w:rPr>
                <w:rFonts w:ascii="Tahoma" w:hAnsi="Tahoma" w:cs="Tahoma"/>
              </w:rPr>
            </w:pPr>
            <w:r>
              <w:rPr>
                <w:rFonts w:ascii="Tahoma" w:hAnsi="Tahoma" w:cs="Tahoma"/>
              </w:rPr>
              <w:t>Assistant Director Corporate Services (Administration)</w:t>
            </w:r>
          </w:p>
        </w:tc>
      </w:tr>
      <w:tr w:rsidR="00911A08" w:rsidRPr="00E14A12" w14:paraId="58491DA8" w14:textId="77777777" w:rsidTr="00F34CBD">
        <w:trPr>
          <w:trHeight w:val="77"/>
        </w:trPr>
        <w:tc>
          <w:tcPr>
            <w:tcW w:w="5665" w:type="dxa"/>
            <w:shd w:val="clear" w:color="auto" w:fill="F2F2F2" w:themeFill="background1" w:themeFillShade="F2"/>
          </w:tcPr>
          <w:p w14:paraId="6D69B438" w14:textId="77777777" w:rsidR="00911A08" w:rsidRPr="00E14A12" w:rsidRDefault="00911A08" w:rsidP="00911A08">
            <w:pPr>
              <w:spacing w:after="0" w:line="240" w:lineRule="auto"/>
              <w:rPr>
                <w:rFonts w:ascii="Tahoma" w:hAnsi="Tahoma" w:cs="Tahoma"/>
                <w:b/>
              </w:rPr>
            </w:pPr>
            <w:r w:rsidRPr="00E14A12">
              <w:rPr>
                <w:rFonts w:ascii="Tahoma" w:hAnsi="Tahoma" w:cs="Tahoma"/>
                <w:b/>
              </w:rPr>
              <w:t>Equality screening and Rural Needs Impact Assessment date:</w:t>
            </w:r>
          </w:p>
        </w:tc>
        <w:tc>
          <w:tcPr>
            <w:tcW w:w="3351" w:type="dxa"/>
            <w:shd w:val="clear" w:color="auto" w:fill="auto"/>
          </w:tcPr>
          <w:p w14:paraId="0B33AB8E" w14:textId="77777777" w:rsidR="00911A08" w:rsidRPr="00A324F1" w:rsidRDefault="009E7ACA" w:rsidP="00911A08">
            <w:pPr>
              <w:spacing w:after="0" w:line="240" w:lineRule="auto"/>
              <w:rPr>
                <w:rFonts w:ascii="Tahoma" w:hAnsi="Tahoma" w:cs="Tahoma"/>
              </w:rPr>
            </w:pPr>
            <w:r>
              <w:rPr>
                <w:rFonts w:ascii="Tahoma" w:hAnsi="Tahoma" w:cs="Tahoma"/>
              </w:rPr>
              <w:t>10 June 2022</w:t>
            </w:r>
          </w:p>
        </w:tc>
      </w:tr>
      <w:tr w:rsidR="00911A08" w:rsidRPr="00E14A12" w14:paraId="0E579B3A" w14:textId="77777777" w:rsidTr="00F34CBD">
        <w:trPr>
          <w:trHeight w:val="165"/>
        </w:trPr>
        <w:tc>
          <w:tcPr>
            <w:tcW w:w="5665" w:type="dxa"/>
            <w:shd w:val="clear" w:color="auto" w:fill="F2F2F2" w:themeFill="background1" w:themeFillShade="F2"/>
          </w:tcPr>
          <w:p w14:paraId="0803A348" w14:textId="77777777" w:rsidR="00911A08" w:rsidRPr="00E14A12" w:rsidRDefault="00911A08" w:rsidP="00911A08">
            <w:pPr>
              <w:spacing w:after="0" w:line="240" w:lineRule="auto"/>
              <w:rPr>
                <w:rFonts w:ascii="Tahoma" w:hAnsi="Tahoma" w:cs="Tahoma"/>
                <w:b/>
              </w:rPr>
            </w:pPr>
            <w:r w:rsidRPr="00E14A12">
              <w:rPr>
                <w:rFonts w:ascii="Tahoma" w:hAnsi="Tahoma" w:cs="Tahoma"/>
                <w:b/>
              </w:rPr>
              <w:t>Location where document is held and referenced:</w:t>
            </w:r>
          </w:p>
        </w:tc>
        <w:tc>
          <w:tcPr>
            <w:tcW w:w="3351" w:type="dxa"/>
            <w:shd w:val="clear" w:color="auto" w:fill="auto"/>
          </w:tcPr>
          <w:p w14:paraId="0E9BAE31" w14:textId="77777777" w:rsidR="00911A08" w:rsidRPr="00A324F1" w:rsidRDefault="00911A08" w:rsidP="00911A08">
            <w:pPr>
              <w:spacing w:after="0" w:line="240" w:lineRule="auto"/>
              <w:rPr>
                <w:rFonts w:ascii="Tahoma" w:hAnsi="Tahoma" w:cs="Tahoma"/>
              </w:rPr>
            </w:pPr>
            <w:r w:rsidRPr="00A324F1">
              <w:rPr>
                <w:rFonts w:ascii="Tahoma" w:hAnsi="Tahoma" w:cs="Tahoma"/>
              </w:rPr>
              <w:t xml:space="preserve">Responsible Department     </w:t>
            </w:r>
            <w:sdt>
              <w:sdtPr>
                <w:rPr>
                  <w:rFonts w:ascii="Tahoma" w:hAnsi="Tahoma" w:cs="Tahoma"/>
                </w:rPr>
                <w:id w:val="-1349245471"/>
                <w14:checkbox>
                  <w14:checked w14:val="1"/>
                  <w14:checkedState w14:val="2612" w14:font="MS Gothic"/>
                  <w14:uncheckedState w14:val="2610" w14:font="MS Gothic"/>
                </w14:checkbox>
              </w:sdtPr>
              <w:sdtEndPr/>
              <w:sdtContent>
                <w:r w:rsidR="009E7ACA">
                  <w:rPr>
                    <w:rFonts w:ascii="MS Gothic" w:eastAsia="MS Gothic" w:hAnsi="MS Gothic" w:cs="Tahoma" w:hint="eastAsia"/>
                  </w:rPr>
                  <w:t>☒</w:t>
                </w:r>
              </w:sdtContent>
            </w:sdt>
          </w:p>
          <w:p w14:paraId="057647A6" w14:textId="77777777" w:rsidR="00911A08" w:rsidRPr="00A324F1" w:rsidRDefault="00911A08" w:rsidP="00911A08">
            <w:pPr>
              <w:spacing w:after="0" w:line="240" w:lineRule="auto"/>
              <w:rPr>
                <w:rFonts w:ascii="Tahoma" w:hAnsi="Tahoma" w:cs="Tahoma"/>
              </w:rPr>
            </w:pPr>
          </w:p>
          <w:p w14:paraId="25A76779" w14:textId="77777777" w:rsidR="00911A08" w:rsidRPr="00A324F1" w:rsidRDefault="00911A08" w:rsidP="00911A08">
            <w:pPr>
              <w:spacing w:after="0" w:line="240" w:lineRule="auto"/>
              <w:rPr>
                <w:rFonts w:ascii="Tahoma" w:hAnsi="Tahoma" w:cs="Tahoma"/>
              </w:rPr>
            </w:pPr>
            <w:r w:rsidRPr="00A324F1">
              <w:rPr>
                <w:rFonts w:ascii="Tahoma" w:hAnsi="Tahoma" w:cs="Tahoma"/>
              </w:rPr>
              <w:t xml:space="preserve">Corporate Policy repository  </w:t>
            </w:r>
            <w:sdt>
              <w:sdtPr>
                <w:rPr>
                  <w:rFonts w:ascii="Tahoma" w:hAnsi="Tahoma" w:cs="Tahoma"/>
                </w:rPr>
                <w:id w:val="2058970341"/>
                <w14:checkbox>
                  <w14:checked w14:val="1"/>
                  <w14:checkedState w14:val="2612" w14:font="MS Gothic"/>
                  <w14:uncheckedState w14:val="2610" w14:font="MS Gothic"/>
                </w14:checkbox>
              </w:sdtPr>
              <w:sdtEndPr/>
              <w:sdtContent>
                <w:r w:rsidR="009E7ACA">
                  <w:rPr>
                    <w:rFonts w:ascii="MS Gothic" w:eastAsia="MS Gothic" w:hAnsi="MS Gothic" w:cs="Tahoma" w:hint="eastAsia"/>
                  </w:rPr>
                  <w:t>☒</w:t>
                </w:r>
              </w:sdtContent>
            </w:sdt>
          </w:p>
          <w:p w14:paraId="22396154" w14:textId="77777777" w:rsidR="00911A08" w:rsidRPr="00A324F1" w:rsidRDefault="00911A08" w:rsidP="00911A08">
            <w:pPr>
              <w:spacing w:after="0" w:line="240" w:lineRule="auto"/>
              <w:rPr>
                <w:rFonts w:ascii="Tahoma" w:hAnsi="Tahoma" w:cs="Tahoma"/>
              </w:rPr>
            </w:pPr>
          </w:p>
        </w:tc>
      </w:tr>
    </w:tbl>
    <w:p w14:paraId="51EAAD07" w14:textId="77777777" w:rsidR="00911A08" w:rsidRPr="00E14A12" w:rsidRDefault="00911A08" w:rsidP="00911A08">
      <w:pPr>
        <w:spacing w:after="0" w:line="240" w:lineRule="auto"/>
        <w:rPr>
          <w:rFonts w:ascii="Tahoma" w:hAnsi="Tahoma" w:cs="Tahoma"/>
          <w:b/>
        </w:rPr>
      </w:pPr>
    </w:p>
    <w:p w14:paraId="32FCBEC9" w14:textId="77777777" w:rsidR="00911A08" w:rsidRPr="00E14A12" w:rsidRDefault="00911A08" w:rsidP="00911A08">
      <w:pPr>
        <w:spacing w:after="0" w:line="240" w:lineRule="auto"/>
        <w:rPr>
          <w:rFonts w:ascii="Tahoma" w:hAnsi="Tahoma" w:cs="Tahoma"/>
          <w:b/>
        </w:rPr>
      </w:pPr>
    </w:p>
    <w:p w14:paraId="252FE54F" w14:textId="77777777" w:rsidR="00911A08" w:rsidRPr="00E14A12" w:rsidRDefault="00911A08" w:rsidP="00911A08">
      <w:pPr>
        <w:spacing w:after="0" w:line="240" w:lineRule="auto"/>
        <w:rPr>
          <w:rFonts w:ascii="Tahoma" w:hAnsi="Tahoma" w:cs="Tahoma"/>
          <w:b/>
        </w:rPr>
      </w:pPr>
      <w:r w:rsidRPr="00E14A12">
        <w:rPr>
          <w:rFonts w:ascii="Tahoma" w:hAnsi="Tahoma" w:cs="Tahoma"/>
          <w:b/>
        </w:rPr>
        <w:t>Contents</w:t>
      </w:r>
    </w:p>
    <w:p w14:paraId="397CDBB2" w14:textId="77777777" w:rsidR="00911A08" w:rsidRPr="00E14A12" w:rsidRDefault="00911A08" w:rsidP="00911A08">
      <w:pPr>
        <w:spacing w:after="0" w:line="240" w:lineRule="auto"/>
        <w:rPr>
          <w:rFonts w:ascii="Tahoma" w:hAnsi="Tahoma" w:cs="Tahoma"/>
          <w:b/>
        </w:rPr>
      </w:pPr>
    </w:p>
    <w:tbl>
      <w:tblPr>
        <w:tblStyle w:val="TableGrid"/>
        <w:tblW w:w="9026" w:type="dxa"/>
        <w:tblInd w:w="-5" w:type="dxa"/>
        <w:tblLook w:val="04A0" w:firstRow="1" w:lastRow="0" w:firstColumn="1" w:lastColumn="0" w:noHBand="0" w:noVBand="1"/>
      </w:tblPr>
      <w:tblGrid>
        <w:gridCol w:w="7005"/>
        <w:gridCol w:w="2021"/>
      </w:tblGrid>
      <w:tr w:rsidR="00911A08" w:rsidRPr="00E14A12" w14:paraId="614F037A" w14:textId="77777777" w:rsidTr="002F7600">
        <w:tc>
          <w:tcPr>
            <w:tcW w:w="7005" w:type="dxa"/>
            <w:shd w:val="clear" w:color="auto" w:fill="BFBFBF" w:themeFill="background1" w:themeFillShade="BF"/>
          </w:tcPr>
          <w:p w14:paraId="060506E5" w14:textId="77777777" w:rsidR="00911A08" w:rsidRPr="00E14A12" w:rsidRDefault="00911A08" w:rsidP="00911A08">
            <w:pPr>
              <w:spacing w:after="0" w:line="240" w:lineRule="auto"/>
              <w:rPr>
                <w:rFonts w:ascii="Tahoma" w:hAnsi="Tahoma" w:cs="Tahoma"/>
                <w:b/>
              </w:rPr>
            </w:pPr>
            <w:r w:rsidRPr="00E14A12">
              <w:rPr>
                <w:rFonts w:ascii="Tahoma" w:hAnsi="Tahoma" w:cs="Tahoma"/>
                <w:b/>
              </w:rPr>
              <w:t>Content</w:t>
            </w:r>
          </w:p>
        </w:tc>
        <w:tc>
          <w:tcPr>
            <w:tcW w:w="2021" w:type="dxa"/>
            <w:shd w:val="clear" w:color="auto" w:fill="BFBFBF" w:themeFill="background1" w:themeFillShade="BF"/>
          </w:tcPr>
          <w:p w14:paraId="09E640C2" w14:textId="77777777" w:rsidR="00911A08" w:rsidRPr="00E14A12" w:rsidRDefault="00911A08" w:rsidP="00911A08">
            <w:pPr>
              <w:spacing w:after="0" w:line="240" w:lineRule="auto"/>
              <w:rPr>
                <w:rFonts w:ascii="Tahoma" w:hAnsi="Tahoma" w:cs="Tahoma"/>
                <w:b/>
              </w:rPr>
            </w:pPr>
            <w:r w:rsidRPr="00E14A12">
              <w:rPr>
                <w:rFonts w:ascii="Tahoma" w:hAnsi="Tahoma" w:cs="Tahoma"/>
                <w:b/>
              </w:rPr>
              <w:t>Page Number</w:t>
            </w:r>
          </w:p>
        </w:tc>
      </w:tr>
      <w:tr w:rsidR="00911A08" w:rsidRPr="00E14A12" w14:paraId="64A4A2AC" w14:textId="77777777" w:rsidTr="002F7600">
        <w:tc>
          <w:tcPr>
            <w:tcW w:w="7005" w:type="dxa"/>
          </w:tcPr>
          <w:p w14:paraId="2F455795" w14:textId="77777777" w:rsidR="00911A08" w:rsidRPr="00E14A12" w:rsidRDefault="00911A08" w:rsidP="00911A08">
            <w:pPr>
              <w:spacing w:after="0" w:line="240" w:lineRule="auto"/>
              <w:rPr>
                <w:rFonts w:ascii="Tahoma" w:hAnsi="Tahoma" w:cs="Tahoma"/>
                <w:b/>
              </w:rPr>
            </w:pPr>
            <w:r w:rsidRPr="00E14A12">
              <w:rPr>
                <w:rFonts w:ascii="Tahoma" w:hAnsi="Tahoma" w:cs="Tahoma"/>
                <w:b/>
              </w:rPr>
              <w:t>Statement</w:t>
            </w:r>
          </w:p>
        </w:tc>
        <w:tc>
          <w:tcPr>
            <w:tcW w:w="2021" w:type="dxa"/>
          </w:tcPr>
          <w:p w14:paraId="123DB710" w14:textId="77777777" w:rsidR="00911A08" w:rsidRPr="00E14A12" w:rsidRDefault="00C96300" w:rsidP="00911A08">
            <w:pPr>
              <w:spacing w:after="0" w:line="240" w:lineRule="auto"/>
              <w:rPr>
                <w:rFonts w:ascii="Tahoma" w:hAnsi="Tahoma" w:cs="Tahoma"/>
                <w:b/>
              </w:rPr>
            </w:pPr>
            <w:r>
              <w:rPr>
                <w:rFonts w:ascii="Tahoma" w:hAnsi="Tahoma" w:cs="Tahoma"/>
                <w:b/>
              </w:rPr>
              <w:t>2</w:t>
            </w:r>
          </w:p>
        </w:tc>
      </w:tr>
      <w:tr w:rsidR="00911A08" w:rsidRPr="00E14A12" w14:paraId="0B7817FB" w14:textId="77777777" w:rsidTr="002F7600">
        <w:tc>
          <w:tcPr>
            <w:tcW w:w="7005" w:type="dxa"/>
          </w:tcPr>
          <w:p w14:paraId="1B0193BA" w14:textId="77777777" w:rsidR="00911A08" w:rsidRPr="00E14A12" w:rsidRDefault="00911A08" w:rsidP="00911A08">
            <w:pPr>
              <w:spacing w:after="0" w:line="240" w:lineRule="auto"/>
              <w:rPr>
                <w:rFonts w:ascii="Tahoma" w:hAnsi="Tahoma" w:cs="Tahoma"/>
                <w:b/>
              </w:rPr>
            </w:pPr>
            <w:r w:rsidRPr="00E14A12">
              <w:rPr>
                <w:rFonts w:ascii="Tahoma" w:hAnsi="Tahoma" w:cs="Tahoma"/>
                <w:b/>
              </w:rPr>
              <w:t>Aim of this policy</w:t>
            </w:r>
          </w:p>
        </w:tc>
        <w:tc>
          <w:tcPr>
            <w:tcW w:w="2021" w:type="dxa"/>
          </w:tcPr>
          <w:p w14:paraId="268D07FC" w14:textId="77777777" w:rsidR="00911A08" w:rsidRPr="00E14A12" w:rsidRDefault="00C96300" w:rsidP="00911A08">
            <w:pPr>
              <w:spacing w:after="0" w:line="240" w:lineRule="auto"/>
              <w:rPr>
                <w:rFonts w:ascii="Tahoma" w:hAnsi="Tahoma" w:cs="Tahoma"/>
                <w:b/>
              </w:rPr>
            </w:pPr>
            <w:r>
              <w:rPr>
                <w:rFonts w:ascii="Tahoma" w:hAnsi="Tahoma" w:cs="Tahoma"/>
                <w:b/>
              </w:rPr>
              <w:t>2</w:t>
            </w:r>
          </w:p>
        </w:tc>
      </w:tr>
      <w:tr w:rsidR="00911A08" w:rsidRPr="00E14A12" w14:paraId="0A63C122" w14:textId="77777777" w:rsidTr="002F7600">
        <w:tc>
          <w:tcPr>
            <w:tcW w:w="7005" w:type="dxa"/>
          </w:tcPr>
          <w:p w14:paraId="193CABF6" w14:textId="77777777" w:rsidR="00911A08" w:rsidRPr="00E14A12" w:rsidRDefault="00911A08" w:rsidP="00911A08">
            <w:pPr>
              <w:spacing w:after="0" w:line="240" w:lineRule="auto"/>
              <w:rPr>
                <w:rFonts w:ascii="Tahoma" w:hAnsi="Tahoma" w:cs="Tahoma"/>
                <w:b/>
              </w:rPr>
            </w:pPr>
            <w:r w:rsidRPr="00E14A12">
              <w:rPr>
                <w:rFonts w:ascii="Tahoma" w:hAnsi="Tahoma" w:cs="Tahoma"/>
                <w:b/>
              </w:rPr>
              <w:t>Scope of the policy</w:t>
            </w:r>
          </w:p>
        </w:tc>
        <w:tc>
          <w:tcPr>
            <w:tcW w:w="2021" w:type="dxa"/>
          </w:tcPr>
          <w:p w14:paraId="479DC38D" w14:textId="77777777" w:rsidR="00911A08" w:rsidRPr="00E14A12" w:rsidRDefault="00C96300" w:rsidP="00911A08">
            <w:pPr>
              <w:spacing w:after="0" w:line="240" w:lineRule="auto"/>
              <w:rPr>
                <w:rFonts w:ascii="Tahoma" w:hAnsi="Tahoma" w:cs="Tahoma"/>
                <w:b/>
              </w:rPr>
            </w:pPr>
            <w:r>
              <w:rPr>
                <w:rFonts w:ascii="Tahoma" w:hAnsi="Tahoma" w:cs="Tahoma"/>
                <w:b/>
              </w:rPr>
              <w:t>2</w:t>
            </w:r>
          </w:p>
        </w:tc>
      </w:tr>
      <w:tr w:rsidR="00911A08" w:rsidRPr="00E14A12" w14:paraId="000E0817" w14:textId="77777777" w:rsidTr="002F7600">
        <w:tc>
          <w:tcPr>
            <w:tcW w:w="7005" w:type="dxa"/>
          </w:tcPr>
          <w:p w14:paraId="2FF4DEB7" w14:textId="77777777" w:rsidR="00911A08" w:rsidRPr="00E14A12" w:rsidRDefault="00911A08" w:rsidP="00911A08">
            <w:pPr>
              <w:spacing w:after="0" w:line="240" w:lineRule="auto"/>
              <w:rPr>
                <w:rFonts w:ascii="Tahoma" w:hAnsi="Tahoma" w:cs="Tahoma"/>
                <w:b/>
              </w:rPr>
            </w:pPr>
            <w:r w:rsidRPr="00E14A12">
              <w:rPr>
                <w:rFonts w:ascii="Tahoma" w:hAnsi="Tahoma" w:cs="Tahoma"/>
                <w:b/>
              </w:rPr>
              <w:t>Related policies and legislation</w:t>
            </w:r>
          </w:p>
        </w:tc>
        <w:tc>
          <w:tcPr>
            <w:tcW w:w="2021" w:type="dxa"/>
          </w:tcPr>
          <w:p w14:paraId="6010D025" w14:textId="77777777" w:rsidR="00911A08" w:rsidRPr="00E14A12" w:rsidRDefault="00C96300" w:rsidP="00911A08">
            <w:pPr>
              <w:spacing w:after="0" w:line="240" w:lineRule="auto"/>
              <w:rPr>
                <w:rFonts w:ascii="Tahoma" w:hAnsi="Tahoma" w:cs="Tahoma"/>
                <w:b/>
              </w:rPr>
            </w:pPr>
            <w:r>
              <w:rPr>
                <w:rFonts w:ascii="Tahoma" w:hAnsi="Tahoma" w:cs="Tahoma"/>
                <w:b/>
              </w:rPr>
              <w:t>3</w:t>
            </w:r>
          </w:p>
        </w:tc>
      </w:tr>
      <w:tr w:rsidR="00911A08" w:rsidRPr="00E14A12" w14:paraId="043DF68B" w14:textId="77777777" w:rsidTr="002F7600">
        <w:tc>
          <w:tcPr>
            <w:tcW w:w="7005" w:type="dxa"/>
          </w:tcPr>
          <w:p w14:paraId="35591C5E" w14:textId="77777777" w:rsidR="00911A08" w:rsidRPr="00E14A12" w:rsidRDefault="00911A08" w:rsidP="00911A08">
            <w:pPr>
              <w:autoSpaceDE w:val="0"/>
              <w:autoSpaceDN w:val="0"/>
              <w:adjustRightInd w:val="0"/>
              <w:spacing w:after="0" w:line="240" w:lineRule="auto"/>
              <w:rPr>
                <w:rFonts w:ascii="Tahoma" w:hAnsi="Tahoma" w:cs="Tahoma"/>
                <w:b/>
              </w:rPr>
            </w:pPr>
            <w:r w:rsidRPr="00E14A12">
              <w:rPr>
                <w:rFonts w:ascii="Tahoma" w:hAnsi="Tahoma" w:cs="Tahoma"/>
                <w:b/>
                <w:bCs/>
                <w:lang w:eastAsia="en-GB"/>
              </w:rPr>
              <w:t>Department &amp; Officer responsible</w:t>
            </w:r>
          </w:p>
        </w:tc>
        <w:tc>
          <w:tcPr>
            <w:tcW w:w="2021" w:type="dxa"/>
          </w:tcPr>
          <w:p w14:paraId="36A21CF7" w14:textId="77777777" w:rsidR="00911A08" w:rsidRPr="00E14A12" w:rsidRDefault="003D7E4C" w:rsidP="00911A08">
            <w:pPr>
              <w:spacing w:after="0" w:line="240" w:lineRule="auto"/>
              <w:rPr>
                <w:rFonts w:ascii="Tahoma" w:hAnsi="Tahoma" w:cs="Tahoma"/>
                <w:b/>
              </w:rPr>
            </w:pPr>
            <w:r>
              <w:rPr>
                <w:rFonts w:ascii="Tahoma" w:hAnsi="Tahoma" w:cs="Tahoma"/>
                <w:b/>
              </w:rPr>
              <w:t>3</w:t>
            </w:r>
          </w:p>
        </w:tc>
      </w:tr>
      <w:tr w:rsidR="00911A08" w:rsidRPr="00E14A12" w14:paraId="587BE7F3" w14:textId="77777777" w:rsidTr="002F7600">
        <w:tc>
          <w:tcPr>
            <w:tcW w:w="7005" w:type="dxa"/>
          </w:tcPr>
          <w:p w14:paraId="5827D88F" w14:textId="77777777" w:rsidR="00911A08" w:rsidRPr="00E14A12" w:rsidRDefault="00911A08" w:rsidP="00911A08">
            <w:pPr>
              <w:autoSpaceDE w:val="0"/>
              <w:autoSpaceDN w:val="0"/>
              <w:adjustRightInd w:val="0"/>
              <w:spacing w:after="0" w:line="240" w:lineRule="auto"/>
              <w:rPr>
                <w:rFonts w:ascii="Tahoma" w:hAnsi="Tahoma" w:cs="Tahoma"/>
                <w:b/>
              </w:rPr>
            </w:pPr>
            <w:r w:rsidRPr="00E14A12">
              <w:rPr>
                <w:rFonts w:ascii="Tahoma" w:hAnsi="Tahoma" w:cs="Tahoma"/>
                <w:b/>
              </w:rPr>
              <w:t>Policy approval process</w:t>
            </w:r>
          </w:p>
        </w:tc>
        <w:tc>
          <w:tcPr>
            <w:tcW w:w="2021" w:type="dxa"/>
          </w:tcPr>
          <w:p w14:paraId="0BABCA48" w14:textId="77777777" w:rsidR="00911A08" w:rsidRPr="00E14A12" w:rsidRDefault="003D7E4C" w:rsidP="00911A08">
            <w:pPr>
              <w:spacing w:after="0" w:line="240" w:lineRule="auto"/>
              <w:rPr>
                <w:rFonts w:ascii="Tahoma" w:hAnsi="Tahoma" w:cs="Tahoma"/>
                <w:b/>
              </w:rPr>
            </w:pPr>
            <w:r>
              <w:rPr>
                <w:rFonts w:ascii="Tahoma" w:hAnsi="Tahoma" w:cs="Tahoma"/>
                <w:b/>
              </w:rPr>
              <w:t>3</w:t>
            </w:r>
          </w:p>
        </w:tc>
      </w:tr>
      <w:tr w:rsidR="00911A08" w:rsidRPr="00E14A12" w14:paraId="2FEBF046" w14:textId="77777777" w:rsidTr="002F7600">
        <w:tc>
          <w:tcPr>
            <w:tcW w:w="7005" w:type="dxa"/>
          </w:tcPr>
          <w:p w14:paraId="247E2D2C" w14:textId="77777777" w:rsidR="00911A08" w:rsidRPr="00E14A12" w:rsidRDefault="00911A08" w:rsidP="00911A08">
            <w:pPr>
              <w:autoSpaceDE w:val="0"/>
              <w:autoSpaceDN w:val="0"/>
              <w:adjustRightInd w:val="0"/>
              <w:spacing w:after="0" w:line="240" w:lineRule="auto"/>
              <w:rPr>
                <w:rFonts w:ascii="Tahoma" w:hAnsi="Tahoma" w:cs="Tahoma"/>
                <w:b/>
                <w:bCs/>
                <w:lang w:eastAsia="en-GB"/>
              </w:rPr>
            </w:pPr>
            <w:r w:rsidRPr="00E14A12">
              <w:rPr>
                <w:rFonts w:ascii="Tahoma" w:hAnsi="Tahoma" w:cs="Tahoma"/>
                <w:b/>
                <w:bCs/>
                <w:lang w:eastAsia="en-GB"/>
              </w:rPr>
              <w:t>Review date</w:t>
            </w:r>
          </w:p>
        </w:tc>
        <w:tc>
          <w:tcPr>
            <w:tcW w:w="2021" w:type="dxa"/>
          </w:tcPr>
          <w:p w14:paraId="1797A6EF" w14:textId="77777777" w:rsidR="00911A08" w:rsidRPr="00E14A12" w:rsidRDefault="003D7E4C" w:rsidP="00911A08">
            <w:pPr>
              <w:spacing w:after="0" w:line="240" w:lineRule="auto"/>
              <w:rPr>
                <w:rFonts w:ascii="Tahoma" w:hAnsi="Tahoma" w:cs="Tahoma"/>
                <w:b/>
              </w:rPr>
            </w:pPr>
            <w:r>
              <w:rPr>
                <w:rFonts w:ascii="Tahoma" w:hAnsi="Tahoma" w:cs="Tahoma"/>
                <w:b/>
              </w:rPr>
              <w:t>3</w:t>
            </w:r>
          </w:p>
        </w:tc>
      </w:tr>
      <w:tr w:rsidR="00911A08" w:rsidRPr="00E14A12" w14:paraId="1AC8D037" w14:textId="77777777" w:rsidTr="002F7600">
        <w:tc>
          <w:tcPr>
            <w:tcW w:w="7005" w:type="dxa"/>
          </w:tcPr>
          <w:p w14:paraId="096D71EB" w14:textId="77777777" w:rsidR="00911A08" w:rsidRPr="00E14A12" w:rsidRDefault="00911A08" w:rsidP="00911A08">
            <w:pPr>
              <w:autoSpaceDE w:val="0"/>
              <w:autoSpaceDN w:val="0"/>
              <w:adjustRightInd w:val="0"/>
              <w:spacing w:after="0" w:line="240" w:lineRule="auto"/>
              <w:rPr>
                <w:rFonts w:ascii="Tahoma" w:hAnsi="Tahoma" w:cs="Tahoma"/>
                <w:b/>
              </w:rPr>
            </w:pPr>
            <w:r w:rsidRPr="00E14A12">
              <w:rPr>
                <w:rFonts w:ascii="Tahoma" w:hAnsi="Tahoma" w:cs="Tahoma"/>
                <w:b/>
                <w:bCs/>
                <w:lang w:eastAsia="en-GB"/>
              </w:rPr>
              <w:t>Procedures and arrangements for monitoring the implementation and impact of the policy</w:t>
            </w:r>
          </w:p>
        </w:tc>
        <w:tc>
          <w:tcPr>
            <w:tcW w:w="2021" w:type="dxa"/>
          </w:tcPr>
          <w:p w14:paraId="46B7F899" w14:textId="77777777" w:rsidR="00911A08" w:rsidRPr="00E14A12" w:rsidRDefault="003D7E4C" w:rsidP="00911A08">
            <w:pPr>
              <w:spacing w:after="0" w:line="240" w:lineRule="auto"/>
              <w:rPr>
                <w:rFonts w:ascii="Tahoma" w:hAnsi="Tahoma" w:cs="Tahoma"/>
                <w:b/>
              </w:rPr>
            </w:pPr>
            <w:r>
              <w:rPr>
                <w:rFonts w:ascii="Tahoma" w:hAnsi="Tahoma" w:cs="Tahoma"/>
                <w:b/>
              </w:rPr>
              <w:t>3</w:t>
            </w:r>
          </w:p>
        </w:tc>
      </w:tr>
      <w:tr w:rsidR="00911A08" w:rsidRPr="00E14A12" w14:paraId="63265F8C" w14:textId="77777777" w:rsidTr="002F7600">
        <w:tc>
          <w:tcPr>
            <w:tcW w:w="7005" w:type="dxa"/>
          </w:tcPr>
          <w:p w14:paraId="24E87E29" w14:textId="77777777" w:rsidR="00911A08" w:rsidRPr="00E14A12" w:rsidRDefault="00911A08" w:rsidP="00911A08">
            <w:pPr>
              <w:autoSpaceDE w:val="0"/>
              <w:autoSpaceDN w:val="0"/>
              <w:adjustRightInd w:val="0"/>
              <w:spacing w:after="0" w:line="240" w:lineRule="auto"/>
              <w:rPr>
                <w:rFonts w:ascii="Tahoma" w:hAnsi="Tahoma" w:cs="Tahoma"/>
                <w:b/>
              </w:rPr>
            </w:pPr>
            <w:r w:rsidRPr="00E14A12">
              <w:rPr>
                <w:rFonts w:ascii="Tahoma" w:hAnsi="Tahoma" w:cs="Tahoma"/>
                <w:b/>
              </w:rPr>
              <w:t>Equality screening</w:t>
            </w:r>
          </w:p>
        </w:tc>
        <w:tc>
          <w:tcPr>
            <w:tcW w:w="2021" w:type="dxa"/>
          </w:tcPr>
          <w:p w14:paraId="063CBCDF" w14:textId="77777777" w:rsidR="00911A08" w:rsidRPr="00E14A12" w:rsidRDefault="003D7E4C" w:rsidP="00911A08">
            <w:pPr>
              <w:spacing w:after="0" w:line="240" w:lineRule="auto"/>
              <w:rPr>
                <w:rFonts w:ascii="Tahoma" w:hAnsi="Tahoma" w:cs="Tahoma"/>
                <w:b/>
              </w:rPr>
            </w:pPr>
            <w:r>
              <w:rPr>
                <w:rFonts w:ascii="Tahoma" w:hAnsi="Tahoma" w:cs="Tahoma"/>
                <w:b/>
              </w:rPr>
              <w:t>3</w:t>
            </w:r>
          </w:p>
        </w:tc>
      </w:tr>
      <w:tr w:rsidR="00911A08" w:rsidRPr="00E14A12" w14:paraId="08A03A71" w14:textId="77777777" w:rsidTr="002F7600">
        <w:trPr>
          <w:trHeight w:val="309"/>
        </w:trPr>
        <w:tc>
          <w:tcPr>
            <w:tcW w:w="7005" w:type="dxa"/>
          </w:tcPr>
          <w:p w14:paraId="522C61F6" w14:textId="77777777" w:rsidR="00911A08" w:rsidRPr="00E14A12" w:rsidRDefault="00911A08" w:rsidP="00911A08">
            <w:pPr>
              <w:autoSpaceDE w:val="0"/>
              <w:autoSpaceDN w:val="0"/>
              <w:adjustRightInd w:val="0"/>
              <w:spacing w:after="0" w:line="240" w:lineRule="auto"/>
              <w:rPr>
                <w:rFonts w:ascii="Tahoma" w:hAnsi="Tahoma" w:cs="Tahoma"/>
                <w:b/>
              </w:rPr>
            </w:pPr>
            <w:r w:rsidRPr="00E14A12">
              <w:rPr>
                <w:rFonts w:ascii="Tahoma" w:hAnsi="Tahoma" w:cs="Tahoma"/>
                <w:b/>
              </w:rPr>
              <w:t>Rural Needs Impact Assessment</w:t>
            </w:r>
          </w:p>
        </w:tc>
        <w:tc>
          <w:tcPr>
            <w:tcW w:w="2021" w:type="dxa"/>
          </w:tcPr>
          <w:p w14:paraId="0BB70DFC" w14:textId="77777777" w:rsidR="00911A08" w:rsidRPr="00E14A12" w:rsidRDefault="009D784E" w:rsidP="00911A08">
            <w:pPr>
              <w:spacing w:after="0" w:line="240" w:lineRule="auto"/>
              <w:rPr>
                <w:rFonts w:ascii="Tahoma" w:hAnsi="Tahoma" w:cs="Tahoma"/>
                <w:b/>
              </w:rPr>
            </w:pPr>
            <w:r>
              <w:rPr>
                <w:rFonts w:ascii="Tahoma" w:hAnsi="Tahoma" w:cs="Tahoma"/>
                <w:b/>
              </w:rPr>
              <w:t>4</w:t>
            </w:r>
          </w:p>
        </w:tc>
      </w:tr>
      <w:tr w:rsidR="009D784E" w:rsidRPr="00E14A12" w14:paraId="4E3467E7" w14:textId="77777777" w:rsidTr="002F7600">
        <w:trPr>
          <w:trHeight w:val="309"/>
        </w:trPr>
        <w:tc>
          <w:tcPr>
            <w:tcW w:w="7005" w:type="dxa"/>
          </w:tcPr>
          <w:p w14:paraId="05EEB5E1" w14:textId="77777777" w:rsidR="009D784E" w:rsidRPr="00E14A12" w:rsidRDefault="009D784E" w:rsidP="00911A08">
            <w:pPr>
              <w:autoSpaceDE w:val="0"/>
              <w:autoSpaceDN w:val="0"/>
              <w:adjustRightInd w:val="0"/>
              <w:spacing w:after="0" w:line="240" w:lineRule="auto"/>
              <w:rPr>
                <w:rFonts w:ascii="Tahoma" w:hAnsi="Tahoma" w:cs="Tahoma"/>
                <w:b/>
              </w:rPr>
            </w:pPr>
            <w:r>
              <w:rPr>
                <w:rFonts w:ascii="Tahoma" w:hAnsi="Tahoma" w:cs="Tahoma"/>
                <w:b/>
              </w:rPr>
              <w:t>Appendix A</w:t>
            </w:r>
          </w:p>
        </w:tc>
        <w:tc>
          <w:tcPr>
            <w:tcW w:w="2021" w:type="dxa"/>
          </w:tcPr>
          <w:p w14:paraId="31C42E63" w14:textId="77777777" w:rsidR="009D784E" w:rsidRDefault="009D784E" w:rsidP="00911A08">
            <w:pPr>
              <w:spacing w:after="0" w:line="240" w:lineRule="auto"/>
              <w:rPr>
                <w:rFonts w:ascii="Tahoma" w:hAnsi="Tahoma" w:cs="Tahoma"/>
                <w:b/>
              </w:rPr>
            </w:pPr>
            <w:r>
              <w:rPr>
                <w:rFonts w:ascii="Tahoma" w:hAnsi="Tahoma" w:cs="Tahoma"/>
                <w:b/>
              </w:rPr>
              <w:t>5</w:t>
            </w:r>
          </w:p>
        </w:tc>
      </w:tr>
    </w:tbl>
    <w:p w14:paraId="4B82DDE3" w14:textId="77777777" w:rsidR="00911A08" w:rsidRDefault="00911A08"/>
    <w:p w14:paraId="7687268D" w14:textId="77777777" w:rsidR="002F7600" w:rsidRDefault="002F7600"/>
    <w:tbl>
      <w:tblPr>
        <w:tblStyle w:val="TableGrid"/>
        <w:tblW w:w="90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8335"/>
      </w:tblGrid>
      <w:tr w:rsidR="002F7600" w:rsidRPr="00E14A12" w14:paraId="63F35DB0" w14:textId="77777777" w:rsidTr="00F34CBD">
        <w:tc>
          <w:tcPr>
            <w:tcW w:w="691" w:type="dxa"/>
          </w:tcPr>
          <w:p w14:paraId="39DEEE4D"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1.</w:t>
            </w:r>
          </w:p>
        </w:tc>
        <w:tc>
          <w:tcPr>
            <w:tcW w:w="8335" w:type="dxa"/>
          </w:tcPr>
          <w:p w14:paraId="3868DC36"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Title of policy</w:t>
            </w:r>
          </w:p>
          <w:p w14:paraId="29D4CE19" w14:textId="77777777" w:rsidR="002F7600" w:rsidRPr="00E14A12" w:rsidRDefault="002F7600" w:rsidP="002F7600">
            <w:pPr>
              <w:spacing w:after="0" w:line="240" w:lineRule="auto"/>
              <w:rPr>
                <w:rFonts w:ascii="Tahoma" w:hAnsi="Tahoma" w:cs="Tahoma"/>
                <w:b/>
                <w:bCs/>
                <w:lang w:eastAsia="en-GB"/>
              </w:rPr>
            </w:pPr>
          </w:p>
        </w:tc>
      </w:tr>
      <w:tr w:rsidR="002F7600" w:rsidRPr="00E14A12" w14:paraId="2AB15281" w14:textId="77777777" w:rsidTr="00F34CBD">
        <w:tc>
          <w:tcPr>
            <w:tcW w:w="691" w:type="dxa"/>
          </w:tcPr>
          <w:p w14:paraId="0A5E0328" w14:textId="77777777" w:rsidR="002F7600" w:rsidRPr="00E14A12" w:rsidRDefault="002F7600" w:rsidP="002F7600">
            <w:pPr>
              <w:spacing w:after="0" w:line="240" w:lineRule="auto"/>
              <w:rPr>
                <w:rFonts w:ascii="Tahoma" w:hAnsi="Tahoma" w:cs="Tahoma"/>
                <w:b/>
                <w:bCs/>
                <w:lang w:eastAsia="en-GB"/>
              </w:rPr>
            </w:pPr>
          </w:p>
        </w:tc>
        <w:tc>
          <w:tcPr>
            <w:tcW w:w="8335" w:type="dxa"/>
          </w:tcPr>
          <w:p w14:paraId="53ABBD51" w14:textId="77777777" w:rsidR="002F7600" w:rsidRDefault="006E3103" w:rsidP="006E3103">
            <w:pPr>
              <w:spacing w:after="0" w:line="240" w:lineRule="auto"/>
              <w:rPr>
                <w:rFonts w:ascii="Tahoma" w:hAnsi="Tahoma" w:cs="Tahoma"/>
              </w:rPr>
            </w:pPr>
            <w:r w:rsidRPr="00A324F1">
              <w:rPr>
                <w:rFonts w:ascii="Tahoma" w:hAnsi="Tahoma" w:cs="Tahoma"/>
              </w:rPr>
              <w:t>Erection of Commercial/</w:t>
            </w:r>
            <w:r>
              <w:rPr>
                <w:rFonts w:ascii="Tahoma" w:hAnsi="Tahoma" w:cs="Tahoma"/>
              </w:rPr>
              <w:t xml:space="preserve"> </w:t>
            </w:r>
            <w:r w:rsidRPr="00A324F1">
              <w:rPr>
                <w:rFonts w:ascii="Tahoma" w:hAnsi="Tahoma" w:cs="Tahoma"/>
              </w:rPr>
              <w:t>Advertisi</w:t>
            </w:r>
            <w:r>
              <w:rPr>
                <w:rFonts w:ascii="Tahoma" w:hAnsi="Tahoma" w:cs="Tahoma"/>
              </w:rPr>
              <w:t>ng Signage on Council L</w:t>
            </w:r>
            <w:r w:rsidRPr="00A324F1">
              <w:rPr>
                <w:rFonts w:ascii="Tahoma" w:hAnsi="Tahoma" w:cs="Tahoma"/>
              </w:rPr>
              <w:t>and and Property by Third Parties</w:t>
            </w:r>
            <w:r>
              <w:rPr>
                <w:rFonts w:ascii="Tahoma" w:hAnsi="Tahoma" w:cs="Tahoma"/>
              </w:rPr>
              <w:t>.</w:t>
            </w:r>
          </w:p>
          <w:p w14:paraId="7E8AB792" w14:textId="77777777" w:rsidR="006E3103" w:rsidRPr="00E14A12" w:rsidRDefault="006E3103" w:rsidP="006E3103">
            <w:pPr>
              <w:spacing w:after="0" w:line="240" w:lineRule="auto"/>
              <w:rPr>
                <w:rFonts w:ascii="Tahoma" w:hAnsi="Tahoma" w:cs="Tahoma"/>
                <w:b/>
                <w:bCs/>
                <w:lang w:eastAsia="en-GB"/>
              </w:rPr>
            </w:pPr>
          </w:p>
        </w:tc>
      </w:tr>
      <w:tr w:rsidR="002F7600" w:rsidRPr="00E14A12" w14:paraId="739C818C" w14:textId="77777777" w:rsidTr="00F34CBD">
        <w:tc>
          <w:tcPr>
            <w:tcW w:w="691" w:type="dxa"/>
          </w:tcPr>
          <w:p w14:paraId="6FB6D914"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2.</w:t>
            </w:r>
          </w:p>
        </w:tc>
        <w:tc>
          <w:tcPr>
            <w:tcW w:w="8335" w:type="dxa"/>
          </w:tcPr>
          <w:p w14:paraId="54B2D9A3"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Statement</w:t>
            </w:r>
          </w:p>
          <w:p w14:paraId="6C542857" w14:textId="77777777" w:rsidR="002F7600" w:rsidRPr="00E14A12" w:rsidRDefault="002F7600" w:rsidP="002F7600">
            <w:pPr>
              <w:spacing w:after="0" w:line="240" w:lineRule="auto"/>
              <w:rPr>
                <w:rFonts w:ascii="Tahoma" w:hAnsi="Tahoma" w:cs="Tahoma"/>
                <w:b/>
                <w:bCs/>
                <w:lang w:eastAsia="en-GB"/>
              </w:rPr>
            </w:pPr>
          </w:p>
        </w:tc>
      </w:tr>
      <w:tr w:rsidR="002F7600" w:rsidRPr="00E14A12" w14:paraId="61BA1CEB" w14:textId="77777777" w:rsidTr="00F34CBD">
        <w:tc>
          <w:tcPr>
            <w:tcW w:w="691" w:type="dxa"/>
          </w:tcPr>
          <w:p w14:paraId="5622C015" w14:textId="77777777" w:rsidR="002F7600" w:rsidRPr="00E14A12" w:rsidRDefault="002F7600" w:rsidP="002F7600">
            <w:pPr>
              <w:spacing w:after="0" w:line="240" w:lineRule="auto"/>
              <w:rPr>
                <w:rFonts w:ascii="Tahoma" w:hAnsi="Tahoma" w:cs="Tahoma"/>
                <w:b/>
                <w:bCs/>
                <w:lang w:eastAsia="en-GB"/>
              </w:rPr>
            </w:pPr>
          </w:p>
        </w:tc>
        <w:tc>
          <w:tcPr>
            <w:tcW w:w="8335" w:type="dxa"/>
          </w:tcPr>
          <w:p w14:paraId="0E2FD8F2" w14:textId="77777777" w:rsidR="002F7600" w:rsidRPr="006E3103" w:rsidRDefault="006E3103" w:rsidP="006E3103">
            <w:pPr>
              <w:spacing w:after="0" w:line="240" w:lineRule="auto"/>
              <w:rPr>
                <w:rFonts w:ascii="Tahoma" w:hAnsi="Tahoma" w:cs="Tahoma"/>
                <w:iCs/>
                <w:lang w:eastAsia="en-GB"/>
              </w:rPr>
            </w:pPr>
            <w:r w:rsidRPr="006E3103">
              <w:rPr>
                <w:rFonts w:ascii="Tahoma" w:hAnsi="Tahoma" w:cs="Tahoma"/>
                <w:iCs/>
                <w:lang w:eastAsia="en-GB"/>
              </w:rPr>
              <w:t>Council approves the policy as a framework for processing applications from third parties to erect commercial/advertising signage on Council Land and Property.</w:t>
            </w:r>
          </w:p>
          <w:p w14:paraId="5CA2844B" w14:textId="77777777" w:rsidR="006E3103" w:rsidRPr="006E3103" w:rsidRDefault="006E3103" w:rsidP="006E3103">
            <w:pPr>
              <w:spacing w:after="0" w:line="240" w:lineRule="auto"/>
              <w:rPr>
                <w:rFonts w:ascii="Tahoma" w:hAnsi="Tahoma" w:cs="Tahoma"/>
                <w:b/>
                <w:bCs/>
                <w:lang w:eastAsia="en-GB"/>
              </w:rPr>
            </w:pPr>
          </w:p>
        </w:tc>
      </w:tr>
      <w:tr w:rsidR="002F7600" w:rsidRPr="00E14A12" w14:paraId="6AF56F7A" w14:textId="77777777" w:rsidTr="00F34CBD">
        <w:tc>
          <w:tcPr>
            <w:tcW w:w="691" w:type="dxa"/>
          </w:tcPr>
          <w:p w14:paraId="3BF43DE3"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3.</w:t>
            </w:r>
          </w:p>
        </w:tc>
        <w:tc>
          <w:tcPr>
            <w:tcW w:w="8335" w:type="dxa"/>
          </w:tcPr>
          <w:p w14:paraId="23F6F121"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Aim</w:t>
            </w:r>
          </w:p>
          <w:p w14:paraId="538D334A" w14:textId="77777777" w:rsidR="002F7600" w:rsidRPr="00E14A12" w:rsidRDefault="002F7600" w:rsidP="002F7600">
            <w:pPr>
              <w:spacing w:after="0" w:line="240" w:lineRule="auto"/>
              <w:rPr>
                <w:rFonts w:ascii="Tahoma" w:hAnsi="Tahoma" w:cs="Tahoma"/>
                <w:b/>
                <w:bCs/>
                <w:lang w:eastAsia="en-GB"/>
              </w:rPr>
            </w:pPr>
          </w:p>
        </w:tc>
      </w:tr>
      <w:tr w:rsidR="002F7600" w:rsidRPr="00E14A12" w14:paraId="0869F126" w14:textId="77777777" w:rsidTr="00F34CBD">
        <w:tc>
          <w:tcPr>
            <w:tcW w:w="691" w:type="dxa"/>
          </w:tcPr>
          <w:p w14:paraId="64C2941A" w14:textId="77777777" w:rsidR="002F7600" w:rsidRPr="00E14A12" w:rsidRDefault="002F7600" w:rsidP="002F7600">
            <w:pPr>
              <w:spacing w:after="0" w:line="240" w:lineRule="auto"/>
              <w:rPr>
                <w:rFonts w:ascii="Tahoma" w:hAnsi="Tahoma" w:cs="Tahoma"/>
                <w:b/>
                <w:bCs/>
                <w:lang w:eastAsia="en-GB"/>
              </w:rPr>
            </w:pPr>
          </w:p>
        </w:tc>
        <w:tc>
          <w:tcPr>
            <w:tcW w:w="8335" w:type="dxa"/>
          </w:tcPr>
          <w:p w14:paraId="17B8A228" w14:textId="77777777" w:rsidR="002F7600" w:rsidRPr="009F3B4C" w:rsidRDefault="009F3B4C" w:rsidP="002F7600">
            <w:pPr>
              <w:spacing w:after="0" w:line="240" w:lineRule="auto"/>
              <w:rPr>
                <w:rFonts w:ascii="Tahoma" w:hAnsi="Tahoma" w:cs="Tahoma"/>
                <w:lang w:eastAsia="en-GB"/>
              </w:rPr>
            </w:pPr>
            <w:r w:rsidRPr="009F3B4C">
              <w:rPr>
                <w:rFonts w:ascii="Tahoma" w:hAnsi="Tahoma" w:cs="Tahoma"/>
                <w:iCs/>
                <w:lang w:eastAsia="en-GB"/>
              </w:rPr>
              <w:t>The aim of this policy is to ensure a consistent and equitable approach in processing applications by third parties who wish to erect commercial/advertising signage on Council Land and Property.</w:t>
            </w:r>
          </w:p>
          <w:p w14:paraId="2131A3E9" w14:textId="77777777" w:rsidR="002F7600" w:rsidRPr="00E14A12" w:rsidRDefault="002F7600" w:rsidP="002F7600">
            <w:pPr>
              <w:spacing w:after="0" w:line="240" w:lineRule="auto"/>
              <w:rPr>
                <w:rFonts w:ascii="Tahoma" w:hAnsi="Tahoma" w:cs="Tahoma"/>
                <w:b/>
                <w:bCs/>
                <w:lang w:eastAsia="en-GB"/>
              </w:rPr>
            </w:pPr>
          </w:p>
        </w:tc>
      </w:tr>
      <w:tr w:rsidR="002F7600" w:rsidRPr="00E14A12" w14:paraId="5DD56A02" w14:textId="77777777" w:rsidTr="00F34CBD">
        <w:tc>
          <w:tcPr>
            <w:tcW w:w="691" w:type="dxa"/>
          </w:tcPr>
          <w:p w14:paraId="6354E790"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4.</w:t>
            </w:r>
          </w:p>
        </w:tc>
        <w:tc>
          <w:tcPr>
            <w:tcW w:w="8335" w:type="dxa"/>
          </w:tcPr>
          <w:p w14:paraId="4B447852"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Scope</w:t>
            </w:r>
          </w:p>
          <w:p w14:paraId="1CC8C90B" w14:textId="77777777" w:rsidR="002F7600" w:rsidRPr="00E14A12" w:rsidRDefault="002F7600" w:rsidP="002F7600">
            <w:pPr>
              <w:spacing w:after="0" w:line="240" w:lineRule="auto"/>
              <w:rPr>
                <w:rFonts w:ascii="Tahoma" w:hAnsi="Tahoma" w:cs="Tahoma"/>
                <w:b/>
                <w:bCs/>
                <w:lang w:eastAsia="en-GB"/>
              </w:rPr>
            </w:pPr>
          </w:p>
        </w:tc>
      </w:tr>
      <w:tr w:rsidR="002F7600" w:rsidRPr="00E14A12" w14:paraId="728DF103" w14:textId="77777777" w:rsidTr="00F34CBD">
        <w:tc>
          <w:tcPr>
            <w:tcW w:w="691" w:type="dxa"/>
          </w:tcPr>
          <w:p w14:paraId="5F50C5B6" w14:textId="77777777" w:rsidR="002F7600" w:rsidRPr="00E14A12" w:rsidRDefault="002F7600" w:rsidP="002F7600">
            <w:pPr>
              <w:spacing w:after="0" w:line="240" w:lineRule="auto"/>
              <w:rPr>
                <w:rFonts w:ascii="Tahoma" w:hAnsi="Tahoma" w:cs="Tahoma"/>
                <w:b/>
                <w:bCs/>
                <w:lang w:eastAsia="en-GB"/>
              </w:rPr>
            </w:pPr>
          </w:p>
        </w:tc>
        <w:tc>
          <w:tcPr>
            <w:tcW w:w="8335" w:type="dxa"/>
          </w:tcPr>
          <w:p w14:paraId="38BDC20A" w14:textId="77777777" w:rsidR="002F7600" w:rsidRPr="009F3B4C" w:rsidRDefault="009F3B4C" w:rsidP="009F3B4C">
            <w:pPr>
              <w:spacing w:after="0" w:line="240" w:lineRule="auto"/>
              <w:rPr>
                <w:rFonts w:ascii="Tahoma" w:hAnsi="Tahoma" w:cs="Tahoma"/>
                <w:iCs/>
                <w:lang w:eastAsia="en-GB"/>
              </w:rPr>
            </w:pPr>
            <w:r w:rsidRPr="009F3B4C">
              <w:rPr>
                <w:rFonts w:ascii="Tahoma" w:hAnsi="Tahoma" w:cs="Tahoma"/>
                <w:iCs/>
                <w:lang w:eastAsia="en-GB"/>
              </w:rPr>
              <w:t>The Council owns and manages Land and Property throughout its District for a range of purposes including for community, leisure and recreational activities.</w:t>
            </w:r>
          </w:p>
          <w:p w14:paraId="62C9DB30" w14:textId="77777777" w:rsidR="009F3B4C" w:rsidRPr="009F3B4C" w:rsidRDefault="009F3B4C" w:rsidP="009F3B4C">
            <w:pPr>
              <w:spacing w:after="0" w:line="240" w:lineRule="auto"/>
              <w:rPr>
                <w:rFonts w:ascii="Tahoma" w:hAnsi="Tahoma" w:cs="Tahoma"/>
                <w:iCs/>
                <w:lang w:eastAsia="en-GB"/>
              </w:rPr>
            </w:pPr>
          </w:p>
          <w:p w14:paraId="74EAAD4E" w14:textId="77777777" w:rsidR="009F3B4C" w:rsidRDefault="009F3B4C" w:rsidP="009F3B4C">
            <w:pPr>
              <w:spacing w:after="0" w:line="240" w:lineRule="auto"/>
              <w:rPr>
                <w:rFonts w:ascii="Tahoma" w:hAnsi="Tahoma" w:cs="Tahoma"/>
                <w:iCs/>
                <w:lang w:eastAsia="en-GB"/>
              </w:rPr>
            </w:pPr>
            <w:r w:rsidRPr="009F3B4C">
              <w:rPr>
                <w:rFonts w:ascii="Tahoma" w:hAnsi="Tahoma" w:cs="Tahoma"/>
                <w:iCs/>
                <w:lang w:eastAsia="en-GB"/>
              </w:rPr>
              <w:t xml:space="preserve">These assets are recognised for their opportunities </w:t>
            </w:r>
            <w:r w:rsidR="008D2F54">
              <w:rPr>
                <w:rFonts w:ascii="Tahoma" w:hAnsi="Tahoma" w:cs="Tahoma"/>
                <w:iCs/>
                <w:lang w:eastAsia="en-GB"/>
              </w:rPr>
              <w:t>to generate other community benefits including:</w:t>
            </w:r>
          </w:p>
          <w:p w14:paraId="6A07869D" w14:textId="77777777" w:rsidR="008D2F54" w:rsidRDefault="008D2F54" w:rsidP="009F3B4C">
            <w:pPr>
              <w:spacing w:after="0" w:line="240" w:lineRule="auto"/>
              <w:rPr>
                <w:rFonts w:ascii="Tahoma" w:hAnsi="Tahoma" w:cs="Tahoma"/>
                <w:iCs/>
                <w:lang w:eastAsia="en-GB"/>
              </w:rPr>
            </w:pPr>
          </w:p>
          <w:p w14:paraId="3DC429D9" w14:textId="77777777" w:rsidR="008D2F54" w:rsidRDefault="008D2F54" w:rsidP="008D2F54">
            <w:pPr>
              <w:pStyle w:val="ListParagraph"/>
              <w:numPr>
                <w:ilvl w:val="0"/>
                <w:numId w:val="1"/>
              </w:numPr>
              <w:spacing w:after="0" w:line="240" w:lineRule="auto"/>
              <w:rPr>
                <w:rFonts w:ascii="Tahoma" w:hAnsi="Tahoma" w:cs="Tahoma"/>
                <w:iCs/>
                <w:lang w:eastAsia="en-GB"/>
              </w:rPr>
            </w:pPr>
            <w:r>
              <w:rPr>
                <w:rFonts w:ascii="Tahoma" w:hAnsi="Tahoma" w:cs="Tahoma"/>
                <w:iCs/>
                <w:lang w:eastAsia="en-GB"/>
              </w:rPr>
              <w:t>Promoting community activities, events and other entertainment</w:t>
            </w:r>
          </w:p>
          <w:p w14:paraId="29864A7E" w14:textId="77777777" w:rsidR="008D2F54" w:rsidRDefault="008D2F54" w:rsidP="008D2F54">
            <w:pPr>
              <w:pStyle w:val="ListParagraph"/>
              <w:numPr>
                <w:ilvl w:val="0"/>
                <w:numId w:val="1"/>
              </w:numPr>
              <w:spacing w:after="0" w:line="240" w:lineRule="auto"/>
              <w:rPr>
                <w:rFonts w:ascii="Tahoma" w:hAnsi="Tahoma" w:cs="Tahoma"/>
                <w:iCs/>
                <w:lang w:eastAsia="en-GB"/>
              </w:rPr>
            </w:pPr>
            <w:r>
              <w:rPr>
                <w:rFonts w:ascii="Tahoma" w:hAnsi="Tahoma" w:cs="Tahoma"/>
                <w:iCs/>
                <w:lang w:eastAsia="en-GB"/>
              </w:rPr>
              <w:t>Displaying community artwork and project initiatives</w:t>
            </w:r>
          </w:p>
          <w:p w14:paraId="1FE48364" w14:textId="77777777" w:rsidR="008D2F54" w:rsidRDefault="008D2F54" w:rsidP="008D2F54">
            <w:pPr>
              <w:pStyle w:val="ListParagraph"/>
              <w:numPr>
                <w:ilvl w:val="0"/>
                <w:numId w:val="1"/>
              </w:numPr>
              <w:spacing w:after="0" w:line="240" w:lineRule="auto"/>
              <w:rPr>
                <w:rFonts w:ascii="Tahoma" w:hAnsi="Tahoma" w:cs="Tahoma"/>
                <w:iCs/>
                <w:lang w:eastAsia="en-GB"/>
              </w:rPr>
            </w:pPr>
            <w:r>
              <w:rPr>
                <w:rFonts w:ascii="Tahoma" w:hAnsi="Tahoma" w:cs="Tahoma"/>
                <w:iCs/>
                <w:lang w:eastAsia="en-GB"/>
              </w:rPr>
              <w:t>Placing commercial advertisements which generate income within the District</w:t>
            </w:r>
          </w:p>
          <w:p w14:paraId="1C914EF9" w14:textId="77777777" w:rsidR="008D2F54" w:rsidRDefault="008D2F54" w:rsidP="008D2F54">
            <w:pPr>
              <w:pStyle w:val="ListParagraph"/>
              <w:numPr>
                <w:ilvl w:val="0"/>
                <w:numId w:val="1"/>
              </w:numPr>
              <w:spacing w:after="0" w:line="240" w:lineRule="auto"/>
              <w:rPr>
                <w:rFonts w:ascii="Tahoma" w:hAnsi="Tahoma" w:cs="Tahoma"/>
                <w:iCs/>
                <w:lang w:eastAsia="en-GB"/>
              </w:rPr>
            </w:pPr>
            <w:r>
              <w:rPr>
                <w:rFonts w:ascii="Tahoma" w:hAnsi="Tahoma" w:cs="Tahoma"/>
                <w:iCs/>
                <w:lang w:eastAsia="en-GB"/>
              </w:rPr>
              <w:t>Signposting community facilities.</w:t>
            </w:r>
          </w:p>
          <w:p w14:paraId="0D8F706A" w14:textId="77777777" w:rsidR="00226B7D" w:rsidRDefault="00226B7D" w:rsidP="00226B7D">
            <w:pPr>
              <w:spacing w:after="0" w:line="240" w:lineRule="auto"/>
              <w:rPr>
                <w:rFonts w:ascii="Tahoma" w:hAnsi="Tahoma" w:cs="Tahoma"/>
                <w:iCs/>
                <w:lang w:eastAsia="en-GB"/>
              </w:rPr>
            </w:pPr>
          </w:p>
          <w:p w14:paraId="52D850B3" w14:textId="77777777" w:rsidR="00226B7D" w:rsidRDefault="00226B7D" w:rsidP="00226B7D">
            <w:pPr>
              <w:spacing w:after="0" w:line="240" w:lineRule="auto"/>
              <w:rPr>
                <w:rFonts w:ascii="Tahoma" w:hAnsi="Tahoma" w:cs="Tahoma"/>
                <w:iCs/>
                <w:lang w:eastAsia="en-GB"/>
              </w:rPr>
            </w:pPr>
            <w:r>
              <w:rPr>
                <w:rFonts w:ascii="Tahoma" w:hAnsi="Tahoma" w:cs="Tahoma"/>
                <w:iCs/>
                <w:lang w:eastAsia="en-GB"/>
              </w:rPr>
              <w:t xml:space="preserve">The Council therefore wishes to specify the conditions under which its Land and Property may be used for commercial/advertising purposes in a way that ensures consistency in decision making and ensures that space is shared </w:t>
            </w:r>
            <w:r w:rsidR="00E73E3E">
              <w:rPr>
                <w:rFonts w:ascii="Tahoma" w:hAnsi="Tahoma" w:cs="Tahoma"/>
                <w:iCs/>
                <w:lang w:eastAsia="en-GB"/>
              </w:rPr>
              <w:t>equitably,</w:t>
            </w:r>
            <w:r>
              <w:rPr>
                <w:rFonts w:ascii="Tahoma" w:hAnsi="Tahoma" w:cs="Tahoma"/>
                <w:iCs/>
                <w:lang w:eastAsia="en-GB"/>
              </w:rPr>
              <w:t xml:space="preserve"> and public safety and amenity is not comprised.</w:t>
            </w:r>
          </w:p>
          <w:p w14:paraId="4F9CB3B9" w14:textId="77777777" w:rsidR="00E73E3E" w:rsidRDefault="00E73E3E" w:rsidP="00226B7D">
            <w:pPr>
              <w:spacing w:after="0" w:line="240" w:lineRule="auto"/>
              <w:rPr>
                <w:rFonts w:ascii="Tahoma" w:hAnsi="Tahoma" w:cs="Tahoma"/>
                <w:iCs/>
                <w:lang w:eastAsia="en-GB"/>
              </w:rPr>
            </w:pPr>
          </w:p>
          <w:p w14:paraId="49A7B219" w14:textId="77777777" w:rsidR="00E73E3E" w:rsidRPr="00226B7D" w:rsidRDefault="00E73E3E" w:rsidP="00226B7D">
            <w:pPr>
              <w:spacing w:after="0" w:line="240" w:lineRule="auto"/>
              <w:rPr>
                <w:rFonts w:ascii="Tahoma" w:hAnsi="Tahoma" w:cs="Tahoma"/>
                <w:iCs/>
                <w:lang w:eastAsia="en-GB"/>
              </w:rPr>
            </w:pPr>
            <w:r>
              <w:rPr>
                <w:rFonts w:ascii="Tahoma" w:hAnsi="Tahoma" w:cs="Tahoma"/>
                <w:iCs/>
                <w:lang w:eastAsia="en-GB"/>
              </w:rPr>
              <w:t xml:space="preserve">This policy applies to all applications by third </w:t>
            </w:r>
            <w:r w:rsidR="00057C58">
              <w:rPr>
                <w:rFonts w:ascii="Tahoma" w:hAnsi="Tahoma" w:cs="Tahoma"/>
                <w:iCs/>
                <w:lang w:eastAsia="en-GB"/>
              </w:rPr>
              <w:t xml:space="preserve">parties to erect commercial/ </w:t>
            </w:r>
            <w:r>
              <w:rPr>
                <w:rFonts w:ascii="Tahoma" w:hAnsi="Tahoma" w:cs="Tahoma"/>
                <w:iCs/>
                <w:lang w:eastAsia="en-GB"/>
              </w:rPr>
              <w:t>advertising signage on Council Land and Property.  Non-compliance with the Council’s Policy and Procedures in relati</w:t>
            </w:r>
            <w:r w:rsidR="00057C58">
              <w:rPr>
                <w:rFonts w:ascii="Tahoma" w:hAnsi="Tahoma" w:cs="Tahoma"/>
                <w:iCs/>
                <w:lang w:eastAsia="en-GB"/>
              </w:rPr>
              <w:t>on to the erection of c</w:t>
            </w:r>
            <w:r>
              <w:rPr>
                <w:rFonts w:ascii="Tahoma" w:hAnsi="Tahoma" w:cs="Tahoma"/>
                <w:iCs/>
                <w:lang w:eastAsia="en-GB"/>
              </w:rPr>
              <w:t>ommercial/</w:t>
            </w:r>
            <w:r w:rsidR="00057C58">
              <w:rPr>
                <w:rFonts w:ascii="Tahoma" w:hAnsi="Tahoma" w:cs="Tahoma"/>
                <w:iCs/>
                <w:lang w:eastAsia="en-GB"/>
              </w:rPr>
              <w:t xml:space="preserve"> a</w:t>
            </w:r>
            <w:r>
              <w:rPr>
                <w:rFonts w:ascii="Tahoma" w:hAnsi="Tahoma" w:cs="Tahoma"/>
                <w:iCs/>
                <w:lang w:eastAsia="en-GB"/>
              </w:rPr>
              <w:t>dvertising signage on Council Land and Property may expose the Council to a legal challenge by a third party.</w:t>
            </w:r>
          </w:p>
          <w:p w14:paraId="41684685" w14:textId="77777777" w:rsidR="009F3B4C" w:rsidRDefault="009F3B4C" w:rsidP="009F3B4C">
            <w:pPr>
              <w:spacing w:after="0" w:line="240" w:lineRule="auto"/>
              <w:rPr>
                <w:rFonts w:ascii="Tahoma" w:hAnsi="Tahoma" w:cs="Tahoma"/>
                <w:b/>
                <w:bCs/>
                <w:lang w:eastAsia="en-GB"/>
              </w:rPr>
            </w:pPr>
          </w:p>
          <w:p w14:paraId="58662333" w14:textId="77777777" w:rsidR="00E73E3E" w:rsidRPr="00725FC9" w:rsidRDefault="00E73E3E" w:rsidP="009F3B4C">
            <w:pPr>
              <w:spacing w:after="0" w:line="240" w:lineRule="auto"/>
              <w:rPr>
                <w:rFonts w:ascii="Tahoma" w:hAnsi="Tahoma" w:cs="Tahoma"/>
                <w:bCs/>
                <w:lang w:eastAsia="en-GB"/>
              </w:rPr>
            </w:pPr>
            <w:r w:rsidRPr="00725FC9">
              <w:rPr>
                <w:rFonts w:ascii="Tahoma" w:hAnsi="Tahoma" w:cs="Tahoma"/>
                <w:bCs/>
                <w:lang w:eastAsia="en-GB"/>
              </w:rPr>
              <w:t xml:space="preserve">In cases where third parties erect unauthorised commercial/advertising signage on Council Land and Property the Council reserves the </w:t>
            </w:r>
            <w:r w:rsidR="00725FC9" w:rsidRPr="00725FC9">
              <w:rPr>
                <w:rFonts w:ascii="Tahoma" w:hAnsi="Tahoma" w:cs="Tahoma"/>
                <w:bCs/>
                <w:lang w:eastAsia="en-GB"/>
              </w:rPr>
              <w:t>right</w:t>
            </w:r>
            <w:r w:rsidRPr="00725FC9">
              <w:rPr>
                <w:rFonts w:ascii="Tahoma" w:hAnsi="Tahoma" w:cs="Tahoma"/>
                <w:bCs/>
                <w:lang w:eastAsia="en-GB"/>
              </w:rPr>
              <w:t xml:space="preserve"> to remove same and </w:t>
            </w:r>
            <w:r w:rsidR="00725FC9" w:rsidRPr="00725FC9">
              <w:rPr>
                <w:rFonts w:ascii="Tahoma" w:hAnsi="Tahoma" w:cs="Tahoma"/>
                <w:bCs/>
                <w:lang w:eastAsia="en-GB"/>
              </w:rPr>
              <w:t>affix</w:t>
            </w:r>
            <w:r w:rsidRPr="00725FC9">
              <w:rPr>
                <w:rFonts w:ascii="Tahoma" w:hAnsi="Tahoma" w:cs="Tahoma"/>
                <w:bCs/>
                <w:lang w:eastAsia="en-GB"/>
              </w:rPr>
              <w:t xml:space="preserve"> the third parties with the cost of doing so.</w:t>
            </w:r>
          </w:p>
          <w:p w14:paraId="61612EEC" w14:textId="77777777" w:rsidR="00E73E3E" w:rsidRDefault="00E73E3E" w:rsidP="009F3B4C">
            <w:pPr>
              <w:spacing w:after="0" w:line="240" w:lineRule="auto"/>
              <w:rPr>
                <w:rFonts w:ascii="Tahoma" w:hAnsi="Tahoma" w:cs="Tahoma"/>
                <w:b/>
                <w:bCs/>
                <w:lang w:eastAsia="en-GB"/>
              </w:rPr>
            </w:pPr>
          </w:p>
          <w:p w14:paraId="6851F3F1" w14:textId="77777777" w:rsidR="00725FC9" w:rsidRDefault="00725FC9" w:rsidP="009F3B4C">
            <w:pPr>
              <w:spacing w:after="0" w:line="240" w:lineRule="auto"/>
              <w:rPr>
                <w:rFonts w:ascii="Tahoma" w:hAnsi="Tahoma" w:cs="Tahoma"/>
                <w:b/>
                <w:bCs/>
                <w:lang w:eastAsia="en-GB"/>
              </w:rPr>
            </w:pPr>
          </w:p>
          <w:p w14:paraId="2B084715" w14:textId="77777777" w:rsidR="00725FC9" w:rsidRDefault="00725FC9" w:rsidP="009F3B4C">
            <w:pPr>
              <w:spacing w:after="0" w:line="240" w:lineRule="auto"/>
              <w:rPr>
                <w:rFonts w:ascii="Tahoma" w:hAnsi="Tahoma" w:cs="Tahoma"/>
                <w:b/>
                <w:bCs/>
                <w:lang w:eastAsia="en-GB"/>
              </w:rPr>
            </w:pPr>
          </w:p>
          <w:p w14:paraId="779BC4FF" w14:textId="77777777" w:rsidR="00725FC9" w:rsidRDefault="00725FC9" w:rsidP="009F3B4C">
            <w:pPr>
              <w:spacing w:after="0" w:line="240" w:lineRule="auto"/>
              <w:rPr>
                <w:rFonts w:ascii="Tahoma" w:hAnsi="Tahoma" w:cs="Tahoma"/>
                <w:b/>
                <w:bCs/>
                <w:lang w:eastAsia="en-GB"/>
              </w:rPr>
            </w:pPr>
          </w:p>
          <w:p w14:paraId="2DE158B5" w14:textId="77777777" w:rsidR="00725FC9" w:rsidRDefault="00725FC9" w:rsidP="009F3B4C">
            <w:pPr>
              <w:spacing w:after="0" w:line="240" w:lineRule="auto"/>
              <w:rPr>
                <w:rFonts w:ascii="Tahoma" w:hAnsi="Tahoma" w:cs="Tahoma"/>
                <w:b/>
                <w:bCs/>
                <w:lang w:eastAsia="en-GB"/>
              </w:rPr>
            </w:pPr>
          </w:p>
          <w:p w14:paraId="3914EB26" w14:textId="77777777" w:rsidR="00725FC9" w:rsidRPr="00E14A12" w:rsidRDefault="00725FC9" w:rsidP="009F3B4C">
            <w:pPr>
              <w:spacing w:after="0" w:line="240" w:lineRule="auto"/>
              <w:rPr>
                <w:rFonts w:ascii="Tahoma" w:hAnsi="Tahoma" w:cs="Tahoma"/>
                <w:b/>
                <w:bCs/>
                <w:lang w:eastAsia="en-GB"/>
              </w:rPr>
            </w:pPr>
          </w:p>
        </w:tc>
      </w:tr>
      <w:tr w:rsidR="002F7600" w:rsidRPr="00E14A12" w14:paraId="00672ED0" w14:textId="77777777" w:rsidTr="00F34CBD">
        <w:tc>
          <w:tcPr>
            <w:tcW w:w="691" w:type="dxa"/>
          </w:tcPr>
          <w:p w14:paraId="4A63E29F" w14:textId="77777777" w:rsidR="002F7600" w:rsidRPr="00E14A12" w:rsidRDefault="00C96300" w:rsidP="002F7600">
            <w:pPr>
              <w:spacing w:after="0" w:line="240" w:lineRule="auto"/>
              <w:rPr>
                <w:rFonts w:ascii="Tahoma" w:hAnsi="Tahoma" w:cs="Tahoma"/>
                <w:b/>
                <w:bCs/>
                <w:lang w:eastAsia="en-GB"/>
              </w:rPr>
            </w:pPr>
            <w:r>
              <w:rPr>
                <w:rFonts w:ascii="Tahoma" w:hAnsi="Tahoma" w:cs="Tahoma"/>
                <w:b/>
                <w:bCs/>
                <w:lang w:eastAsia="en-GB"/>
              </w:rPr>
              <w:lastRenderedPageBreak/>
              <w:t>5.</w:t>
            </w:r>
          </w:p>
        </w:tc>
        <w:tc>
          <w:tcPr>
            <w:tcW w:w="8335" w:type="dxa"/>
          </w:tcPr>
          <w:p w14:paraId="74F9C234"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Related policies and legislation</w:t>
            </w:r>
          </w:p>
          <w:p w14:paraId="2C9C39EE" w14:textId="77777777" w:rsidR="002F7600" w:rsidRPr="00E14A12" w:rsidRDefault="002F7600" w:rsidP="002F7600">
            <w:pPr>
              <w:spacing w:after="0" w:line="240" w:lineRule="auto"/>
              <w:rPr>
                <w:rFonts w:ascii="Tahoma" w:hAnsi="Tahoma" w:cs="Tahoma"/>
                <w:b/>
                <w:bCs/>
                <w:lang w:eastAsia="en-GB"/>
              </w:rPr>
            </w:pPr>
          </w:p>
        </w:tc>
      </w:tr>
      <w:tr w:rsidR="002F7600" w:rsidRPr="00796E38" w14:paraId="66F9791F" w14:textId="77777777" w:rsidTr="00F34CBD">
        <w:tc>
          <w:tcPr>
            <w:tcW w:w="691" w:type="dxa"/>
          </w:tcPr>
          <w:p w14:paraId="117BA2C1" w14:textId="77777777" w:rsidR="002F7600" w:rsidRPr="00E14A12" w:rsidRDefault="002F7600" w:rsidP="002F7600">
            <w:pPr>
              <w:spacing w:after="0" w:line="240" w:lineRule="auto"/>
              <w:rPr>
                <w:rFonts w:ascii="Tahoma" w:hAnsi="Tahoma" w:cs="Tahoma"/>
                <w:b/>
                <w:bCs/>
                <w:lang w:eastAsia="en-GB"/>
              </w:rPr>
            </w:pPr>
          </w:p>
        </w:tc>
        <w:tc>
          <w:tcPr>
            <w:tcW w:w="8335" w:type="dxa"/>
          </w:tcPr>
          <w:p w14:paraId="4F1F7AA4" w14:textId="77777777" w:rsidR="002F7600" w:rsidRPr="00796E38" w:rsidRDefault="00796E38" w:rsidP="002F7600">
            <w:pPr>
              <w:spacing w:after="0" w:line="240" w:lineRule="auto"/>
              <w:rPr>
                <w:rFonts w:ascii="Tahoma" w:hAnsi="Tahoma" w:cs="Tahoma"/>
                <w:iCs/>
                <w:lang w:eastAsia="en-GB"/>
              </w:rPr>
            </w:pPr>
            <w:r w:rsidRPr="00796E38">
              <w:rPr>
                <w:rFonts w:ascii="Tahoma" w:hAnsi="Tahoma" w:cs="Tahoma"/>
                <w:iCs/>
                <w:lang w:eastAsia="en-GB"/>
              </w:rPr>
              <w:t xml:space="preserve">Third parties engaged in the erection of unauthorised commercial/advertising signage on Council Land and Property may be liable to prosecution or a fine under the general legislation </w:t>
            </w:r>
            <w:proofErr w:type="spellStart"/>
            <w:r w:rsidR="00AD451B">
              <w:rPr>
                <w:rFonts w:ascii="Tahoma" w:hAnsi="Tahoma" w:cs="Tahoma"/>
                <w:iCs/>
                <w:lang w:eastAsia="en-GB"/>
              </w:rPr>
              <w:t>eg.</w:t>
            </w:r>
            <w:proofErr w:type="spellEnd"/>
            <w:r w:rsidR="00AD451B">
              <w:rPr>
                <w:rFonts w:ascii="Tahoma" w:hAnsi="Tahoma" w:cs="Tahoma"/>
                <w:iCs/>
                <w:lang w:eastAsia="en-GB"/>
              </w:rPr>
              <w:t xml:space="preserve"> that </w:t>
            </w:r>
            <w:r w:rsidRPr="00796E38">
              <w:rPr>
                <w:rFonts w:ascii="Tahoma" w:hAnsi="Tahoma" w:cs="Tahoma"/>
                <w:iCs/>
                <w:lang w:eastAsia="en-GB"/>
              </w:rPr>
              <w:t>relating to fly-posing, graffiti and planning regulations.</w:t>
            </w:r>
          </w:p>
          <w:p w14:paraId="05B0B417" w14:textId="77777777" w:rsidR="00226B7D" w:rsidRPr="00796E38" w:rsidRDefault="00226B7D" w:rsidP="002F7600">
            <w:pPr>
              <w:spacing w:after="0" w:line="240" w:lineRule="auto"/>
              <w:rPr>
                <w:rFonts w:ascii="Tahoma" w:hAnsi="Tahoma" w:cs="Tahoma"/>
                <w:b/>
                <w:bCs/>
                <w:lang w:eastAsia="en-GB"/>
              </w:rPr>
            </w:pPr>
          </w:p>
        </w:tc>
      </w:tr>
      <w:tr w:rsidR="002F7600" w:rsidRPr="00E14A12" w14:paraId="6F86ED4E" w14:textId="77777777" w:rsidTr="00F34CBD">
        <w:tc>
          <w:tcPr>
            <w:tcW w:w="691" w:type="dxa"/>
          </w:tcPr>
          <w:p w14:paraId="0BA87EE5" w14:textId="77777777" w:rsidR="002F7600" w:rsidRPr="00E14A12" w:rsidRDefault="00796E38" w:rsidP="002F7600">
            <w:pPr>
              <w:spacing w:after="0" w:line="240" w:lineRule="auto"/>
              <w:rPr>
                <w:rFonts w:ascii="Tahoma" w:hAnsi="Tahoma" w:cs="Tahoma"/>
                <w:b/>
                <w:bCs/>
                <w:lang w:eastAsia="en-GB"/>
              </w:rPr>
            </w:pPr>
            <w:r>
              <w:rPr>
                <w:rFonts w:ascii="Tahoma" w:hAnsi="Tahoma" w:cs="Tahoma"/>
                <w:b/>
                <w:bCs/>
                <w:lang w:eastAsia="en-GB"/>
              </w:rPr>
              <w:t>6</w:t>
            </w:r>
            <w:r w:rsidR="002F7600" w:rsidRPr="00E14A12">
              <w:rPr>
                <w:rFonts w:ascii="Tahoma" w:hAnsi="Tahoma" w:cs="Tahoma"/>
                <w:b/>
                <w:bCs/>
                <w:lang w:eastAsia="en-GB"/>
              </w:rPr>
              <w:t>.</w:t>
            </w:r>
          </w:p>
        </w:tc>
        <w:tc>
          <w:tcPr>
            <w:tcW w:w="8335" w:type="dxa"/>
          </w:tcPr>
          <w:p w14:paraId="5A18C87E"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Department and Officer responsible</w:t>
            </w:r>
          </w:p>
          <w:p w14:paraId="03D0778C" w14:textId="77777777" w:rsidR="002F7600" w:rsidRPr="00E14A12" w:rsidRDefault="002F7600" w:rsidP="002F7600">
            <w:pPr>
              <w:spacing w:after="0" w:line="240" w:lineRule="auto"/>
              <w:rPr>
                <w:rFonts w:ascii="Tahoma" w:hAnsi="Tahoma" w:cs="Tahoma"/>
                <w:b/>
                <w:bCs/>
                <w:lang w:eastAsia="en-GB"/>
              </w:rPr>
            </w:pPr>
          </w:p>
        </w:tc>
      </w:tr>
      <w:tr w:rsidR="002F7600" w:rsidRPr="00E14A12" w14:paraId="0864F833" w14:textId="77777777" w:rsidTr="00F34CBD">
        <w:tc>
          <w:tcPr>
            <w:tcW w:w="691" w:type="dxa"/>
          </w:tcPr>
          <w:p w14:paraId="264AB310" w14:textId="77777777" w:rsidR="002F7600" w:rsidRPr="00E14A12" w:rsidRDefault="002F7600" w:rsidP="002F7600">
            <w:pPr>
              <w:spacing w:after="0" w:line="240" w:lineRule="auto"/>
              <w:rPr>
                <w:rFonts w:ascii="Tahoma" w:hAnsi="Tahoma" w:cs="Tahoma"/>
                <w:b/>
                <w:bCs/>
                <w:lang w:eastAsia="en-GB"/>
              </w:rPr>
            </w:pPr>
          </w:p>
        </w:tc>
        <w:tc>
          <w:tcPr>
            <w:tcW w:w="8335" w:type="dxa"/>
          </w:tcPr>
          <w:p w14:paraId="1AC42BAE" w14:textId="77777777" w:rsidR="002F7600" w:rsidRPr="00E14A12" w:rsidRDefault="002F7600" w:rsidP="002F7600">
            <w:pPr>
              <w:spacing w:after="0" w:line="240" w:lineRule="auto"/>
              <w:rPr>
                <w:rFonts w:ascii="Tahoma" w:hAnsi="Tahoma" w:cs="Tahoma"/>
                <w:i/>
                <w:iCs/>
                <w:lang w:eastAsia="en-GB"/>
              </w:rPr>
            </w:pPr>
          </w:p>
          <w:tbl>
            <w:tblPr>
              <w:tblStyle w:val="TableGrid"/>
              <w:tblW w:w="0" w:type="auto"/>
              <w:tblLook w:val="04A0" w:firstRow="1" w:lastRow="0" w:firstColumn="1" w:lastColumn="0" w:noHBand="0" w:noVBand="1"/>
            </w:tblPr>
            <w:tblGrid>
              <w:gridCol w:w="3714"/>
              <w:gridCol w:w="4372"/>
            </w:tblGrid>
            <w:tr w:rsidR="002F7600" w:rsidRPr="00E14A12" w14:paraId="71333111" w14:textId="77777777" w:rsidTr="00F34CBD">
              <w:tc>
                <w:tcPr>
                  <w:tcW w:w="3714" w:type="dxa"/>
                </w:tcPr>
                <w:p w14:paraId="72CC74E5" w14:textId="77777777" w:rsidR="002F7600" w:rsidRPr="00E14A12" w:rsidRDefault="002F7600" w:rsidP="002F7600">
                  <w:pPr>
                    <w:spacing w:after="0" w:line="240" w:lineRule="auto"/>
                    <w:rPr>
                      <w:rFonts w:ascii="Tahoma" w:hAnsi="Tahoma" w:cs="Tahoma"/>
                      <w:iCs/>
                      <w:lang w:eastAsia="en-GB"/>
                    </w:rPr>
                  </w:pPr>
                  <w:r w:rsidRPr="00E14A12">
                    <w:rPr>
                      <w:rFonts w:ascii="Tahoma" w:hAnsi="Tahoma" w:cs="Tahoma"/>
                      <w:iCs/>
                      <w:lang w:eastAsia="en-GB"/>
                    </w:rPr>
                    <w:t>Directorate / Department</w:t>
                  </w:r>
                </w:p>
                <w:p w14:paraId="28AD685C" w14:textId="77777777" w:rsidR="002F7600" w:rsidRPr="00E14A12" w:rsidRDefault="002F7600" w:rsidP="002F7600">
                  <w:pPr>
                    <w:spacing w:after="0" w:line="240" w:lineRule="auto"/>
                    <w:rPr>
                      <w:rFonts w:ascii="Tahoma" w:hAnsi="Tahoma" w:cs="Tahoma"/>
                      <w:b/>
                      <w:bCs/>
                      <w:lang w:eastAsia="en-GB"/>
                    </w:rPr>
                  </w:pPr>
                </w:p>
              </w:tc>
              <w:tc>
                <w:tcPr>
                  <w:tcW w:w="4372" w:type="dxa"/>
                </w:tcPr>
                <w:p w14:paraId="1F894BF1" w14:textId="77777777" w:rsidR="002F7600" w:rsidRPr="00796E38" w:rsidRDefault="00796E38" w:rsidP="002F7600">
                  <w:pPr>
                    <w:spacing w:after="0" w:line="240" w:lineRule="auto"/>
                    <w:rPr>
                      <w:rFonts w:ascii="Tahoma" w:hAnsi="Tahoma" w:cs="Tahoma"/>
                      <w:bCs/>
                      <w:lang w:eastAsia="en-GB"/>
                    </w:rPr>
                  </w:pPr>
                  <w:r w:rsidRPr="00796E38">
                    <w:rPr>
                      <w:rFonts w:ascii="Tahoma" w:hAnsi="Tahoma" w:cs="Tahoma"/>
                      <w:bCs/>
                      <w:lang w:eastAsia="en-GB"/>
                    </w:rPr>
                    <w:t>Corporate Services/Administration</w:t>
                  </w:r>
                </w:p>
              </w:tc>
            </w:tr>
            <w:tr w:rsidR="002F7600" w:rsidRPr="00E14A12" w14:paraId="28F00D07" w14:textId="77777777" w:rsidTr="00F34CBD">
              <w:tc>
                <w:tcPr>
                  <w:tcW w:w="3714" w:type="dxa"/>
                </w:tcPr>
                <w:p w14:paraId="53EE552E"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iCs/>
                      <w:lang w:eastAsia="en-GB"/>
                    </w:rPr>
                    <w:t>Officer(s) responsible for developing the policy</w:t>
                  </w:r>
                </w:p>
              </w:tc>
              <w:tc>
                <w:tcPr>
                  <w:tcW w:w="4372" w:type="dxa"/>
                </w:tcPr>
                <w:p w14:paraId="7946B739" w14:textId="77777777" w:rsidR="002F7600" w:rsidRPr="00796E38" w:rsidRDefault="00796E38" w:rsidP="002F7600">
                  <w:pPr>
                    <w:spacing w:after="0" w:line="240" w:lineRule="auto"/>
                    <w:rPr>
                      <w:rFonts w:ascii="Tahoma" w:hAnsi="Tahoma" w:cs="Tahoma"/>
                      <w:bCs/>
                      <w:lang w:eastAsia="en-GB"/>
                    </w:rPr>
                  </w:pPr>
                  <w:r w:rsidRPr="00796E38">
                    <w:rPr>
                      <w:rFonts w:ascii="Tahoma" w:hAnsi="Tahoma" w:cs="Tahoma"/>
                      <w:bCs/>
                      <w:lang w:eastAsia="en-GB"/>
                    </w:rPr>
                    <w:t>Assistant Director Corporate Services (Administration)</w:t>
                  </w:r>
                </w:p>
              </w:tc>
            </w:tr>
          </w:tbl>
          <w:p w14:paraId="1C30A12F" w14:textId="77777777" w:rsidR="002F7600" w:rsidRPr="00E14A12" w:rsidRDefault="002F7600" w:rsidP="002F7600">
            <w:pPr>
              <w:spacing w:after="0" w:line="240" w:lineRule="auto"/>
              <w:rPr>
                <w:rFonts w:ascii="Tahoma" w:hAnsi="Tahoma" w:cs="Tahoma"/>
                <w:b/>
                <w:bCs/>
                <w:lang w:eastAsia="en-GB"/>
              </w:rPr>
            </w:pPr>
          </w:p>
          <w:p w14:paraId="10A4412C" w14:textId="77777777" w:rsidR="002F7600" w:rsidRPr="00E14A12" w:rsidRDefault="002F7600" w:rsidP="002F7600">
            <w:pPr>
              <w:spacing w:after="0" w:line="240" w:lineRule="auto"/>
              <w:rPr>
                <w:rFonts w:ascii="Tahoma" w:hAnsi="Tahoma" w:cs="Tahoma"/>
                <w:b/>
                <w:bCs/>
                <w:lang w:eastAsia="en-GB"/>
              </w:rPr>
            </w:pPr>
          </w:p>
        </w:tc>
      </w:tr>
      <w:tr w:rsidR="002F7600" w:rsidRPr="00E14A12" w14:paraId="5DEE3C85" w14:textId="77777777" w:rsidTr="00F34CBD">
        <w:tc>
          <w:tcPr>
            <w:tcW w:w="691" w:type="dxa"/>
          </w:tcPr>
          <w:p w14:paraId="24926D62" w14:textId="77777777" w:rsidR="002F7600" w:rsidRPr="00E14A12" w:rsidRDefault="00796E38" w:rsidP="002F7600">
            <w:pPr>
              <w:spacing w:after="0" w:line="240" w:lineRule="auto"/>
              <w:rPr>
                <w:rFonts w:ascii="Tahoma" w:hAnsi="Tahoma" w:cs="Tahoma"/>
                <w:b/>
                <w:bCs/>
                <w:lang w:eastAsia="en-GB"/>
              </w:rPr>
            </w:pPr>
            <w:r>
              <w:rPr>
                <w:rFonts w:ascii="Tahoma" w:hAnsi="Tahoma" w:cs="Tahoma"/>
                <w:b/>
                <w:bCs/>
                <w:lang w:eastAsia="en-GB"/>
              </w:rPr>
              <w:t>7</w:t>
            </w:r>
            <w:r w:rsidR="002F7600" w:rsidRPr="00E14A12">
              <w:rPr>
                <w:rFonts w:ascii="Tahoma" w:hAnsi="Tahoma" w:cs="Tahoma"/>
                <w:b/>
                <w:bCs/>
                <w:lang w:eastAsia="en-GB"/>
              </w:rPr>
              <w:t>.</w:t>
            </w:r>
          </w:p>
        </w:tc>
        <w:tc>
          <w:tcPr>
            <w:tcW w:w="8335" w:type="dxa"/>
          </w:tcPr>
          <w:p w14:paraId="207B0C90"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Policy approval process</w:t>
            </w:r>
          </w:p>
          <w:p w14:paraId="2B9DC07D" w14:textId="77777777" w:rsidR="002F7600" w:rsidRPr="00E14A12" w:rsidRDefault="002F7600" w:rsidP="002F7600">
            <w:pPr>
              <w:spacing w:after="0" w:line="240" w:lineRule="auto"/>
              <w:rPr>
                <w:rFonts w:ascii="Tahoma" w:hAnsi="Tahoma" w:cs="Tahoma"/>
                <w:b/>
                <w:bCs/>
                <w:lang w:eastAsia="en-GB"/>
              </w:rPr>
            </w:pPr>
          </w:p>
        </w:tc>
      </w:tr>
      <w:tr w:rsidR="002F7600" w:rsidRPr="00E14A12" w14:paraId="59F515AF" w14:textId="77777777" w:rsidTr="00F34CBD">
        <w:trPr>
          <w:trHeight w:val="3423"/>
        </w:trPr>
        <w:tc>
          <w:tcPr>
            <w:tcW w:w="691" w:type="dxa"/>
          </w:tcPr>
          <w:p w14:paraId="1794B49A" w14:textId="77777777" w:rsidR="002F7600" w:rsidRPr="00E14A12" w:rsidRDefault="002F7600" w:rsidP="002F7600">
            <w:pPr>
              <w:spacing w:after="0" w:line="240" w:lineRule="auto"/>
              <w:rPr>
                <w:rFonts w:ascii="Tahoma" w:hAnsi="Tahoma" w:cs="Tahoma"/>
                <w:b/>
                <w:bCs/>
                <w:lang w:eastAsia="en-GB"/>
              </w:rPr>
            </w:pPr>
          </w:p>
        </w:tc>
        <w:tc>
          <w:tcPr>
            <w:tcW w:w="8335" w:type="dxa"/>
          </w:tcPr>
          <w:p w14:paraId="3EE13C35" w14:textId="77777777" w:rsidR="002F7600" w:rsidRPr="00E14A12" w:rsidRDefault="002F7600" w:rsidP="002F7600">
            <w:pPr>
              <w:spacing w:after="0" w:line="240" w:lineRule="auto"/>
              <w:rPr>
                <w:rFonts w:ascii="Tahoma" w:hAnsi="Tahoma" w:cs="Tahoma"/>
                <w:b/>
                <w:bCs/>
                <w:lang w:eastAsia="en-GB"/>
              </w:rPr>
            </w:pPr>
          </w:p>
          <w:tbl>
            <w:tblPr>
              <w:tblStyle w:val="TableGrid"/>
              <w:tblW w:w="8109" w:type="dxa"/>
              <w:tblLook w:val="04A0" w:firstRow="1" w:lastRow="0" w:firstColumn="1" w:lastColumn="0" w:noHBand="0" w:noVBand="1"/>
            </w:tblPr>
            <w:tblGrid>
              <w:gridCol w:w="3403"/>
              <w:gridCol w:w="4706"/>
            </w:tblGrid>
            <w:tr w:rsidR="002F7600" w:rsidRPr="00E14A12" w14:paraId="1EDDA887" w14:textId="77777777" w:rsidTr="00F34CBD">
              <w:tc>
                <w:tcPr>
                  <w:tcW w:w="3403" w:type="dxa"/>
                </w:tcPr>
                <w:p w14:paraId="61CF82EF"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Meeting</w:t>
                  </w:r>
                </w:p>
              </w:tc>
              <w:tc>
                <w:tcPr>
                  <w:tcW w:w="4706" w:type="dxa"/>
                </w:tcPr>
                <w:p w14:paraId="70DF082D"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Date</w:t>
                  </w:r>
                </w:p>
                <w:p w14:paraId="3749A221" w14:textId="77777777" w:rsidR="002F7600" w:rsidRPr="00E14A12" w:rsidRDefault="002F7600" w:rsidP="002F7600">
                  <w:pPr>
                    <w:spacing w:after="0" w:line="240" w:lineRule="auto"/>
                    <w:rPr>
                      <w:rFonts w:ascii="Tahoma" w:hAnsi="Tahoma" w:cs="Tahoma"/>
                      <w:b/>
                      <w:bCs/>
                      <w:lang w:eastAsia="en-GB"/>
                    </w:rPr>
                  </w:pPr>
                </w:p>
              </w:tc>
            </w:tr>
            <w:tr w:rsidR="002F7600" w:rsidRPr="00E14A12" w14:paraId="741F460F" w14:textId="77777777" w:rsidTr="00F34CBD">
              <w:tc>
                <w:tcPr>
                  <w:tcW w:w="3403" w:type="dxa"/>
                </w:tcPr>
                <w:p w14:paraId="38970308" w14:textId="77777777" w:rsidR="002F7600" w:rsidRPr="00796E38" w:rsidRDefault="002F7600" w:rsidP="002F7600">
                  <w:pPr>
                    <w:spacing w:after="0" w:line="240" w:lineRule="auto"/>
                    <w:rPr>
                      <w:rFonts w:ascii="Tahoma" w:hAnsi="Tahoma" w:cs="Tahoma"/>
                      <w:lang w:eastAsia="en-GB"/>
                    </w:rPr>
                  </w:pPr>
                  <w:r w:rsidRPr="00796E38">
                    <w:rPr>
                      <w:rFonts w:ascii="Tahoma" w:hAnsi="Tahoma" w:cs="Tahoma"/>
                      <w:bCs/>
                      <w:lang w:eastAsia="en-GB"/>
                    </w:rPr>
                    <w:t>S</w:t>
                  </w:r>
                  <w:r w:rsidRPr="00796E38">
                    <w:rPr>
                      <w:rFonts w:ascii="Tahoma" w:hAnsi="Tahoma" w:cs="Tahoma"/>
                      <w:lang w:eastAsia="en-GB"/>
                    </w:rPr>
                    <w:t xml:space="preserve">MT </w:t>
                  </w:r>
                </w:p>
                <w:p w14:paraId="145C2865" w14:textId="77777777" w:rsidR="002F7600" w:rsidRPr="00796E38" w:rsidRDefault="002F7600" w:rsidP="002F7600">
                  <w:pPr>
                    <w:spacing w:after="0" w:line="240" w:lineRule="auto"/>
                    <w:rPr>
                      <w:rFonts w:ascii="Tahoma" w:hAnsi="Tahoma" w:cs="Tahoma"/>
                      <w:b/>
                      <w:bCs/>
                      <w:lang w:eastAsia="en-GB"/>
                    </w:rPr>
                  </w:pPr>
                </w:p>
              </w:tc>
              <w:tc>
                <w:tcPr>
                  <w:tcW w:w="4706" w:type="dxa"/>
                </w:tcPr>
                <w:p w14:paraId="2E86600B" w14:textId="77777777" w:rsidR="002F7600" w:rsidRPr="00796E38" w:rsidRDefault="00796E38" w:rsidP="002F7600">
                  <w:pPr>
                    <w:spacing w:after="0" w:line="240" w:lineRule="auto"/>
                    <w:rPr>
                      <w:rFonts w:ascii="Tahoma" w:hAnsi="Tahoma" w:cs="Tahoma"/>
                      <w:bCs/>
                      <w:lang w:eastAsia="en-GB"/>
                    </w:rPr>
                  </w:pPr>
                  <w:r w:rsidRPr="00796E38">
                    <w:rPr>
                      <w:rFonts w:ascii="Tahoma" w:hAnsi="Tahoma" w:cs="Tahoma"/>
                      <w:bCs/>
                      <w:lang w:eastAsia="en-GB"/>
                    </w:rPr>
                    <w:t>1 September 2015</w:t>
                  </w:r>
                </w:p>
              </w:tc>
            </w:tr>
            <w:tr w:rsidR="002F7600" w:rsidRPr="00E14A12" w14:paraId="0DB1F89B" w14:textId="77777777" w:rsidTr="00F34CBD">
              <w:tc>
                <w:tcPr>
                  <w:tcW w:w="3403" w:type="dxa"/>
                </w:tcPr>
                <w:p w14:paraId="6ECF92E6" w14:textId="77777777" w:rsidR="002F7600" w:rsidRPr="00796E38" w:rsidRDefault="00796E38" w:rsidP="002F7600">
                  <w:pPr>
                    <w:spacing w:after="0" w:line="240" w:lineRule="auto"/>
                    <w:rPr>
                      <w:rFonts w:ascii="Tahoma" w:hAnsi="Tahoma" w:cs="Tahoma"/>
                      <w:lang w:eastAsia="en-GB"/>
                    </w:rPr>
                  </w:pPr>
                  <w:r w:rsidRPr="00796E38">
                    <w:rPr>
                      <w:rFonts w:ascii="Tahoma" w:hAnsi="Tahoma" w:cs="Tahoma"/>
                      <w:lang w:eastAsia="en-GB"/>
                    </w:rPr>
                    <w:t xml:space="preserve">Strategy, Policy and </w:t>
                  </w:r>
                  <w:r w:rsidR="002F7600" w:rsidRPr="00796E38">
                    <w:rPr>
                      <w:rFonts w:ascii="Tahoma" w:hAnsi="Tahoma" w:cs="Tahoma"/>
                      <w:lang w:eastAsia="en-GB"/>
                    </w:rPr>
                    <w:t xml:space="preserve">Resources </w:t>
                  </w:r>
                </w:p>
                <w:p w14:paraId="2C437FA9" w14:textId="77777777" w:rsidR="002F7600" w:rsidRPr="00796E38" w:rsidRDefault="002F7600" w:rsidP="002F7600">
                  <w:pPr>
                    <w:spacing w:after="0" w:line="240" w:lineRule="auto"/>
                    <w:rPr>
                      <w:rFonts w:ascii="Tahoma" w:hAnsi="Tahoma" w:cs="Tahoma"/>
                      <w:lang w:eastAsia="en-GB"/>
                    </w:rPr>
                  </w:pPr>
                  <w:r w:rsidRPr="00796E38">
                    <w:rPr>
                      <w:rFonts w:ascii="Tahoma" w:hAnsi="Tahoma" w:cs="Tahoma"/>
                      <w:lang w:eastAsia="en-GB"/>
                    </w:rPr>
                    <w:t xml:space="preserve">Committee </w:t>
                  </w:r>
                </w:p>
                <w:p w14:paraId="348544D8" w14:textId="77777777" w:rsidR="002F7600" w:rsidRPr="00796E38" w:rsidRDefault="002F7600" w:rsidP="002F7600">
                  <w:pPr>
                    <w:spacing w:after="0" w:line="240" w:lineRule="auto"/>
                    <w:rPr>
                      <w:rFonts w:ascii="Tahoma" w:hAnsi="Tahoma" w:cs="Tahoma"/>
                      <w:b/>
                      <w:bCs/>
                      <w:lang w:eastAsia="en-GB"/>
                    </w:rPr>
                  </w:pPr>
                </w:p>
              </w:tc>
              <w:tc>
                <w:tcPr>
                  <w:tcW w:w="4706" w:type="dxa"/>
                </w:tcPr>
                <w:p w14:paraId="77AEF320" w14:textId="77777777" w:rsidR="002F7600" w:rsidRPr="00796E38" w:rsidRDefault="00796E38" w:rsidP="002F7600">
                  <w:pPr>
                    <w:spacing w:after="0" w:line="240" w:lineRule="auto"/>
                    <w:rPr>
                      <w:rFonts w:ascii="Tahoma" w:hAnsi="Tahoma" w:cs="Tahoma"/>
                      <w:bCs/>
                      <w:lang w:eastAsia="en-GB"/>
                    </w:rPr>
                  </w:pPr>
                  <w:r>
                    <w:rPr>
                      <w:rFonts w:ascii="Tahoma" w:hAnsi="Tahoma" w:cs="Tahoma"/>
                      <w:bCs/>
                      <w:lang w:eastAsia="en-GB"/>
                    </w:rPr>
                    <w:t>17 September 2015</w:t>
                  </w:r>
                </w:p>
              </w:tc>
            </w:tr>
            <w:tr w:rsidR="002F7600" w:rsidRPr="00E14A12" w14:paraId="0C2ED6E9" w14:textId="77777777" w:rsidTr="00F34CBD">
              <w:tc>
                <w:tcPr>
                  <w:tcW w:w="3403" w:type="dxa"/>
                </w:tcPr>
                <w:p w14:paraId="7F9B0E06" w14:textId="77777777" w:rsidR="002F7600" w:rsidRPr="00796E38" w:rsidRDefault="002F7600" w:rsidP="002F7600">
                  <w:pPr>
                    <w:spacing w:after="0" w:line="240" w:lineRule="auto"/>
                    <w:rPr>
                      <w:rFonts w:ascii="Tahoma" w:hAnsi="Tahoma" w:cs="Tahoma"/>
                      <w:b/>
                      <w:bCs/>
                      <w:lang w:eastAsia="en-GB"/>
                    </w:rPr>
                  </w:pPr>
                  <w:r w:rsidRPr="00796E38">
                    <w:rPr>
                      <w:rFonts w:ascii="Tahoma" w:hAnsi="Tahoma" w:cs="Tahoma"/>
                      <w:lang w:eastAsia="en-GB"/>
                    </w:rPr>
                    <w:t xml:space="preserve">Council Meeting                               </w:t>
                  </w:r>
                </w:p>
              </w:tc>
              <w:tc>
                <w:tcPr>
                  <w:tcW w:w="4706" w:type="dxa"/>
                </w:tcPr>
                <w:p w14:paraId="7A75F376" w14:textId="77777777" w:rsidR="002F7600" w:rsidRPr="00796E38" w:rsidRDefault="00796E38" w:rsidP="002F7600">
                  <w:pPr>
                    <w:spacing w:after="0" w:line="240" w:lineRule="auto"/>
                    <w:rPr>
                      <w:rFonts w:ascii="Tahoma" w:hAnsi="Tahoma" w:cs="Tahoma"/>
                      <w:bCs/>
                      <w:lang w:eastAsia="en-GB"/>
                    </w:rPr>
                  </w:pPr>
                  <w:r>
                    <w:rPr>
                      <w:rFonts w:ascii="Tahoma" w:hAnsi="Tahoma" w:cs="Tahoma"/>
                      <w:bCs/>
                      <w:lang w:eastAsia="en-GB"/>
                    </w:rPr>
                    <w:t>5 October 2015</w:t>
                  </w:r>
                </w:p>
                <w:p w14:paraId="1A09FCAA" w14:textId="77777777" w:rsidR="002F7600" w:rsidRPr="00796E38" w:rsidRDefault="002F7600" w:rsidP="002F7600">
                  <w:pPr>
                    <w:spacing w:after="0" w:line="240" w:lineRule="auto"/>
                    <w:rPr>
                      <w:rFonts w:ascii="Tahoma" w:hAnsi="Tahoma" w:cs="Tahoma"/>
                      <w:bCs/>
                      <w:lang w:eastAsia="en-GB"/>
                    </w:rPr>
                  </w:pPr>
                </w:p>
              </w:tc>
            </w:tr>
          </w:tbl>
          <w:p w14:paraId="7BF75141" w14:textId="77777777" w:rsidR="002F7600" w:rsidRPr="00E14A12" w:rsidRDefault="002F7600" w:rsidP="002F7600">
            <w:pPr>
              <w:spacing w:after="0" w:line="240" w:lineRule="auto"/>
              <w:rPr>
                <w:rFonts w:ascii="Tahoma" w:hAnsi="Tahoma" w:cs="Tahoma"/>
                <w:b/>
                <w:bCs/>
                <w:lang w:eastAsia="en-GB"/>
              </w:rPr>
            </w:pPr>
          </w:p>
        </w:tc>
      </w:tr>
      <w:tr w:rsidR="002F7600" w:rsidRPr="00E14A12" w14:paraId="46756C79" w14:textId="77777777" w:rsidTr="00F34CBD">
        <w:tc>
          <w:tcPr>
            <w:tcW w:w="691" w:type="dxa"/>
          </w:tcPr>
          <w:p w14:paraId="2A4DCA25" w14:textId="77777777" w:rsidR="002F7600" w:rsidRPr="00E14A12" w:rsidRDefault="00796E38" w:rsidP="002F7600">
            <w:pPr>
              <w:spacing w:after="0" w:line="240" w:lineRule="auto"/>
              <w:rPr>
                <w:rFonts w:ascii="Tahoma" w:hAnsi="Tahoma" w:cs="Tahoma"/>
                <w:b/>
                <w:bCs/>
                <w:lang w:eastAsia="en-GB"/>
              </w:rPr>
            </w:pPr>
            <w:r>
              <w:rPr>
                <w:rFonts w:ascii="Tahoma" w:hAnsi="Tahoma" w:cs="Tahoma"/>
                <w:b/>
                <w:bCs/>
                <w:lang w:eastAsia="en-GB"/>
              </w:rPr>
              <w:t>8</w:t>
            </w:r>
            <w:r w:rsidR="002F7600" w:rsidRPr="00E14A12">
              <w:rPr>
                <w:rFonts w:ascii="Tahoma" w:hAnsi="Tahoma" w:cs="Tahoma"/>
                <w:b/>
                <w:bCs/>
                <w:lang w:eastAsia="en-GB"/>
              </w:rPr>
              <w:t>.</w:t>
            </w:r>
          </w:p>
        </w:tc>
        <w:tc>
          <w:tcPr>
            <w:tcW w:w="8335" w:type="dxa"/>
          </w:tcPr>
          <w:p w14:paraId="0550B2AE"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Review Date</w:t>
            </w:r>
          </w:p>
          <w:p w14:paraId="03E36A66" w14:textId="77777777" w:rsidR="002F7600" w:rsidRPr="00E14A12" w:rsidRDefault="002F7600" w:rsidP="002F7600">
            <w:pPr>
              <w:spacing w:after="0" w:line="240" w:lineRule="auto"/>
              <w:rPr>
                <w:rFonts w:ascii="Tahoma" w:hAnsi="Tahoma" w:cs="Tahoma"/>
                <w:b/>
                <w:bCs/>
                <w:lang w:eastAsia="en-GB"/>
              </w:rPr>
            </w:pPr>
          </w:p>
        </w:tc>
      </w:tr>
      <w:tr w:rsidR="002F7600" w:rsidRPr="00E14A12" w14:paraId="03BE93CE" w14:textId="77777777" w:rsidTr="00F34CBD">
        <w:tc>
          <w:tcPr>
            <w:tcW w:w="691" w:type="dxa"/>
          </w:tcPr>
          <w:p w14:paraId="21CF383F" w14:textId="77777777" w:rsidR="002F7600" w:rsidRPr="00E14A12" w:rsidRDefault="002F7600" w:rsidP="002F7600">
            <w:pPr>
              <w:spacing w:after="0" w:line="240" w:lineRule="auto"/>
              <w:rPr>
                <w:rFonts w:ascii="Tahoma" w:hAnsi="Tahoma" w:cs="Tahoma"/>
                <w:b/>
                <w:bCs/>
                <w:lang w:eastAsia="en-GB"/>
              </w:rPr>
            </w:pPr>
          </w:p>
        </w:tc>
        <w:tc>
          <w:tcPr>
            <w:tcW w:w="8335" w:type="dxa"/>
          </w:tcPr>
          <w:p w14:paraId="25AD9E02" w14:textId="77777777" w:rsidR="002F7600" w:rsidRPr="00E14A12" w:rsidRDefault="002F7600" w:rsidP="002F7600">
            <w:pPr>
              <w:spacing w:after="0" w:line="240" w:lineRule="auto"/>
              <w:rPr>
                <w:rFonts w:ascii="Tahoma" w:hAnsi="Tahoma" w:cs="Tahoma"/>
                <w:i/>
                <w:lang w:eastAsia="en-GB"/>
              </w:rPr>
            </w:pPr>
            <w:r w:rsidRPr="00E14A12">
              <w:rPr>
                <w:rFonts w:ascii="Tahoma" w:hAnsi="Tahoma" w:cs="Tahoma"/>
              </w:rPr>
              <w:t>The policy will be reviewed in line with the Council’s agreed policy review cycle i.e. every 4 years (as per Council’s Equality Scheme commitment 4.31), or sooner to ensure it remains reflecti</w:t>
            </w:r>
            <w:r w:rsidR="00057C58">
              <w:rPr>
                <w:rFonts w:ascii="Tahoma" w:hAnsi="Tahoma" w:cs="Tahoma"/>
              </w:rPr>
              <w:t>ve of legislative developments.</w:t>
            </w:r>
          </w:p>
          <w:p w14:paraId="10937365" w14:textId="77777777" w:rsidR="002F7600" w:rsidRPr="00E14A12" w:rsidRDefault="002F7600" w:rsidP="002F7600">
            <w:pPr>
              <w:spacing w:after="0" w:line="240" w:lineRule="auto"/>
              <w:rPr>
                <w:rFonts w:ascii="Tahoma" w:hAnsi="Tahoma" w:cs="Tahoma"/>
                <w:b/>
                <w:bCs/>
                <w:lang w:eastAsia="en-GB"/>
              </w:rPr>
            </w:pPr>
          </w:p>
        </w:tc>
      </w:tr>
      <w:tr w:rsidR="002F7600" w:rsidRPr="00E14A12" w14:paraId="6685C2AD" w14:textId="77777777" w:rsidTr="00F34CBD">
        <w:tc>
          <w:tcPr>
            <w:tcW w:w="691" w:type="dxa"/>
          </w:tcPr>
          <w:p w14:paraId="4138FC75" w14:textId="77777777" w:rsidR="002F7600" w:rsidRPr="00E14A12" w:rsidRDefault="00796E38" w:rsidP="002F7600">
            <w:pPr>
              <w:spacing w:after="0" w:line="240" w:lineRule="auto"/>
              <w:rPr>
                <w:rFonts w:ascii="Tahoma" w:hAnsi="Tahoma" w:cs="Tahoma"/>
                <w:b/>
                <w:bCs/>
                <w:lang w:eastAsia="en-GB"/>
              </w:rPr>
            </w:pPr>
            <w:r>
              <w:rPr>
                <w:rFonts w:ascii="Tahoma" w:hAnsi="Tahoma" w:cs="Tahoma"/>
                <w:b/>
                <w:bCs/>
                <w:lang w:eastAsia="en-GB"/>
              </w:rPr>
              <w:t>9</w:t>
            </w:r>
            <w:r w:rsidR="002F7600" w:rsidRPr="00E14A12">
              <w:rPr>
                <w:rFonts w:ascii="Tahoma" w:hAnsi="Tahoma" w:cs="Tahoma"/>
                <w:b/>
                <w:bCs/>
                <w:lang w:eastAsia="en-GB"/>
              </w:rPr>
              <w:t>.</w:t>
            </w:r>
          </w:p>
        </w:tc>
        <w:tc>
          <w:tcPr>
            <w:tcW w:w="8335" w:type="dxa"/>
          </w:tcPr>
          <w:p w14:paraId="4239FE4E"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Procedures and arrangements for monitoring the implementation and impact of the policy</w:t>
            </w:r>
          </w:p>
          <w:p w14:paraId="45DDBC18" w14:textId="77777777" w:rsidR="002F7600" w:rsidRPr="00E14A12" w:rsidRDefault="002F7600" w:rsidP="002F7600">
            <w:pPr>
              <w:spacing w:after="0" w:line="240" w:lineRule="auto"/>
              <w:rPr>
                <w:rFonts w:ascii="Tahoma" w:hAnsi="Tahoma" w:cs="Tahoma"/>
                <w:i/>
              </w:rPr>
            </w:pPr>
          </w:p>
        </w:tc>
      </w:tr>
      <w:tr w:rsidR="002F7600" w:rsidRPr="00E14A12" w14:paraId="111EAFBE" w14:textId="77777777" w:rsidTr="00F34CBD">
        <w:tc>
          <w:tcPr>
            <w:tcW w:w="691" w:type="dxa"/>
          </w:tcPr>
          <w:p w14:paraId="348A5E82" w14:textId="77777777" w:rsidR="002F7600" w:rsidRPr="00E14A12" w:rsidRDefault="002F7600" w:rsidP="002F7600">
            <w:pPr>
              <w:spacing w:after="0" w:line="240" w:lineRule="auto"/>
              <w:rPr>
                <w:rFonts w:ascii="Tahoma" w:hAnsi="Tahoma" w:cs="Tahoma"/>
                <w:b/>
                <w:bCs/>
                <w:lang w:eastAsia="en-GB"/>
              </w:rPr>
            </w:pPr>
          </w:p>
        </w:tc>
        <w:tc>
          <w:tcPr>
            <w:tcW w:w="8335" w:type="dxa"/>
          </w:tcPr>
          <w:p w14:paraId="3B587E23" w14:textId="77777777" w:rsidR="002F7600" w:rsidRPr="009D784E" w:rsidRDefault="00907150" w:rsidP="002F7600">
            <w:pPr>
              <w:spacing w:after="0" w:line="240" w:lineRule="auto"/>
              <w:rPr>
                <w:rFonts w:ascii="Tahoma" w:hAnsi="Tahoma" w:cs="Tahoma"/>
                <w:iCs/>
                <w:lang w:eastAsia="en-GB"/>
              </w:rPr>
            </w:pPr>
            <w:r w:rsidRPr="009D784E">
              <w:rPr>
                <w:rFonts w:ascii="Tahoma" w:hAnsi="Tahoma" w:cs="Tahoma"/>
                <w:iCs/>
                <w:lang w:eastAsia="en-GB"/>
              </w:rPr>
              <w:t xml:space="preserve">The </w:t>
            </w:r>
            <w:r w:rsidR="009D784E" w:rsidRPr="009D784E">
              <w:rPr>
                <w:rFonts w:ascii="Tahoma" w:hAnsi="Tahoma" w:cs="Tahoma"/>
                <w:iCs/>
                <w:lang w:eastAsia="en-GB"/>
              </w:rPr>
              <w:t>Procedures</w:t>
            </w:r>
            <w:r w:rsidRPr="009D784E">
              <w:rPr>
                <w:rFonts w:ascii="Tahoma" w:hAnsi="Tahoma" w:cs="Tahoma"/>
                <w:iCs/>
                <w:lang w:eastAsia="en-GB"/>
              </w:rPr>
              <w:t xml:space="preserve"> </w:t>
            </w:r>
            <w:r w:rsidR="009D784E" w:rsidRPr="009D784E">
              <w:rPr>
                <w:rFonts w:ascii="Tahoma" w:hAnsi="Tahoma" w:cs="Tahoma"/>
                <w:iCs/>
                <w:lang w:eastAsia="en-GB"/>
              </w:rPr>
              <w:t>at Appendix A (attached hereto) must be adhered to in the delivery of this Policy.</w:t>
            </w:r>
          </w:p>
          <w:p w14:paraId="4CEBE78B" w14:textId="77777777" w:rsidR="002F7600" w:rsidRPr="00E14A12" w:rsidRDefault="002F7600" w:rsidP="002F7600">
            <w:pPr>
              <w:spacing w:after="0" w:line="240" w:lineRule="auto"/>
              <w:rPr>
                <w:rFonts w:ascii="Tahoma" w:hAnsi="Tahoma" w:cs="Tahoma"/>
                <w:b/>
                <w:bCs/>
                <w:lang w:eastAsia="en-GB"/>
              </w:rPr>
            </w:pPr>
          </w:p>
        </w:tc>
      </w:tr>
      <w:tr w:rsidR="002F7600" w:rsidRPr="00E14A12" w14:paraId="0D9CA33E" w14:textId="77777777" w:rsidTr="00F34CBD">
        <w:tc>
          <w:tcPr>
            <w:tcW w:w="691" w:type="dxa"/>
          </w:tcPr>
          <w:p w14:paraId="6148C33E" w14:textId="77777777" w:rsidR="002F7600" w:rsidRPr="00E14A12" w:rsidRDefault="00796E38" w:rsidP="002F7600">
            <w:pPr>
              <w:spacing w:after="0" w:line="240" w:lineRule="auto"/>
              <w:rPr>
                <w:rFonts w:ascii="Tahoma" w:hAnsi="Tahoma" w:cs="Tahoma"/>
                <w:b/>
                <w:bCs/>
                <w:lang w:eastAsia="en-GB"/>
              </w:rPr>
            </w:pPr>
            <w:r>
              <w:rPr>
                <w:rFonts w:ascii="Tahoma" w:hAnsi="Tahoma" w:cs="Tahoma"/>
                <w:b/>
                <w:bCs/>
                <w:lang w:eastAsia="en-GB"/>
              </w:rPr>
              <w:t>10</w:t>
            </w:r>
            <w:r w:rsidR="002F7600" w:rsidRPr="00E14A12">
              <w:rPr>
                <w:rFonts w:ascii="Tahoma" w:hAnsi="Tahoma" w:cs="Tahoma"/>
                <w:b/>
                <w:bCs/>
                <w:lang w:eastAsia="en-GB"/>
              </w:rPr>
              <w:t>.</w:t>
            </w:r>
          </w:p>
        </w:tc>
        <w:tc>
          <w:tcPr>
            <w:tcW w:w="8335" w:type="dxa"/>
          </w:tcPr>
          <w:p w14:paraId="3F771CB5"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Equality Screening</w:t>
            </w:r>
          </w:p>
          <w:p w14:paraId="579516E8" w14:textId="77777777" w:rsidR="002F7600" w:rsidRPr="00E14A12" w:rsidRDefault="002F7600" w:rsidP="002F7600">
            <w:pPr>
              <w:spacing w:after="0" w:line="240" w:lineRule="auto"/>
              <w:rPr>
                <w:rFonts w:ascii="Tahoma" w:hAnsi="Tahoma" w:cs="Tahoma"/>
                <w:b/>
                <w:bCs/>
                <w:lang w:eastAsia="en-GB"/>
              </w:rPr>
            </w:pPr>
          </w:p>
        </w:tc>
      </w:tr>
      <w:tr w:rsidR="002F7600" w:rsidRPr="00E14A12" w14:paraId="3BC5C5F2" w14:textId="77777777" w:rsidTr="00F34CBD">
        <w:tc>
          <w:tcPr>
            <w:tcW w:w="691" w:type="dxa"/>
          </w:tcPr>
          <w:p w14:paraId="4D2F36A6" w14:textId="77777777" w:rsidR="002F7600" w:rsidRPr="00E14A12" w:rsidRDefault="002F7600" w:rsidP="002F7600">
            <w:pPr>
              <w:spacing w:after="0" w:line="240" w:lineRule="auto"/>
              <w:rPr>
                <w:rFonts w:ascii="Tahoma" w:hAnsi="Tahoma" w:cs="Tahoma"/>
                <w:b/>
                <w:bCs/>
                <w:lang w:eastAsia="en-GB"/>
              </w:rPr>
            </w:pPr>
          </w:p>
        </w:tc>
        <w:tc>
          <w:tcPr>
            <w:tcW w:w="8335" w:type="dxa"/>
          </w:tcPr>
          <w:p w14:paraId="27504FD4" w14:textId="77777777" w:rsidR="002F7600" w:rsidRPr="009D784E" w:rsidRDefault="009D784E" w:rsidP="009D784E">
            <w:pPr>
              <w:autoSpaceDE w:val="0"/>
              <w:autoSpaceDN w:val="0"/>
              <w:adjustRightInd w:val="0"/>
              <w:spacing w:after="0" w:line="240" w:lineRule="auto"/>
              <w:rPr>
                <w:rFonts w:ascii="Tahoma" w:hAnsi="Tahoma" w:cs="Tahoma"/>
              </w:rPr>
            </w:pPr>
            <w:r w:rsidRPr="009D784E">
              <w:rPr>
                <w:rFonts w:ascii="Tahoma" w:hAnsi="Tahoma" w:cs="Tahoma"/>
              </w:rPr>
              <w:t xml:space="preserve">This Policy has been assessed under Newry, Mourne and Down District Council’s Equality Impact Assessment process and has been screened out as having no impact on any of the groups designated in Section 75 of the Northern Ireland Act 1998, the decision of the Council is therefore that the policy is not </w:t>
            </w:r>
            <w:r>
              <w:rPr>
                <w:rFonts w:ascii="Tahoma" w:hAnsi="Tahoma" w:cs="Tahoma"/>
              </w:rPr>
              <w:t xml:space="preserve">to </w:t>
            </w:r>
            <w:r w:rsidRPr="009D784E">
              <w:rPr>
                <w:rFonts w:ascii="Tahoma" w:hAnsi="Tahoma" w:cs="Tahoma"/>
              </w:rPr>
              <w:t>be subject to an EQIA and no mitigating measures are required.</w:t>
            </w:r>
          </w:p>
          <w:p w14:paraId="4F134378" w14:textId="77777777" w:rsidR="009D784E" w:rsidRDefault="009D784E" w:rsidP="009D784E">
            <w:pPr>
              <w:autoSpaceDE w:val="0"/>
              <w:autoSpaceDN w:val="0"/>
              <w:adjustRightInd w:val="0"/>
              <w:spacing w:after="0" w:line="240" w:lineRule="auto"/>
              <w:rPr>
                <w:rFonts w:ascii="Tahoma" w:hAnsi="Tahoma" w:cs="Tahoma"/>
              </w:rPr>
            </w:pPr>
          </w:p>
          <w:p w14:paraId="31102910" w14:textId="77777777" w:rsidR="009D784E" w:rsidRPr="009D784E" w:rsidRDefault="009D784E" w:rsidP="009D784E">
            <w:pPr>
              <w:autoSpaceDE w:val="0"/>
              <w:autoSpaceDN w:val="0"/>
              <w:adjustRightInd w:val="0"/>
              <w:spacing w:after="0" w:line="240" w:lineRule="auto"/>
              <w:rPr>
                <w:rFonts w:ascii="Tahoma" w:hAnsi="Tahoma" w:cs="Tahoma"/>
              </w:rPr>
            </w:pPr>
          </w:p>
          <w:p w14:paraId="540415D1" w14:textId="77777777" w:rsidR="009D784E" w:rsidRPr="00E14A12" w:rsidRDefault="009D784E" w:rsidP="009D784E">
            <w:pPr>
              <w:autoSpaceDE w:val="0"/>
              <w:autoSpaceDN w:val="0"/>
              <w:adjustRightInd w:val="0"/>
              <w:spacing w:after="0" w:line="240" w:lineRule="auto"/>
              <w:rPr>
                <w:rFonts w:ascii="Tahoma" w:hAnsi="Tahoma" w:cs="Tahoma"/>
                <w:b/>
                <w:bCs/>
                <w:lang w:eastAsia="en-GB"/>
              </w:rPr>
            </w:pPr>
          </w:p>
        </w:tc>
      </w:tr>
      <w:tr w:rsidR="002F7600" w:rsidRPr="00E14A12" w14:paraId="62C808FB" w14:textId="77777777" w:rsidTr="00F34CBD">
        <w:tc>
          <w:tcPr>
            <w:tcW w:w="691" w:type="dxa"/>
          </w:tcPr>
          <w:p w14:paraId="2D47B8A5" w14:textId="77777777" w:rsidR="002F7600" w:rsidRPr="00E14A12" w:rsidRDefault="00796E38" w:rsidP="002F7600">
            <w:pPr>
              <w:spacing w:after="0" w:line="240" w:lineRule="auto"/>
              <w:rPr>
                <w:rFonts w:ascii="Tahoma" w:hAnsi="Tahoma" w:cs="Tahoma"/>
                <w:b/>
                <w:bCs/>
                <w:lang w:eastAsia="en-GB"/>
              </w:rPr>
            </w:pPr>
            <w:r>
              <w:rPr>
                <w:rFonts w:ascii="Tahoma" w:hAnsi="Tahoma" w:cs="Tahoma"/>
                <w:b/>
                <w:bCs/>
                <w:lang w:eastAsia="en-GB"/>
              </w:rPr>
              <w:lastRenderedPageBreak/>
              <w:t>11</w:t>
            </w:r>
            <w:r w:rsidR="002F7600" w:rsidRPr="00E14A12">
              <w:rPr>
                <w:rFonts w:ascii="Tahoma" w:hAnsi="Tahoma" w:cs="Tahoma"/>
                <w:b/>
                <w:bCs/>
                <w:lang w:eastAsia="en-GB"/>
              </w:rPr>
              <w:t>.</w:t>
            </w:r>
          </w:p>
        </w:tc>
        <w:tc>
          <w:tcPr>
            <w:tcW w:w="8335" w:type="dxa"/>
          </w:tcPr>
          <w:p w14:paraId="338362B7" w14:textId="77777777" w:rsidR="002F7600" w:rsidRDefault="002F7600" w:rsidP="002F7600">
            <w:pPr>
              <w:spacing w:after="0" w:line="240" w:lineRule="auto"/>
              <w:rPr>
                <w:rFonts w:ascii="Tahoma" w:hAnsi="Tahoma" w:cs="Tahoma"/>
                <w:b/>
                <w:bCs/>
                <w:lang w:eastAsia="en-GB"/>
              </w:rPr>
            </w:pPr>
            <w:r w:rsidRPr="00E14A12">
              <w:rPr>
                <w:rFonts w:ascii="Tahoma" w:hAnsi="Tahoma" w:cs="Tahoma"/>
                <w:b/>
                <w:bCs/>
                <w:lang w:eastAsia="en-GB"/>
              </w:rPr>
              <w:t>Rural Needs Impact Assessment</w:t>
            </w:r>
          </w:p>
          <w:p w14:paraId="526ED8FA" w14:textId="77777777" w:rsidR="00463EBB" w:rsidRDefault="00463EBB" w:rsidP="002F7600">
            <w:pPr>
              <w:spacing w:after="0" w:line="240" w:lineRule="auto"/>
              <w:rPr>
                <w:rFonts w:ascii="Tahoma" w:hAnsi="Tahoma" w:cs="Tahoma"/>
                <w:b/>
                <w:bCs/>
                <w:lang w:eastAsia="en-GB"/>
              </w:rPr>
            </w:pPr>
          </w:p>
          <w:p w14:paraId="0186C824" w14:textId="77777777" w:rsidR="00463EBB" w:rsidRPr="00463EBB" w:rsidRDefault="00463EBB" w:rsidP="002F7600">
            <w:pPr>
              <w:spacing w:after="0" w:line="240" w:lineRule="auto"/>
              <w:rPr>
                <w:rFonts w:ascii="Tahoma" w:hAnsi="Tahoma" w:cs="Tahoma"/>
                <w:bCs/>
                <w:lang w:eastAsia="en-GB"/>
              </w:rPr>
            </w:pPr>
            <w:r w:rsidRPr="00463EBB">
              <w:rPr>
                <w:rFonts w:ascii="Tahoma" w:hAnsi="Tahoma" w:cs="Tahoma"/>
                <w:bCs/>
                <w:lang w:eastAsia="en-GB"/>
              </w:rPr>
              <w:t>This Policy has been assessed under Newry, Mourne and Down District Council’s Rural Needs Impact Assessment process and no rural specific indicators have been set.</w:t>
            </w:r>
          </w:p>
          <w:p w14:paraId="2AB8ADF9" w14:textId="77777777" w:rsidR="00463EBB" w:rsidRDefault="00463EBB" w:rsidP="002F7600">
            <w:pPr>
              <w:spacing w:after="0" w:line="240" w:lineRule="auto"/>
              <w:rPr>
                <w:rFonts w:ascii="Tahoma" w:hAnsi="Tahoma" w:cs="Tahoma"/>
                <w:b/>
                <w:bCs/>
                <w:lang w:eastAsia="en-GB"/>
              </w:rPr>
            </w:pPr>
          </w:p>
          <w:p w14:paraId="09F6F956" w14:textId="77777777" w:rsidR="00463EBB" w:rsidRPr="00E14A12" w:rsidRDefault="00463EBB" w:rsidP="002F7600">
            <w:pPr>
              <w:spacing w:after="0" w:line="240" w:lineRule="auto"/>
              <w:rPr>
                <w:rFonts w:ascii="Tahoma" w:hAnsi="Tahoma" w:cs="Tahoma"/>
                <w:b/>
                <w:bCs/>
                <w:lang w:eastAsia="en-GB"/>
              </w:rPr>
            </w:pPr>
          </w:p>
        </w:tc>
      </w:tr>
    </w:tbl>
    <w:p w14:paraId="2F0D783D" w14:textId="77777777" w:rsidR="00463EBB" w:rsidRDefault="00463EBB">
      <w:pPr>
        <w:spacing w:after="160" w:line="259" w:lineRule="auto"/>
      </w:pPr>
      <w:r>
        <w:br w:type="page"/>
      </w:r>
    </w:p>
    <w:p w14:paraId="32CA7F4C" w14:textId="77777777" w:rsidR="00463EBB" w:rsidRPr="003C7B15" w:rsidRDefault="00566810" w:rsidP="003C7B15">
      <w:pPr>
        <w:jc w:val="center"/>
        <w:rPr>
          <w:rFonts w:ascii="Tahoma" w:hAnsi="Tahoma" w:cs="Tahoma"/>
          <w:b/>
          <w:u w:val="single"/>
        </w:rPr>
      </w:pPr>
      <w:r>
        <w:rPr>
          <w:rFonts w:ascii="Tahoma" w:hAnsi="Tahoma" w:cs="Tahoma"/>
          <w:b/>
          <w:u w:val="single"/>
        </w:rPr>
        <w:lastRenderedPageBreak/>
        <w:t>Appendix A</w:t>
      </w:r>
      <w:r w:rsidR="00463EBB" w:rsidRPr="003C7B15">
        <w:rPr>
          <w:rFonts w:ascii="Tahoma" w:hAnsi="Tahoma" w:cs="Tahoma"/>
          <w:b/>
          <w:u w:val="single"/>
        </w:rPr>
        <w:t xml:space="preserve"> – Procedure on the Erection of Commercial/ Advertising Signage on Council Land and Property by Third Parties</w:t>
      </w:r>
    </w:p>
    <w:p w14:paraId="1D8256DC" w14:textId="77777777" w:rsidR="00463EBB" w:rsidRDefault="00463EBB">
      <w:pPr>
        <w:rPr>
          <w:rFonts w:ascii="Tahoma" w:hAnsi="Tahoma" w:cs="Tahoma"/>
        </w:rPr>
      </w:pPr>
    </w:p>
    <w:p w14:paraId="2C4AFE01" w14:textId="77777777" w:rsidR="00463EBB" w:rsidRPr="00463EBB" w:rsidRDefault="00463EBB" w:rsidP="00463EBB">
      <w:pPr>
        <w:pStyle w:val="ListParagraph"/>
        <w:numPr>
          <w:ilvl w:val="0"/>
          <w:numId w:val="2"/>
        </w:numPr>
        <w:rPr>
          <w:rFonts w:ascii="Tahoma" w:hAnsi="Tahoma" w:cs="Tahoma"/>
          <w:b/>
        </w:rPr>
      </w:pPr>
      <w:r w:rsidRPr="00463EBB">
        <w:rPr>
          <w:rFonts w:ascii="Tahoma" w:hAnsi="Tahoma" w:cs="Tahoma"/>
          <w:b/>
        </w:rPr>
        <w:t>Introduction</w:t>
      </w:r>
    </w:p>
    <w:p w14:paraId="53FF3C29" w14:textId="77777777" w:rsidR="00463EBB" w:rsidRDefault="00463EBB" w:rsidP="00463EBB">
      <w:pPr>
        <w:ind w:left="360"/>
        <w:rPr>
          <w:rFonts w:ascii="Tahoma" w:hAnsi="Tahoma" w:cs="Tahoma"/>
        </w:rPr>
      </w:pPr>
      <w:r>
        <w:rPr>
          <w:rFonts w:ascii="Tahoma" w:hAnsi="Tahoma" w:cs="Tahoma"/>
        </w:rPr>
        <w:t>Newry, Mourne and Down District Council (“the Council”) may receive requests from third parties to erect commercial/advertising signage on Council Land and Property.  This procedure together with the corresponding policy sets out the policy and decision-making context in which such requests will be considered.</w:t>
      </w:r>
    </w:p>
    <w:p w14:paraId="01B3DBE5" w14:textId="77777777" w:rsidR="00463EBB" w:rsidRDefault="00463EBB" w:rsidP="00463EBB">
      <w:pPr>
        <w:rPr>
          <w:rFonts w:ascii="Tahoma" w:hAnsi="Tahoma" w:cs="Tahoma"/>
        </w:rPr>
      </w:pPr>
    </w:p>
    <w:p w14:paraId="6C07A25A" w14:textId="77777777" w:rsidR="00463EBB" w:rsidRPr="00463EBB" w:rsidRDefault="00463EBB" w:rsidP="00463EBB">
      <w:pPr>
        <w:pStyle w:val="ListParagraph"/>
        <w:numPr>
          <w:ilvl w:val="0"/>
          <w:numId w:val="2"/>
        </w:numPr>
        <w:rPr>
          <w:rFonts w:ascii="Tahoma" w:hAnsi="Tahoma" w:cs="Tahoma"/>
          <w:b/>
        </w:rPr>
      </w:pPr>
      <w:r w:rsidRPr="00463EBB">
        <w:rPr>
          <w:rFonts w:ascii="Tahoma" w:hAnsi="Tahoma" w:cs="Tahoma"/>
          <w:b/>
        </w:rPr>
        <w:t>Scope</w:t>
      </w:r>
    </w:p>
    <w:p w14:paraId="7BEC3F72" w14:textId="77777777" w:rsidR="00463EBB" w:rsidRDefault="00463EBB" w:rsidP="00463EBB">
      <w:pPr>
        <w:ind w:left="360"/>
        <w:rPr>
          <w:rFonts w:ascii="Tahoma" w:hAnsi="Tahoma" w:cs="Tahoma"/>
        </w:rPr>
      </w:pPr>
      <w:r>
        <w:rPr>
          <w:rFonts w:ascii="Tahoma" w:hAnsi="Tahoma" w:cs="Tahoma"/>
        </w:rPr>
        <w:t>The purpose of the policy and procedure is to ensure consistency in decision making, maximising the benefits and return for the Council and reduce the potential for challenge by third parties.</w:t>
      </w:r>
    </w:p>
    <w:p w14:paraId="314AE6C9" w14:textId="77777777" w:rsidR="00463EBB" w:rsidRDefault="00463EBB" w:rsidP="00463EBB">
      <w:pPr>
        <w:ind w:left="360"/>
        <w:rPr>
          <w:rFonts w:ascii="Tahoma" w:hAnsi="Tahoma" w:cs="Tahoma"/>
        </w:rPr>
      </w:pPr>
    </w:p>
    <w:p w14:paraId="218475ED" w14:textId="77777777" w:rsidR="00463EBB" w:rsidRPr="00463EBB" w:rsidRDefault="00463EBB" w:rsidP="00463EBB">
      <w:pPr>
        <w:pStyle w:val="ListParagraph"/>
        <w:numPr>
          <w:ilvl w:val="0"/>
          <w:numId w:val="2"/>
        </w:numPr>
        <w:rPr>
          <w:rFonts w:ascii="Tahoma" w:hAnsi="Tahoma" w:cs="Tahoma"/>
          <w:b/>
        </w:rPr>
      </w:pPr>
      <w:r w:rsidRPr="00463EBB">
        <w:rPr>
          <w:rFonts w:ascii="Tahoma" w:hAnsi="Tahoma" w:cs="Tahoma"/>
          <w:b/>
        </w:rPr>
        <w:t>What is covered</w:t>
      </w:r>
    </w:p>
    <w:p w14:paraId="71ACD4D2" w14:textId="77777777" w:rsidR="005743DF" w:rsidRDefault="00463EBB" w:rsidP="005743DF">
      <w:pPr>
        <w:ind w:firstLine="360"/>
        <w:rPr>
          <w:rFonts w:ascii="Tahoma" w:hAnsi="Tahoma" w:cs="Tahoma"/>
        </w:rPr>
      </w:pPr>
      <w:proofErr w:type="gramStart"/>
      <w:r>
        <w:rPr>
          <w:rFonts w:ascii="Tahoma" w:hAnsi="Tahoma" w:cs="Tahoma"/>
        </w:rPr>
        <w:t>For the purpose of</w:t>
      </w:r>
      <w:proofErr w:type="gramEnd"/>
      <w:r>
        <w:rPr>
          <w:rFonts w:ascii="Tahoma" w:hAnsi="Tahoma" w:cs="Tahoma"/>
        </w:rPr>
        <w:t xml:space="preserve"> this policy and procedure</w:t>
      </w:r>
      <w:r w:rsidR="005743DF">
        <w:rPr>
          <w:rFonts w:ascii="Tahoma" w:hAnsi="Tahoma" w:cs="Tahoma"/>
        </w:rPr>
        <w:t>:</w:t>
      </w:r>
    </w:p>
    <w:p w14:paraId="0E6D6052" w14:textId="77777777" w:rsidR="005743DF" w:rsidRDefault="005743DF" w:rsidP="005743DF">
      <w:pPr>
        <w:pStyle w:val="ListParagraph"/>
        <w:numPr>
          <w:ilvl w:val="0"/>
          <w:numId w:val="3"/>
        </w:numPr>
        <w:rPr>
          <w:rFonts w:ascii="Tahoma" w:hAnsi="Tahoma" w:cs="Tahoma"/>
        </w:rPr>
      </w:pPr>
      <w:r w:rsidRPr="005743DF">
        <w:rPr>
          <w:rFonts w:ascii="Tahoma" w:hAnsi="Tahoma" w:cs="Tahoma"/>
          <w:b/>
        </w:rPr>
        <w:t>Advertising</w:t>
      </w:r>
      <w:r>
        <w:rPr>
          <w:rFonts w:ascii="Tahoma" w:hAnsi="Tahoma" w:cs="Tahoma"/>
        </w:rPr>
        <w:t xml:space="preserve"> means a display for the purposes of promoting a business, event or activity and includes banners; decorations such as flags, bunting and streamers; posters; moveable signs; directional signage; real estate/advertising boards</w:t>
      </w:r>
    </w:p>
    <w:p w14:paraId="1514F026" w14:textId="77777777" w:rsidR="005743DF" w:rsidRDefault="005743DF" w:rsidP="005743DF">
      <w:pPr>
        <w:pStyle w:val="ListParagraph"/>
        <w:numPr>
          <w:ilvl w:val="0"/>
          <w:numId w:val="3"/>
        </w:numPr>
        <w:rPr>
          <w:rFonts w:ascii="Tahoma" w:hAnsi="Tahoma" w:cs="Tahoma"/>
        </w:rPr>
      </w:pPr>
      <w:r w:rsidRPr="005743DF">
        <w:rPr>
          <w:rFonts w:ascii="Tahoma" w:hAnsi="Tahoma" w:cs="Tahoma"/>
          <w:b/>
        </w:rPr>
        <w:t>Commercial advertising</w:t>
      </w:r>
      <w:r>
        <w:rPr>
          <w:rFonts w:ascii="Tahoma" w:hAnsi="Tahoma" w:cs="Tahoma"/>
        </w:rPr>
        <w:t xml:space="preserve"> means advertising for the purpose of promoting a profit generating business (not a community or charitable business)</w:t>
      </w:r>
    </w:p>
    <w:p w14:paraId="5F4DAAC9" w14:textId="77777777" w:rsidR="00566810" w:rsidRPr="00566810" w:rsidRDefault="00566810" w:rsidP="005743DF">
      <w:pPr>
        <w:pStyle w:val="ListParagraph"/>
        <w:numPr>
          <w:ilvl w:val="0"/>
          <w:numId w:val="3"/>
        </w:numPr>
        <w:rPr>
          <w:rFonts w:ascii="Tahoma" w:hAnsi="Tahoma" w:cs="Tahoma"/>
        </w:rPr>
      </w:pPr>
      <w:r>
        <w:rPr>
          <w:rFonts w:ascii="Tahoma" w:hAnsi="Tahoma" w:cs="Tahoma"/>
          <w:b/>
        </w:rPr>
        <w:t xml:space="preserve">Third party </w:t>
      </w:r>
      <w:r w:rsidRPr="00566810">
        <w:rPr>
          <w:rFonts w:ascii="Tahoma" w:hAnsi="Tahoma" w:cs="Tahoma"/>
        </w:rPr>
        <w:t>means any non-Council applicant including community organisations, commercial organisations and private individuals</w:t>
      </w:r>
    </w:p>
    <w:p w14:paraId="419DB7B6" w14:textId="77777777" w:rsidR="00566810" w:rsidRPr="00566810" w:rsidRDefault="00566810" w:rsidP="005743DF">
      <w:pPr>
        <w:pStyle w:val="ListParagraph"/>
        <w:numPr>
          <w:ilvl w:val="0"/>
          <w:numId w:val="3"/>
        </w:numPr>
        <w:rPr>
          <w:rFonts w:ascii="Tahoma" w:hAnsi="Tahoma" w:cs="Tahoma"/>
        </w:rPr>
      </w:pPr>
      <w:r>
        <w:rPr>
          <w:rFonts w:ascii="Tahoma" w:hAnsi="Tahoma" w:cs="Tahoma"/>
          <w:b/>
        </w:rPr>
        <w:t xml:space="preserve">Council Land/Property </w:t>
      </w:r>
      <w:r w:rsidRPr="00566810">
        <w:rPr>
          <w:rFonts w:ascii="Tahoma" w:hAnsi="Tahoma" w:cs="Tahoma"/>
        </w:rPr>
        <w:t>means any Land or Property under the ownership or control of Council</w:t>
      </w:r>
    </w:p>
    <w:p w14:paraId="5A9DA106" w14:textId="77777777" w:rsidR="00566810" w:rsidRDefault="00566810" w:rsidP="005743DF">
      <w:pPr>
        <w:pStyle w:val="ListParagraph"/>
        <w:numPr>
          <w:ilvl w:val="0"/>
          <w:numId w:val="3"/>
        </w:numPr>
        <w:rPr>
          <w:rFonts w:ascii="Tahoma" w:hAnsi="Tahoma" w:cs="Tahoma"/>
        </w:rPr>
      </w:pPr>
      <w:r>
        <w:rPr>
          <w:rFonts w:ascii="Tahoma" w:hAnsi="Tahoma" w:cs="Tahoma"/>
          <w:b/>
        </w:rPr>
        <w:t xml:space="preserve">Excluded from the Policy </w:t>
      </w:r>
      <w:r w:rsidRPr="00566810">
        <w:rPr>
          <w:rFonts w:ascii="Tahoma" w:hAnsi="Tahoma" w:cs="Tahoma"/>
        </w:rPr>
        <w:t>advertising of a temporary nature by local community organisations for events and activities that are designed to support a charitable cause, enhance community welfare or promote community pride.  A temporary event for this purpose will be taken to mean an annual event and not a regular weekly, fortnightly or monthly event.</w:t>
      </w:r>
    </w:p>
    <w:p w14:paraId="6C375033" w14:textId="77777777" w:rsidR="00FA4EE2" w:rsidRPr="00FA4EE2" w:rsidRDefault="00FA4EE2" w:rsidP="00FA4EE2">
      <w:pPr>
        <w:rPr>
          <w:rFonts w:ascii="Tahoma" w:hAnsi="Tahoma" w:cs="Tahoma"/>
        </w:rPr>
      </w:pPr>
    </w:p>
    <w:p w14:paraId="210C9962" w14:textId="77777777" w:rsidR="00FA4EE2" w:rsidRPr="00FA4EE2" w:rsidRDefault="00FA4EE2" w:rsidP="00FA4EE2">
      <w:pPr>
        <w:pStyle w:val="ListParagraph"/>
        <w:numPr>
          <w:ilvl w:val="0"/>
          <w:numId w:val="2"/>
        </w:numPr>
        <w:rPr>
          <w:rFonts w:ascii="Tahoma" w:hAnsi="Tahoma" w:cs="Tahoma"/>
          <w:b/>
        </w:rPr>
      </w:pPr>
      <w:r w:rsidRPr="00FA4EE2">
        <w:rPr>
          <w:rFonts w:ascii="Tahoma" w:hAnsi="Tahoma" w:cs="Tahoma"/>
          <w:b/>
        </w:rPr>
        <w:t>Roles and responsibilities</w:t>
      </w:r>
    </w:p>
    <w:p w14:paraId="7B650AF5" w14:textId="77777777" w:rsidR="00FA4EE2" w:rsidRDefault="00FA4EE2" w:rsidP="00EB7E48">
      <w:pPr>
        <w:ind w:left="360"/>
        <w:rPr>
          <w:rFonts w:ascii="Tahoma" w:hAnsi="Tahoma" w:cs="Tahoma"/>
        </w:rPr>
      </w:pPr>
      <w:r>
        <w:rPr>
          <w:rFonts w:ascii="Tahoma" w:hAnsi="Tahoma" w:cs="Tahoma"/>
        </w:rPr>
        <w:t xml:space="preserve">Applications will be received and processed by the Assistant Director Corporate Services (Administration) who will undertake all relevant internal consultation </w:t>
      </w:r>
      <w:r w:rsidR="00EB7E48">
        <w:rPr>
          <w:rFonts w:ascii="Tahoma" w:hAnsi="Tahoma" w:cs="Tahoma"/>
        </w:rPr>
        <w:t>prior</w:t>
      </w:r>
      <w:r>
        <w:rPr>
          <w:rFonts w:ascii="Tahoma" w:hAnsi="Tahoma" w:cs="Tahoma"/>
        </w:rPr>
        <w:t xml:space="preserve"> to seeking approval or otherwise from a Director under </w:t>
      </w:r>
      <w:r w:rsidR="00EB7E48">
        <w:rPr>
          <w:rFonts w:ascii="Tahoma" w:hAnsi="Tahoma" w:cs="Tahoma"/>
        </w:rPr>
        <w:t>Section</w:t>
      </w:r>
      <w:r>
        <w:rPr>
          <w:rFonts w:ascii="Tahoma" w:hAnsi="Tahoma" w:cs="Tahoma"/>
        </w:rPr>
        <w:t xml:space="preserve"> 2.4 (Management of Land and Facilities) of Council’s Scheme of </w:t>
      </w:r>
      <w:r w:rsidR="00EB7E48">
        <w:rPr>
          <w:rFonts w:ascii="Tahoma" w:hAnsi="Tahoma" w:cs="Tahoma"/>
        </w:rPr>
        <w:t>Delegation</w:t>
      </w:r>
      <w:r>
        <w:rPr>
          <w:rFonts w:ascii="Tahoma" w:hAnsi="Tahoma" w:cs="Tahoma"/>
        </w:rPr>
        <w:t xml:space="preserve"> for Officers.</w:t>
      </w:r>
    </w:p>
    <w:p w14:paraId="6E624858" w14:textId="77777777" w:rsidR="00FA4EE2" w:rsidRDefault="00FA4EE2" w:rsidP="00FA4EE2">
      <w:pPr>
        <w:rPr>
          <w:rFonts w:ascii="Tahoma" w:hAnsi="Tahoma" w:cs="Tahoma"/>
        </w:rPr>
      </w:pPr>
    </w:p>
    <w:p w14:paraId="4B7E552C" w14:textId="77777777" w:rsidR="00FA4EE2" w:rsidRDefault="00FA4EE2" w:rsidP="001B03E5">
      <w:pPr>
        <w:ind w:left="360"/>
        <w:rPr>
          <w:rFonts w:ascii="Tahoma" w:hAnsi="Tahoma" w:cs="Tahoma"/>
        </w:rPr>
      </w:pPr>
      <w:r>
        <w:rPr>
          <w:rFonts w:ascii="Tahoma" w:hAnsi="Tahoma" w:cs="Tahoma"/>
        </w:rPr>
        <w:t>Directors will report to the relevant Committee on a bi-annual basis on the exercise of delegated decisions and authorisations in this regard.</w:t>
      </w:r>
    </w:p>
    <w:p w14:paraId="489666E7" w14:textId="77777777" w:rsidR="001B03E5" w:rsidRDefault="001B03E5" w:rsidP="001B03E5">
      <w:pPr>
        <w:ind w:left="360"/>
        <w:rPr>
          <w:rFonts w:ascii="Tahoma" w:hAnsi="Tahoma" w:cs="Tahoma"/>
        </w:rPr>
      </w:pPr>
    </w:p>
    <w:p w14:paraId="4CF697AA" w14:textId="77777777" w:rsidR="001B03E5" w:rsidRPr="001B03E5" w:rsidRDefault="001B03E5" w:rsidP="001B03E5">
      <w:pPr>
        <w:pStyle w:val="ListParagraph"/>
        <w:numPr>
          <w:ilvl w:val="0"/>
          <w:numId w:val="2"/>
        </w:numPr>
        <w:rPr>
          <w:rFonts w:ascii="Tahoma" w:hAnsi="Tahoma" w:cs="Tahoma"/>
          <w:b/>
        </w:rPr>
      </w:pPr>
      <w:r w:rsidRPr="001B03E5">
        <w:rPr>
          <w:rFonts w:ascii="Tahoma" w:hAnsi="Tahoma" w:cs="Tahoma"/>
          <w:b/>
        </w:rPr>
        <w:t xml:space="preserve">Criteria to be </w:t>
      </w:r>
      <w:proofErr w:type="gramStart"/>
      <w:r w:rsidRPr="001B03E5">
        <w:rPr>
          <w:rFonts w:ascii="Tahoma" w:hAnsi="Tahoma" w:cs="Tahoma"/>
          <w:b/>
        </w:rPr>
        <w:t>taken into account</w:t>
      </w:r>
      <w:proofErr w:type="gramEnd"/>
    </w:p>
    <w:p w14:paraId="2B25363E" w14:textId="77777777" w:rsidR="001B03E5" w:rsidRDefault="001B03E5" w:rsidP="001B03E5">
      <w:pPr>
        <w:rPr>
          <w:rFonts w:ascii="Tahoma" w:hAnsi="Tahoma" w:cs="Tahoma"/>
        </w:rPr>
      </w:pPr>
    </w:p>
    <w:p w14:paraId="4D9EA810" w14:textId="77777777" w:rsidR="001B03E5" w:rsidRDefault="001B03E5" w:rsidP="001B03E5">
      <w:pPr>
        <w:ind w:left="360"/>
        <w:rPr>
          <w:rFonts w:ascii="Tahoma" w:hAnsi="Tahoma" w:cs="Tahoma"/>
        </w:rPr>
      </w:pPr>
      <w:r>
        <w:rPr>
          <w:rFonts w:ascii="Tahoma" w:hAnsi="Tahoma" w:cs="Tahoma"/>
        </w:rPr>
        <w:t>Each application will be considered on its own merits but in reaching a decision the following factors will be applicable:</w:t>
      </w:r>
    </w:p>
    <w:p w14:paraId="5AA248D9" w14:textId="77777777" w:rsidR="001B03E5" w:rsidRDefault="001B03E5" w:rsidP="001B03E5">
      <w:pPr>
        <w:rPr>
          <w:rFonts w:ascii="Tahoma" w:hAnsi="Tahoma" w:cs="Tahoma"/>
        </w:rPr>
      </w:pPr>
    </w:p>
    <w:p w14:paraId="1ED1A146" w14:textId="77777777" w:rsidR="001B03E5" w:rsidRDefault="001B03E5" w:rsidP="001B03E5">
      <w:pPr>
        <w:pStyle w:val="ListParagraph"/>
        <w:numPr>
          <w:ilvl w:val="0"/>
          <w:numId w:val="4"/>
        </w:numPr>
        <w:rPr>
          <w:rFonts w:ascii="Tahoma" w:hAnsi="Tahoma" w:cs="Tahoma"/>
        </w:rPr>
      </w:pPr>
      <w:r>
        <w:rPr>
          <w:rFonts w:ascii="Tahoma" w:hAnsi="Tahoma" w:cs="Tahoma"/>
        </w:rPr>
        <w:t>Any successful applicant will be required to enter into an Agreement with Council which will cover inter alia provisions relating to insurance, liability, installation, maintenance and duration of agreement.</w:t>
      </w:r>
    </w:p>
    <w:p w14:paraId="6B24B83E" w14:textId="77777777" w:rsidR="001B03E5" w:rsidRDefault="001B03E5" w:rsidP="001B03E5">
      <w:pPr>
        <w:pStyle w:val="ListParagraph"/>
        <w:numPr>
          <w:ilvl w:val="0"/>
          <w:numId w:val="4"/>
        </w:numPr>
        <w:rPr>
          <w:rFonts w:ascii="Tahoma" w:hAnsi="Tahoma" w:cs="Tahoma"/>
        </w:rPr>
      </w:pPr>
      <w:r>
        <w:rPr>
          <w:rFonts w:ascii="Tahoma" w:hAnsi="Tahoma" w:cs="Tahoma"/>
        </w:rPr>
        <w:t>The proposed location and suitable of same.</w:t>
      </w:r>
    </w:p>
    <w:p w14:paraId="7ABD1D1A" w14:textId="77777777" w:rsidR="001B03E5" w:rsidRDefault="001B03E5" w:rsidP="001B03E5">
      <w:pPr>
        <w:pStyle w:val="ListParagraph"/>
        <w:numPr>
          <w:ilvl w:val="0"/>
          <w:numId w:val="4"/>
        </w:numPr>
        <w:rPr>
          <w:rFonts w:ascii="Tahoma" w:hAnsi="Tahoma" w:cs="Tahoma"/>
        </w:rPr>
      </w:pPr>
      <w:r>
        <w:rPr>
          <w:rFonts w:ascii="Tahoma" w:hAnsi="Tahoma" w:cs="Tahoma"/>
        </w:rPr>
        <w:t xml:space="preserve">The content and suitability of the advertising – </w:t>
      </w:r>
      <w:r w:rsidR="0031318A">
        <w:rPr>
          <w:rFonts w:ascii="Tahoma" w:hAnsi="Tahoma" w:cs="Tahoma"/>
        </w:rPr>
        <w:t>Council</w:t>
      </w:r>
      <w:r>
        <w:rPr>
          <w:rFonts w:ascii="Tahoma" w:hAnsi="Tahoma" w:cs="Tahoma"/>
        </w:rPr>
        <w:t xml:space="preserve"> will</w:t>
      </w:r>
      <w:r w:rsidR="0031318A">
        <w:rPr>
          <w:rFonts w:ascii="Tahoma" w:hAnsi="Tahoma" w:cs="Tahoma"/>
        </w:rPr>
        <w:t xml:space="preserve"> not permit advertising or the </w:t>
      </w:r>
      <w:r>
        <w:rPr>
          <w:rFonts w:ascii="Tahoma" w:hAnsi="Tahoma" w:cs="Tahoma"/>
        </w:rPr>
        <w:t xml:space="preserve">promoting </w:t>
      </w:r>
      <w:r w:rsidR="0031318A">
        <w:rPr>
          <w:rFonts w:ascii="Tahoma" w:hAnsi="Tahoma" w:cs="Tahoma"/>
        </w:rPr>
        <w:t xml:space="preserve">of </w:t>
      </w:r>
      <w:r>
        <w:rPr>
          <w:rFonts w:ascii="Tahoma" w:hAnsi="Tahoma" w:cs="Tahoma"/>
        </w:rPr>
        <w:t>matters of a sexual or political nature or advocating illicit drugs or tobacco or any other product or services which Council may deem to be unsuitable</w:t>
      </w:r>
      <w:r w:rsidR="0031318A">
        <w:rPr>
          <w:rFonts w:ascii="Tahoma" w:hAnsi="Tahoma" w:cs="Tahoma"/>
        </w:rPr>
        <w:t>.</w:t>
      </w:r>
    </w:p>
    <w:p w14:paraId="441274F1" w14:textId="77777777" w:rsidR="001B03E5" w:rsidRDefault="001B03E5" w:rsidP="001B03E5">
      <w:pPr>
        <w:pStyle w:val="ListParagraph"/>
        <w:numPr>
          <w:ilvl w:val="0"/>
          <w:numId w:val="4"/>
        </w:numPr>
        <w:rPr>
          <w:rFonts w:ascii="Tahoma" w:hAnsi="Tahoma" w:cs="Tahoma"/>
        </w:rPr>
      </w:pPr>
      <w:r>
        <w:rPr>
          <w:rFonts w:ascii="Tahoma" w:hAnsi="Tahoma" w:cs="Tahoma"/>
        </w:rPr>
        <w:t xml:space="preserve">Where appropriate applicants will be required to obtain all necessary statutory and other approvals before signage can be erected </w:t>
      </w:r>
      <w:proofErr w:type="spellStart"/>
      <w:r>
        <w:rPr>
          <w:rFonts w:ascii="Tahoma" w:hAnsi="Tahoma" w:cs="Tahoma"/>
        </w:rPr>
        <w:t>eg.</w:t>
      </w:r>
      <w:proofErr w:type="spellEnd"/>
      <w:r>
        <w:rPr>
          <w:rFonts w:ascii="Tahoma" w:hAnsi="Tahoma" w:cs="Tahoma"/>
        </w:rPr>
        <w:t xml:space="preserve"> planning and </w:t>
      </w:r>
      <w:proofErr w:type="spellStart"/>
      <w:r>
        <w:rPr>
          <w:rFonts w:ascii="Tahoma" w:hAnsi="Tahoma" w:cs="Tahoma"/>
        </w:rPr>
        <w:t>DfI</w:t>
      </w:r>
      <w:proofErr w:type="spellEnd"/>
      <w:r>
        <w:rPr>
          <w:rFonts w:ascii="Tahoma" w:hAnsi="Tahoma" w:cs="Tahoma"/>
        </w:rPr>
        <w:t xml:space="preserve"> (Roads Service) permissions</w:t>
      </w:r>
    </w:p>
    <w:p w14:paraId="131D1D31" w14:textId="77777777" w:rsidR="001B03E5" w:rsidRPr="001B03E5" w:rsidRDefault="001B03E5" w:rsidP="001B03E5">
      <w:pPr>
        <w:pStyle w:val="ListParagraph"/>
        <w:numPr>
          <w:ilvl w:val="0"/>
          <w:numId w:val="4"/>
        </w:numPr>
        <w:rPr>
          <w:rFonts w:ascii="Tahoma" w:hAnsi="Tahoma" w:cs="Tahoma"/>
        </w:rPr>
      </w:pPr>
      <w:r>
        <w:rPr>
          <w:rFonts w:ascii="Tahoma" w:hAnsi="Tahoma" w:cs="Tahoma"/>
        </w:rPr>
        <w:t>In the case of commercial advertising Council reserves the right to receive a fair and proportionate share of the income raised by the applicant and in that regard will consult its Commercial Valuer to determine a suitable figure.</w:t>
      </w:r>
    </w:p>
    <w:tbl>
      <w:tblPr>
        <w:tblStyle w:val="TableGrid"/>
        <w:tblW w:w="90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8335"/>
      </w:tblGrid>
      <w:tr w:rsidR="002F7600" w:rsidRPr="00E14A12" w14:paraId="05B8696C" w14:textId="77777777" w:rsidTr="00F34CBD">
        <w:tc>
          <w:tcPr>
            <w:tcW w:w="691" w:type="dxa"/>
          </w:tcPr>
          <w:p w14:paraId="5EF599E5" w14:textId="77777777" w:rsidR="002F7600" w:rsidRPr="00E14A12" w:rsidRDefault="002F7600" w:rsidP="002F7600">
            <w:pPr>
              <w:spacing w:after="0" w:line="240" w:lineRule="auto"/>
              <w:rPr>
                <w:rFonts w:ascii="Tahoma" w:hAnsi="Tahoma" w:cs="Tahoma"/>
                <w:b/>
                <w:bCs/>
                <w:lang w:eastAsia="en-GB"/>
              </w:rPr>
            </w:pPr>
          </w:p>
        </w:tc>
        <w:tc>
          <w:tcPr>
            <w:tcW w:w="8335" w:type="dxa"/>
          </w:tcPr>
          <w:p w14:paraId="0F1DCFC5" w14:textId="77777777" w:rsidR="002F7600" w:rsidRPr="00E14A12" w:rsidRDefault="002F7600" w:rsidP="00463EBB">
            <w:pPr>
              <w:autoSpaceDE w:val="0"/>
              <w:autoSpaceDN w:val="0"/>
              <w:adjustRightInd w:val="0"/>
              <w:spacing w:after="0" w:line="240" w:lineRule="auto"/>
              <w:rPr>
                <w:rFonts w:ascii="Tahoma" w:hAnsi="Tahoma" w:cs="Tahoma"/>
                <w:b/>
                <w:bCs/>
                <w:lang w:eastAsia="en-GB"/>
              </w:rPr>
            </w:pPr>
          </w:p>
        </w:tc>
      </w:tr>
    </w:tbl>
    <w:p w14:paraId="0EB11833" w14:textId="77777777" w:rsidR="002F7600" w:rsidRDefault="002F7600" w:rsidP="002F7600"/>
    <w:sectPr w:rsidR="002F760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55429" w14:textId="77777777" w:rsidR="00C01AA3" w:rsidRDefault="00C01AA3" w:rsidP="00C01AA3">
      <w:pPr>
        <w:spacing w:after="0" w:line="240" w:lineRule="auto"/>
      </w:pPr>
      <w:r>
        <w:separator/>
      </w:r>
    </w:p>
  </w:endnote>
  <w:endnote w:type="continuationSeparator" w:id="0">
    <w:p w14:paraId="71F18189" w14:textId="77777777" w:rsidR="00C01AA3" w:rsidRDefault="00C01AA3" w:rsidP="00C0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975824"/>
      <w:docPartObj>
        <w:docPartGallery w:val="Page Numbers (Bottom of Page)"/>
        <w:docPartUnique/>
      </w:docPartObj>
    </w:sdtPr>
    <w:sdtEndPr>
      <w:rPr>
        <w:noProof/>
      </w:rPr>
    </w:sdtEndPr>
    <w:sdtContent>
      <w:p w14:paraId="71E97A57" w14:textId="77777777" w:rsidR="00C01AA3" w:rsidRDefault="00C01A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074CC0" w14:textId="77777777" w:rsidR="00C01AA3" w:rsidRDefault="00C01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F7EC4" w14:textId="77777777" w:rsidR="00C01AA3" w:rsidRDefault="00C01AA3" w:rsidP="00C01AA3">
      <w:pPr>
        <w:spacing w:after="0" w:line="240" w:lineRule="auto"/>
      </w:pPr>
      <w:r>
        <w:separator/>
      </w:r>
    </w:p>
  </w:footnote>
  <w:footnote w:type="continuationSeparator" w:id="0">
    <w:p w14:paraId="247F3FEA" w14:textId="77777777" w:rsidR="00C01AA3" w:rsidRDefault="00C01AA3" w:rsidP="00C01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565F"/>
    <w:multiLevelType w:val="hybridMultilevel"/>
    <w:tmpl w:val="B6508D54"/>
    <w:lvl w:ilvl="0" w:tplc="EDFED5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40B6F"/>
    <w:multiLevelType w:val="hybridMultilevel"/>
    <w:tmpl w:val="87D6BB86"/>
    <w:lvl w:ilvl="0" w:tplc="99F03B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6C2BF4"/>
    <w:multiLevelType w:val="hybridMultilevel"/>
    <w:tmpl w:val="03588FFC"/>
    <w:lvl w:ilvl="0" w:tplc="8716FC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A63DFB"/>
    <w:multiLevelType w:val="hybridMultilevel"/>
    <w:tmpl w:val="94644FA0"/>
    <w:lvl w:ilvl="0" w:tplc="59DA709C">
      <w:start w:val="10"/>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A08"/>
    <w:rsid w:val="00057C58"/>
    <w:rsid w:val="001B03E5"/>
    <w:rsid w:val="00226B7D"/>
    <w:rsid w:val="002F7600"/>
    <w:rsid w:val="0031318A"/>
    <w:rsid w:val="003C7B15"/>
    <w:rsid w:val="003D7E4C"/>
    <w:rsid w:val="00436FC2"/>
    <w:rsid w:val="0045411D"/>
    <w:rsid w:val="00463EBB"/>
    <w:rsid w:val="00566810"/>
    <w:rsid w:val="005743DF"/>
    <w:rsid w:val="006E3103"/>
    <w:rsid w:val="00725FC9"/>
    <w:rsid w:val="00796E38"/>
    <w:rsid w:val="008B3F9C"/>
    <w:rsid w:val="008D2F54"/>
    <w:rsid w:val="00907150"/>
    <w:rsid w:val="00911A08"/>
    <w:rsid w:val="009D784E"/>
    <w:rsid w:val="009E7ACA"/>
    <w:rsid w:val="009F3B4C"/>
    <w:rsid w:val="00A324F1"/>
    <w:rsid w:val="00AD451B"/>
    <w:rsid w:val="00C01AA3"/>
    <w:rsid w:val="00C870F8"/>
    <w:rsid w:val="00C96300"/>
    <w:rsid w:val="00D607F3"/>
    <w:rsid w:val="00E73E3E"/>
    <w:rsid w:val="00EB7E48"/>
    <w:rsid w:val="00FA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12EE"/>
  <w15:chartTrackingRefBased/>
  <w15:docId w15:val="{7CCB2E97-70AA-4A33-A08E-4DF2CE24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A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1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1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AA3"/>
  </w:style>
  <w:style w:type="paragraph" w:styleId="Footer">
    <w:name w:val="footer"/>
    <w:basedOn w:val="Normal"/>
    <w:link w:val="FooterChar"/>
    <w:uiPriority w:val="99"/>
    <w:unhideWhenUsed/>
    <w:rsid w:val="00C01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AA3"/>
  </w:style>
  <w:style w:type="paragraph" w:styleId="ListParagraph">
    <w:name w:val="List Paragraph"/>
    <w:basedOn w:val="Normal"/>
    <w:uiPriority w:val="34"/>
    <w:qFormat/>
    <w:rsid w:val="008D2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1189</Words>
  <Characters>6780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Newry Mourne and Down District Council</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Moffett, Colin</dc:creator>
  <cp:keywords/>
  <dc:description/>
  <cp:lastModifiedBy>Moffett, Colin</cp:lastModifiedBy>
  <cp:revision>2</cp:revision>
  <dcterms:created xsi:type="dcterms:W3CDTF">2022-06-14T09:47:00Z</dcterms:created>
  <dcterms:modified xsi:type="dcterms:W3CDTF">2022-06-14T09:47:00Z</dcterms:modified>
</cp:coreProperties>
</file>