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489D" w14:textId="77777777" w:rsidR="00655281" w:rsidRDefault="00655281">
      <w:pPr>
        <w:spacing w:before="19" w:line="260" w:lineRule="exact"/>
        <w:rPr>
          <w:sz w:val="26"/>
          <w:szCs w:val="26"/>
        </w:rPr>
      </w:pPr>
    </w:p>
    <w:p w14:paraId="27628A08" w14:textId="2D8A82D4" w:rsidR="00A41759" w:rsidRDefault="00B20E91" w:rsidP="00A41759">
      <w:pPr>
        <w:ind w:right="599"/>
        <w:rPr>
          <w:rFonts w:ascii="Tahoma" w:hAnsi="Tahoma" w:cs="Tahoma"/>
          <w:b/>
          <w:bCs/>
          <w:color w:val="119FAB"/>
          <w:sz w:val="32"/>
          <w:szCs w:val="32"/>
        </w:rPr>
      </w:pPr>
      <w:r>
        <w:rPr>
          <w:rFonts w:ascii="Tahoma" w:hAnsi="Tahoma" w:cs="Tahoma"/>
          <w:b/>
          <w:bCs/>
          <w:color w:val="119FAB"/>
          <w:sz w:val="32"/>
          <w:szCs w:val="32"/>
        </w:rPr>
        <w:t xml:space="preserve">Construction &amp; Scaffolding Academy </w:t>
      </w:r>
      <w:r w:rsidR="00A41759" w:rsidRPr="00A41759">
        <w:rPr>
          <w:rFonts w:ascii="Tahoma" w:hAnsi="Tahoma" w:cs="Tahoma"/>
          <w:b/>
          <w:bCs/>
          <w:color w:val="119FAB"/>
          <w:sz w:val="32"/>
          <w:szCs w:val="32"/>
        </w:rPr>
        <w:t>2025-26</w:t>
      </w:r>
    </w:p>
    <w:p w14:paraId="30481415" w14:textId="77777777" w:rsidR="00A41759" w:rsidRPr="00A41759" w:rsidRDefault="00A41759" w:rsidP="00A41759">
      <w:pPr>
        <w:ind w:right="599"/>
        <w:rPr>
          <w:rFonts w:ascii="Tahoma" w:hAnsi="Tahoma" w:cs="Tahoma"/>
          <w:b/>
          <w:bCs/>
          <w:color w:val="119FAB"/>
          <w:sz w:val="24"/>
          <w:szCs w:val="24"/>
        </w:rPr>
      </w:pPr>
    </w:p>
    <w:p w14:paraId="0A56259C" w14:textId="3E761017" w:rsidR="00A41759" w:rsidRPr="00AC5CE4" w:rsidRDefault="00A41759" w:rsidP="00A41759">
      <w:pPr>
        <w:spacing w:after="160" w:line="278" w:lineRule="auto"/>
        <w:ind w:right="599"/>
        <w:rPr>
          <w:rFonts w:ascii="Tahoma" w:hAnsi="Tahoma" w:cs="Tahoma"/>
          <w:sz w:val="24"/>
          <w:szCs w:val="24"/>
        </w:rPr>
      </w:pPr>
      <w:r w:rsidRPr="00AC5CE4">
        <w:rPr>
          <w:rFonts w:ascii="Tahoma" w:hAnsi="Tahoma" w:cs="Tahoma"/>
          <w:sz w:val="24"/>
          <w:szCs w:val="24"/>
        </w:rPr>
        <w:t xml:space="preserve">The aim of this Academy is to provide people living in the Newry Mourne and Down Area, who are currently unemployed or underemployed with a training opportunity to gain the necessary skills to work </w:t>
      </w:r>
      <w:r w:rsidR="00B20E91">
        <w:rPr>
          <w:rFonts w:ascii="Tahoma" w:hAnsi="Tahoma" w:cs="Tahoma"/>
          <w:sz w:val="24"/>
          <w:szCs w:val="24"/>
        </w:rPr>
        <w:t>in the Construction and Scaffolding Industry</w:t>
      </w:r>
      <w:r w:rsidRPr="00AC5CE4">
        <w:rPr>
          <w:rFonts w:ascii="Tahoma" w:hAnsi="Tahoma" w:cs="Tahoma"/>
          <w:sz w:val="24"/>
          <w:szCs w:val="24"/>
        </w:rPr>
        <w:t>.</w:t>
      </w:r>
    </w:p>
    <w:p w14:paraId="25ED76D7" w14:textId="20A2D2A2" w:rsidR="00A41759" w:rsidRPr="00AC5CE4" w:rsidRDefault="00A41759" w:rsidP="00A41759">
      <w:pPr>
        <w:spacing w:after="160" w:line="278" w:lineRule="auto"/>
        <w:ind w:right="599"/>
        <w:rPr>
          <w:rFonts w:ascii="Tahoma" w:hAnsi="Tahoma" w:cs="Tahoma"/>
          <w:sz w:val="24"/>
          <w:szCs w:val="24"/>
        </w:rPr>
      </w:pPr>
      <w:r w:rsidRPr="00AC5CE4">
        <w:rPr>
          <w:rFonts w:ascii="Tahoma" w:hAnsi="Tahoma" w:cs="Tahoma"/>
          <w:sz w:val="24"/>
          <w:szCs w:val="24"/>
        </w:rPr>
        <w:t xml:space="preserve">Applicants selected for training will take part in </w:t>
      </w:r>
      <w:r w:rsidR="00724DE0">
        <w:rPr>
          <w:rFonts w:ascii="Tahoma" w:hAnsi="Tahoma" w:cs="Tahoma"/>
          <w:sz w:val="24"/>
          <w:szCs w:val="24"/>
        </w:rPr>
        <w:t>a 6-day</w:t>
      </w:r>
      <w:r w:rsidR="00B20E91">
        <w:rPr>
          <w:rFonts w:ascii="Tahoma" w:hAnsi="Tahoma" w:cs="Tahoma"/>
          <w:sz w:val="24"/>
          <w:szCs w:val="24"/>
        </w:rPr>
        <w:t xml:space="preserve"> </w:t>
      </w:r>
      <w:r w:rsidRPr="00AC5CE4">
        <w:rPr>
          <w:rFonts w:ascii="Tahoma" w:hAnsi="Tahoma" w:cs="Tahoma"/>
          <w:sz w:val="24"/>
          <w:szCs w:val="24"/>
        </w:rPr>
        <w:t xml:space="preserve">long Academy to provide them </w:t>
      </w:r>
      <w:r w:rsidRPr="00A41759">
        <w:rPr>
          <w:rFonts w:ascii="Tahoma" w:hAnsi="Tahoma" w:cs="Tahoma"/>
          <w:sz w:val="24"/>
          <w:szCs w:val="24"/>
        </w:rPr>
        <w:t xml:space="preserve">with </w:t>
      </w:r>
      <w:r w:rsidRPr="00AC5CE4">
        <w:rPr>
          <w:rFonts w:ascii="Tahoma" w:hAnsi="Tahoma" w:cs="Tahoma"/>
          <w:sz w:val="24"/>
          <w:szCs w:val="24"/>
        </w:rPr>
        <w:t xml:space="preserve">certificates and other skills needed for work in </w:t>
      </w:r>
      <w:r w:rsidR="00B20E91">
        <w:rPr>
          <w:rFonts w:ascii="Tahoma" w:hAnsi="Tahoma" w:cs="Tahoma"/>
          <w:sz w:val="24"/>
          <w:szCs w:val="24"/>
        </w:rPr>
        <w:t>the Construction and Scaffolding Industry</w:t>
      </w:r>
      <w:r w:rsidRPr="00AC5CE4">
        <w:rPr>
          <w:rFonts w:ascii="Tahoma" w:hAnsi="Tahoma" w:cs="Tahoma"/>
          <w:sz w:val="24"/>
          <w:szCs w:val="24"/>
        </w:rPr>
        <w:t>:</w:t>
      </w:r>
    </w:p>
    <w:p w14:paraId="207CE27C" w14:textId="001AD431" w:rsidR="00B20E91" w:rsidRDefault="00B20E91" w:rsidP="00A41759">
      <w:pPr>
        <w:numPr>
          <w:ilvl w:val="0"/>
          <w:numId w:val="10"/>
        </w:numPr>
        <w:spacing w:after="160" w:line="278" w:lineRule="auto"/>
        <w:ind w:right="59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NOCN Health, Safety &amp; Environment Test</w:t>
      </w:r>
    </w:p>
    <w:p w14:paraId="4766E4B0" w14:textId="05E3EDEE" w:rsidR="00B20E91" w:rsidRPr="00AC5CE4" w:rsidRDefault="00B20E91" w:rsidP="00B20E91">
      <w:pPr>
        <w:numPr>
          <w:ilvl w:val="0"/>
          <w:numId w:val="10"/>
        </w:numPr>
        <w:spacing w:after="160" w:line="278" w:lineRule="auto"/>
        <w:ind w:right="59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First</w:t>
      </w:r>
      <w:r w:rsidRPr="00AC5CE4">
        <w:rPr>
          <w:rFonts w:ascii="Tahoma" w:hAnsi="Tahoma" w:cs="Tahoma"/>
          <w:sz w:val="24"/>
          <w:szCs w:val="24"/>
        </w:rPr>
        <w:t xml:space="preserve"> Aid at work</w:t>
      </w:r>
    </w:p>
    <w:p w14:paraId="21F4CD2E" w14:textId="448B6EE2" w:rsidR="00A41759" w:rsidRPr="00AC5CE4" w:rsidRDefault="00A41759" w:rsidP="00A41759">
      <w:pPr>
        <w:numPr>
          <w:ilvl w:val="0"/>
          <w:numId w:val="10"/>
        </w:numPr>
        <w:spacing w:after="160" w:line="278" w:lineRule="auto"/>
        <w:ind w:right="599"/>
        <w:rPr>
          <w:rFonts w:ascii="Tahoma" w:hAnsi="Tahoma" w:cs="Tahoma"/>
          <w:sz w:val="24"/>
          <w:szCs w:val="24"/>
        </w:rPr>
      </w:pPr>
      <w:r w:rsidRPr="00AC5CE4">
        <w:rPr>
          <w:rFonts w:ascii="Tahoma" w:hAnsi="Tahoma" w:cs="Tahoma"/>
          <w:sz w:val="24"/>
          <w:szCs w:val="24"/>
        </w:rPr>
        <w:t xml:space="preserve">Health and </w:t>
      </w:r>
      <w:r w:rsidR="00724DE0">
        <w:rPr>
          <w:rFonts w:ascii="Tahoma" w:hAnsi="Tahoma" w:cs="Tahoma"/>
          <w:sz w:val="24"/>
          <w:szCs w:val="24"/>
        </w:rPr>
        <w:t>S</w:t>
      </w:r>
      <w:r w:rsidRPr="00AC5CE4">
        <w:rPr>
          <w:rFonts w:ascii="Tahoma" w:hAnsi="Tahoma" w:cs="Tahoma"/>
          <w:sz w:val="24"/>
          <w:szCs w:val="24"/>
        </w:rPr>
        <w:t xml:space="preserve">afety </w:t>
      </w:r>
      <w:r w:rsidR="00B20E91">
        <w:rPr>
          <w:rFonts w:ascii="Tahoma" w:hAnsi="Tahoma" w:cs="Tahoma"/>
          <w:sz w:val="24"/>
          <w:szCs w:val="24"/>
        </w:rPr>
        <w:t>in the Workplace</w:t>
      </w:r>
    </w:p>
    <w:p w14:paraId="3438AE9D" w14:textId="77629DBC" w:rsidR="00A41759" w:rsidRPr="00AC5CE4" w:rsidRDefault="00A41759" w:rsidP="00A41759">
      <w:pPr>
        <w:numPr>
          <w:ilvl w:val="0"/>
          <w:numId w:val="10"/>
        </w:numPr>
        <w:spacing w:after="160" w:line="278" w:lineRule="auto"/>
        <w:ind w:right="599"/>
        <w:rPr>
          <w:rFonts w:ascii="Tahoma" w:hAnsi="Tahoma" w:cs="Tahoma"/>
          <w:sz w:val="24"/>
          <w:szCs w:val="24"/>
        </w:rPr>
      </w:pPr>
      <w:r w:rsidRPr="00AC5CE4">
        <w:rPr>
          <w:rFonts w:ascii="Tahoma" w:hAnsi="Tahoma" w:cs="Tahoma"/>
          <w:sz w:val="24"/>
          <w:szCs w:val="24"/>
        </w:rPr>
        <w:t xml:space="preserve">Manual </w:t>
      </w:r>
      <w:r w:rsidR="00724DE0">
        <w:rPr>
          <w:rFonts w:ascii="Tahoma" w:hAnsi="Tahoma" w:cs="Tahoma"/>
          <w:sz w:val="24"/>
          <w:szCs w:val="24"/>
        </w:rPr>
        <w:t>H</w:t>
      </w:r>
      <w:r w:rsidRPr="00AC5CE4">
        <w:rPr>
          <w:rFonts w:ascii="Tahoma" w:hAnsi="Tahoma" w:cs="Tahoma"/>
          <w:sz w:val="24"/>
          <w:szCs w:val="24"/>
        </w:rPr>
        <w:t>andling</w:t>
      </w:r>
    </w:p>
    <w:p w14:paraId="7D8F9D3D" w14:textId="57C5F78F" w:rsidR="00A41759" w:rsidRDefault="00A41759" w:rsidP="00A41759">
      <w:pPr>
        <w:numPr>
          <w:ilvl w:val="0"/>
          <w:numId w:val="10"/>
        </w:numPr>
        <w:spacing w:after="160" w:line="278" w:lineRule="auto"/>
        <w:ind w:right="599"/>
        <w:rPr>
          <w:rFonts w:ascii="Tahoma" w:hAnsi="Tahoma" w:cs="Tahoma"/>
          <w:sz w:val="24"/>
          <w:szCs w:val="24"/>
        </w:rPr>
      </w:pPr>
      <w:r w:rsidRPr="00AC5CE4">
        <w:rPr>
          <w:rFonts w:ascii="Tahoma" w:hAnsi="Tahoma" w:cs="Tahoma"/>
          <w:sz w:val="24"/>
          <w:szCs w:val="24"/>
        </w:rPr>
        <w:t>COSHH</w:t>
      </w:r>
      <w:r w:rsidR="00B20E91">
        <w:rPr>
          <w:rFonts w:ascii="Tahoma" w:hAnsi="Tahoma" w:cs="Tahoma"/>
          <w:sz w:val="24"/>
          <w:szCs w:val="24"/>
        </w:rPr>
        <w:t xml:space="preserve"> Awareness</w:t>
      </w:r>
    </w:p>
    <w:p w14:paraId="66EA5CF3" w14:textId="5743FCF9" w:rsidR="00B20E91" w:rsidRDefault="00B20E91" w:rsidP="00A41759">
      <w:pPr>
        <w:numPr>
          <w:ilvl w:val="0"/>
          <w:numId w:val="10"/>
        </w:numPr>
        <w:spacing w:after="160" w:line="278" w:lineRule="auto"/>
        <w:ind w:right="59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CSR Training &amp; Card</w:t>
      </w:r>
    </w:p>
    <w:p w14:paraId="27287CB9" w14:textId="519FBDDE" w:rsidR="00B20E91" w:rsidRPr="00AC5CE4" w:rsidRDefault="00B20E91" w:rsidP="00A41759">
      <w:pPr>
        <w:numPr>
          <w:ilvl w:val="0"/>
          <w:numId w:val="10"/>
        </w:numPr>
        <w:spacing w:after="160" w:line="278" w:lineRule="auto"/>
        <w:ind w:right="59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CISRS Operative Training Scheme (COTS)</w:t>
      </w:r>
    </w:p>
    <w:p w14:paraId="0990360F" w14:textId="77777777" w:rsidR="00A41759" w:rsidRPr="00AC5CE4" w:rsidRDefault="00A41759" w:rsidP="00A41759">
      <w:pPr>
        <w:numPr>
          <w:ilvl w:val="0"/>
          <w:numId w:val="10"/>
        </w:numPr>
        <w:spacing w:after="160" w:line="278" w:lineRule="auto"/>
        <w:ind w:right="599"/>
        <w:rPr>
          <w:rFonts w:ascii="Tahoma" w:hAnsi="Tahoma" w:cs="Tahoma"/>
          <w:sz w:val="24"/>
          <w:szCs w:val="24"/>
        </w:rPr>
      </w:pPr>
      <w:r w:rsidRPr="00AC5CE4">
        <w:rPr>
          <w:rFonts w:ascii="Tahoma" w:hAnsi="Tahoma" w:cs="Tahoma"/>
          <w:sz w:val="24"/>
          <w:szCs w:val="24"/>
        </w:rPr>
        <w:t>Employability skills</w:t>
      </w:r>
    </w:p>
    <w:p w14:paraId="6AD3AF14" w14:textId="77777777" w:rsidR="00A41759" w:rsidRPr="00AC5CE4" w:rsidRDefault="00A41759" w:rsidP="00A41759">
      <w:pPr>
        <w:spacing w:after="160" w:line="278" w:lineRule="auto"/>
        <w:ind w:right="599"/>
        <w:rPr>
          <w:rFonts w:ascii="Tahoma" w:hAnsi="Tahoma" w:cs="Tahoma"/>
          <w:b/>
          <w:bCs/>
          <w:color w:val="119FAB"/>
          <w:sz w:val="32"/>
          <w:szCs w:val="32"/>
        </w:rPr>
      </w:pPr>
      <w:r w:rsidRPr="00A41759">
        <w:rPr>
          <w:rFonts w:ascii="Tahoma" w:hAnsi="Tahoma" w:cs="Tahoma"/>
          <w:b/>
          <w:bCs/>
          <w:color w:val="119FAB"/>
          <w:sz w:val="32"/>
          <w:szCs w:val="32"/>
        </w:rPr>
        <w:t xml:space="preserve">Eligibility </w:t>
      </w:r>
    </w:p>
    <w:p w14:paraId="55F087FA" w14:textId="77777777" w:rsidR="00A41759" w:rsidRPr="00AC5CE4" w:rsidRDefault="00A41759" w:rsidP="00A41759">
      <w:pPr>
        <w:spacing w:after="160" w:line="278" w:lineRule="auto"/>
        <w:ind w:right="599"/>
        <w:rPr>
          <w:rFonts w:ascii="Tahoma" w:hAnsi="Tahoma" w:cs="Tahoma"/>
          <w:sz w:val="24"/>
          <w:szCs w:val="24"/>
        </w:rPr>
      </w:pPr>
      <w:r w:rsidRPr="00AC5CE4">
        <w:rPr>
          <w:rFonts w:ascii="Tahoma" w:hAnsi="Tahoma" w:cs="Tahoma"/>
          <w:sz w:val="24"/>
          <w:szCs w:val="24"/>
        </w:rPr>
        <w:t>Places are limited, to progress to the selection process</w:t>
      </w:r>
      <w:r w:rsidRPr="00A41759">
        <w:rPr>
          <w:rFonts w:ascii="Tahoma" w:hAnsi="Tahoma" w:cs="Tahoma"/>
          <w:sz w:val="24"/>
          <w:szCs w:val="24"/>
        </w:rPr>
        <w:t>,</w:t>
      </w:r>
      <w:r w:rsidRPr="00AC5CE4">
        <w:rPr>
          <w:rFonts w:ascii="Tahoma" w:hAnsi="Tahoma" w:cs="Tahoma"/>
          <w:sz w:val="24"/>
          <w:szCs w:val="24"/>
        </w:rPr>
        <w:t xml:space="preserve"> potential candidates must:</w:t>
      </w:r>
    </w:p>
    <w:p w14:paraId="079D6973" w14:textId="77777777" w:rsidR="00A41759" w:rsidRPr="00AC5CE4" w:rsidRDefault="00A41759" w:rsidP="00A41759">
      <w:pPr>
        <w:numPr>
          <w:ilvl w:val="0"/>
          <w:numId w:val="11"/>
        </w:numPr>
        <w:spacing w:after="160" w:line="278" w:lineRule="auto"/>
        <w:ind w:right="599"/>
        <w:rPr>
          <w:rFonts w:ascii="Tahoma" w:hAnsi="Tahoma" w:cs="Tahoma"/>
          <w:sz w:val="24"/>
          <w:szCs w:val="24"/>
        </w:rPr>
      </w:pPr>
      <w:r w:rsidRPr="00AC5CE4">
        <w:rPr>
          <w:rFonts w:ascii="Tahoma" w:hAnsi="Tahoma" w:cs="Tahoma"/>
          <w:sz w:val="24"/>
          <w:szCs w:val="24"/>
        </w:rPr>
        <w:t>Reside within the Newry, Mourne and Down District Council area</w:t>
      </w:r>
    </w:p>
    <w:p w14:paraId="3CE31C45" w14:textId="77777777" w:rsidR="00A41759" w:rsidRPr="00AC5CE4" w:rsidRDefault="00A41759" w:rsidP="00A41759">
      <w:pPr>
        <w:numPr>
          <w:ilvl w:val="0"/>
          <w:numId w:val="11"/>
        </w:numPr>
        <w:spacing w:after="160" w:line="278" w:lineRule="auto"/>
        <w:ind w:right="599"/>
        <w:rPr>
          <w:rFonts w:ascii="Tahoma" w:hAnsi="Tahoma" w:cs="Tahoma"/>
          <w:sz w:val="24"/>
          <w:szCs w:val="24"/>
        </w:rPr>
      </w:pPr>
      <w:r w:rsidRPr="00AC5CE4">
        <w:rPr>
          <w:rFonts w:ascii="Tahoma" w:hAnsi="Tahoma" w:cs="Tahoma"/>
          <w:sz w:val="24"/>
          <w:szCs w:val="24"/>
        </w:rPr>
        <w:t>Be unemployed, under-employed (</w:t>
      </w:r>
      <w:r w:rsidRPr="00A41759">
        <w:rPr>
          <w:rFonts w:ascii="Tahoma" w:hAnsi="Tahoma" w:cs="Tahoma"/>
          <w:sz w:val="24"/>
          <w:szCs w:val="24"/>
        </w:rPr>
        <w:t>t</w:t>
      </w:r>
      <w:r w:rsidRPr="00AC5CE4">
        <w:rPr>
          <w:rFonts w:ascii="Tahoma" w:hAnsi="Tahoma" w:cs="Tahoma"/>
          <w:sz w:val="24"/>
          <w:szCs w:val="24"/>
        </w:rPr>
        <w:t>ypically working less than 16 hours per week) or at risk of redundancy at the time of application</w:t>
      </w:r>
    </w:p>
    <w:p w14:paraId="6FC06572" w14:textId="0768616E" w:rsidR="00A41759" w:rsidRPr="00AC5CE4" w:rsidRDefault="00A41759" w:rsidP="00A41759">
      <w:pPr>
        <w:numPr>
          <w:ilvl w:val="0"/>
          <w:numId w:val="11"/>
        </w:numPr>
        <w:spacing w:after="160" w:line="278" w:lineRule="auto"/>
        <w:ind w:right="599"/>
        <w:rPr>
          <w:rFonts w:ascii="Tahoma" w:hAnsi="Tahoma" w:cs="Tahoma"/>
          <w:sz w:val="24"/>
          <w:szCs w:val="24"/>
        </w:rPr>
      </w:pPr>
      <w:r w:rsidRPr="00AC5CE4">
        <w:rPr>
          <w:rFonts w:ascii="Tahoma" w:hAnsi="Tahoma" w:cs="Tahoma"/>
          <w:sz w:val="24"/>
          <w:szCs w:val="24"/>
        </w:rPr>
        <w:t xml:space="preserve">Be committed and available to complete all required aspects of the Academy including </w:t>
      </w:r>
      <w:r w:rsidR="00E204FF">
        <w:rPr>
          <w:rFonts w:ascii="Tahoma" w:hAnsi="Tahoma" w:cs="Tahoma"/>
          <w:sz w:val="24"/>
          <w:szCs w:val="24"/>
        </w:rPr>
        <w:t xml:space="preserve">training </w:t>
      </w:r>
      <w:r w:rsidRPr="00AC5CE4">
        <w:rPr>
          <w:rFonts w:ascii="Tahoma" w:hAnsi="Tahoma" w:cs="Tahoma"/>
          <w:sz w:val="24"/>
          <w:szCs w:val="24"/>
        </w:rPr>
        <w:t>and interviews</w:t>
      </w:r>
    </w:p>
    <w:p w14:paraId="4300B336" w14:textId="77777777" w:rsidR="00A41759" w:rsidRPr="00AC5CE4" w:rsidRDefault="00A41759" w:rsidP="00A41759">
      <w:pPr>
        <w:numPr>
          <w:ilvl w:val="0"/>
          <w:numId w:val="11"/>
        </w:numPr>
        <w:spacing w:after="160" w:line="278" w:lineRule="auto"/>
        <w:ind w:right="599"/>
        <w:rPr>
          <w:rFonts w:ascii="Tahoma" w:hAnsi="Tahoma" w:cs="Tahoma"/>
          <w:sz w:val="24"/>
          <w:szCs w:val="24"/>
        </w:rPr>
      </w:pPr>
      <w:r w:rsidRPr="00AC5CE4">
        <w:rPr>
          <w:rFonts w:ascii="Tahoma" w:hAnsi="Tahoma" w:cs="Tahoma"/>
          <w:sz w:val="24"/>
          <w:szCs w:val="24"/>
        </w:rPr>
        <w:t xml:space="preserve">Be able to take up appropriate employment </w:t>
      </w:r>
    </w:p>
    <w:p w14:paraId="0CE7EE92" w14:textId="77777777" w:rsidR="00A41759" w:rsidRPr="00AC5CE4" w:rsidRDefault="00A41759" w:rsidP="00A41759">
      <w:pPr>
        <w:spacing w:after="160" w:line="278" w:lineRule="auto"/>
        <w:ind w:right="599"/>
        <w:rPr>
          <w:rFonts w:ascii="Tahoma" w:hAnsi="Tahoma" w:cs="Tahoma"/>
          <w:sz w:val="24"/>
          <w:szCs w:val="24"/>
        </w:rPr>
      </w:pPr>
      <w:r w:rsidRPr="00AC5CE4">
        <w:rPr>
          <w:rFonts w:ascii="Tahoma" w:hAnsi="Tahoma" w:cs="Tahoma"/>
          <w:sz w:val="24"/>
          <w:szCs w:val="24"/>
        </w:rPr>
        <w:t xml:space="preserve">If you are interested in finding out more, please email: </w:t>
      </w:r>
      <w:hyperlink r:id="rId7" w:history="1">
        <w:r w:rsidRPr="00AC5CE4">
          <w:rPr>
            <w:rStyle w:val="Hyperlink"/>
            <w:rFonts w:ascii="Tahoma" w:hAnsi="Tahoma" w:cs="Tahoma"/>
            <w:sz w:val="24"/>
            <w:szCs w:val="24"/>
          </w:rPr>
          <w:t>business@nmandd.org</w:t>
        </w:r>
      </w:hyperlink>
    </w:p>
    <w:p w14:paraId="38B8033F" w14:textId="77777777" w:rsidR="00A41759" w:rsidRPr="00AC5CE4" w:rsidRDefault="00A41759" w:rsidP="00A41759">
      <w:pPr>
        <w:spacing w:after="160" w:line="278" w:lineRule="auto"/>
        <w:ind w:right="599"/>
        <w:rPr>
          <w:rFonts w:ascii="Tahoma" w:hAnsi="Tahoma" w:cs="Tahoma"/>
          <w:sz w:val="24"/>
          <w:szCs w:val="24"/>
        </w:rPr>
      </w:pPr>
    </w:p>
    <w:p w14:paraId="019C1F23" w14:textId="77777777" w:rsidR="00A41759" w:rsidRDefault="00A41759" w:rsidP="00A41759">
      <w:pPr>
        <w:spacing w:after="160" w:line="278" w:lineRule="auto"/>
        <w:ind w:right="599"/>
        <w:rPr>
          <w:rFonts w:ascii="Tahoma" w:hAnsi="Tahoma" w:cs="Tahoma"/>
          <w:b/>
          <w:bCs/>
          <w:color w:val="119FAB"/>
          <w:sz w:val="32"/>
          <w:szCs w:val="32"/>
        </w:rPr>
      </w:pPr>
    </w:p>
    <w:p w14:paraId="41E28BA3" w14:textId="77777777" w:rsidR="00A41759" w:rsidRDefault="00A41759" w:rsidP="00A41759">
      <w:pPr>
        <w:spacing w:after="160" w:line="278" w:lineRule="auto"/>
        <w:ind w:right="599"/>
        <w:rPr>
          <w:rFonts w:ascii="Tahoma" w:hAnsi="Tahoma" w:cs="Tahoma"/>
          <w:b/>
          <w:bCs/>
          <w:color w:val="119FAB"/>
          <w:sz w:val="32"/>
          <w:szCs w:val="32"/>
        </w:rPr>
      </w:pPr>
    </w:p>
    <w:p w14:paraId="321787F2" w14:textId="77777777" w:rsidR="00A41759" w:rsidRDefault="00A41759" w:rsidP="00A41759">
      <w:pPr>
        <w:spacing w:after="160" w:line="278" w:lineRule="auto"/>
        <w:ind w:right="599"/>
        <w:rPr>
          <w:rFonts w:ascii="Tahoma" w:hAnsi="Tahoma" w:cs="Tahoma"/>
          <w:b/>
          <w:bCs/>
          <w:color w:val="119FAB"/>
          <w:sz w:val="32"/>
          <w:szCs w:val="32"/>
        </w:rPr>
      </w:pPr>
    </w:p>
    <w:p w14:paraId="3295C43C" w14:textId="77777777" w:rsidR="00A41759" w:rsidRDefault="00A41759" w:rsidP="00A41759">
      <w:pPr>
        <w:spacing w:after="160" w:line="278" w:lineRule="auto"/>
        <w:ind w:right="599"/>
        <w:rPr>
          <w:rFonts w:ascii="Tahoma" w:hAnsi="Tahoma" w:cs="Tahoma"/>
          <w:b/>
          <w:bCs/>
          <w:color w:val="119FAB"/>
          <w:sz w:val="32"/>
          <w:szCs w:val="32"/>
        </w:rPr>
      </w:pPr>
    </w:p>
    <w:p w14:paraId="0661682C" w14:textId="5EB5C03E" w:rsidR="00A41759" w:rsidRPr="00AC5CE4" w:rsidRDefault="00A41759" w:rsidP="00B20E91">
      <w:pPr>
        <w:rPr>
          <w:rFonts w:ascii="Tahoma" w:hAnsi="Tahoma" w:cs="Tahoma"/>
          <w:b/>
          <w:bCs/>
          <w:color w:val="119FAB"/>
          <w:sz w:val="32"/>
          <w:szCs w:val="32"/>
        </w:rPr>
      </w:pPr>
      <w:r w:rsidRPr="00AC5CE4">
        <w:rPr>
          <w:rFonts w:ascii="Tahoma" w:hAnsi="Tahoma" w:cs="Tahoma"/>
          <w:b/>
          <w:bCs/>
          <w:color w:val="119FAB"/>
          <w:sz w:val="32"/>
          <w:szCs w:val="32"/>
        </w:rPr>
        <w:lastRenderedPageBreak/>
        <w:t>Call For Employers</w:t>
      </w:r>
    </w:p>
    <w:p w14:paraId="54DE2C82" w14:textId="091A0918" w:rsidR="00A41759" w:rsidRPr="00AC5CE4" w:rsidRDefault="00A41759" w:rsidP="00A41759">
      <w:pPr>
        <w:spacing w:after="160" w:line="278" w:lineRule="auto"/>
        <w:ind w:right="599"/>
        <w:rPr>
          <w:rFonts w:ascii="Tahoma" w:hAnsi="Tahoma" w:cs="Tahoma"/>
          <w:sz w:val="24"/>
          <w:szCs w:val="24"/>
        </w:rPr>
      </w:pPr>
      <w:r w:rsidRPr="00AC5CE4">
        <w:rPr>
          <w:rFonts w:ascii="Tahoma" w:hAnsi="Tahoma" w:cs="Tahoma"/>
          <w:sz w:val="24"/>
          <w:szCs w:val="24"/>
        </w:rPr>
        <w:t xml:space="preserve">Newry, Mourne and Down </w:t>
      </w:r>
      <w:proofErr w:type="spellStart"/>
      <w:r w:rsidRPr="00AC5CE4">
        <w:rPr>
          <w:rFonts w:ascii="Tahoma" w:hAnsi="Tahoma" w:cs="Tahoma"/>
          <w:sz w:val="24"/>
          <w:szCs w:val="24"/>
        </w:rPr>
        <w:t>Labour</w:t>
      </w:r>
      <w:proofErr w:type="spellEnd"/>
      <w:r w:rsidRPr="00AC5CE4">
        <w:rPr>
          <w:rFonts w:ascii="Tahoma" w:hAnsi="Tahoma" w:cs="Tahoma"/>
          <w:sz w:val="24"/>
          <w:szCs w:val="24"/>
        </w:rPr>
        <w:t xml:space="preserve"> Market Partnership (LMP) is seeking to design a </w:t>
      </w:r>
      <w:r w:rsidR="00724DE0">
        <w:rPr>
          <w:rFonts w:ascii="Tahoma" w:hAnsi="Tahoma" w:cs="Tahoma"/>
          <w:sz w:val="24"/>
          <w:szCs w:val="24"/>
        </w:rPr>
        <w:t>Construction and Scaffolding Academy</w:t>
      </w:r>
      <w:r w:rsidR="00724DE0" w:rsidRPr="00AC5CE4">
        <w:rPr>
          <w:rFonts w:ascii="Tahoma" w:hAnsi="Tahoma" w:cs="Tahoma"/>
          <w:sz w:val="24"/>
          <w:szCs w:val="24"/>
        </w:rPr>
        <w:t xml:space="preserve"> </w:t>
      </w:r>
      <w:r w:rsidRPr="00AC5CE4">
        <w:rPr>
          <w:rFonts w:ascii="Tahoma" w:hAnsi="Tahoma" w:cs="Tahoma"/>
          <w:sz w:val="24"/>
          <w:szCs w:val="24"/>
        </w:rPr>
        <w:t xml:space="preserve">in partnership with </w:t>
      </w:r>
      <w:r w:rsidR="00724DE0">
        <w:rPr>
          <w:rFonts w:ascii="Tahoma" w:hAnsi="Tahoma" w:cs="Tahoma"/>
          <w:sz w:val="24"/>
          <w:szCs w:val="24"/>
        </w:rPr>
        <w:t xml:space="preserve">Construction and Scaffolding employers </w:t>
      </w:r>
      <w:r w:rsidRPr="00AC5CE4">
        <w:rPr>
          <w:rFonts w:ascii="Tahoma" w:hAnsi="Tahoma" w:cs="Tahoma"/>
          <w:sz w:val="24"/>
          <w:szCs w:val="24"/>
        </w:rPr>
        <w:t xml:space="preserve">in the NMD District Council area who </w:t>
      </w:r>
      <w:r w:rsidR="00724DE0" w:rsidRPr="00AC5CE4">
        <w:rPr>
          <w:rFonts w:ascii="Tahoma" w:hAnsi="Tahoma" w:cs="Tahoma"/>
          <w:sz w:val="24"/>
          <w:szCs w:val="24"/>
        </w:rPr>
        <w:t>require</w:t>
      </w:r>
      <w:r w:rsidR="00724DE0">
        <w:rPr>
          <w:rFonts w:ascii="Tahoma" w:hAnsi="Tahoma" w:cs="Tahoma"/>
          <w:sz w:val="24"/>
          <w:szCs w:val="24"/>
        </w:rPr>
        <w:t xml:space="preserve"> Construction and Scaffolding staff</w:t>
      </w:r>
      <w:r w:rsidRPr="00AC5CE4">
        <w:rPr>
          <w:rFonts w:ascii="Tahoma" w:hAnsi="Tahoma" w:cs="Tahoma"/>
          <w:sz w:val="24"/>
          <w:szCs w:val="24"/>
        </w:rPr>
        <w:t>.</w:t>
      </w:r>
    </w:p>
    <w:p w14:paraId="426F4748" w14:textId="3C9CE6F5" w:rsidR="00A41759" w:rsidRPr="00AC5CE4" w:rsidRDefault="00A41759" w:rsidP="00A41759">
      <w:pPr>
        <w:spacing w:after="160" w:line="278" w:lineRule="auto"/>
        <w:ind w:right="599"/>
        <w:rPr>
          <w:rFonts w:ascii="Tahoma" w:hAnsi="Tahoma" w:cs="Tahoma"/>
          <w:sz w:val="24"/>
          <w:szCs w:val="24"/>
        </w:rPr>
      </w:pPr>
      <w:r w:rsidRPr="00AC5CE4">
        <w:rPr>
          <w:rFonts w:ascii="Tahoma" w:hAnsi="Tahoma" w:cs="Tahoma"/>
          <w:sz w:val="24"/>
          <w:szCs w:val="24"/>
        </w:rPr>
        <w:t>We wish to hear from</w:t>
      </w:r>
      <w:r w:rsidR="00724DE0">
        <w:rPr>
          <w:rFonts w:ascii="Tahoma" w:hAnsi="Tahoma" w:cs="Tahoma"/>
          <w:sz w:val="24"/>
          <w:szCs w:val="24"/>
        </w:rPr>
        <w:t xml:space="preserve"> Construction and Scaffolding</w:t>
      </w:r>
      <w:r w:rsidRPr="00AC5CE4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AC5CE4">
        <w:rPr>
          <w:rFonts w:ascii="Tahoma" w:hAnsi="Tahoma" w:cs="Tahoma"/>
          <w:sz w:val="24"/>
          <w:szCs w:val="24"/>
        </w:rPr>
        <w:t>employers</w:t>
      </w:r>
      <w:proofErr w:type="gramEnd"/>
      <w:r w:rsidRPr="00AC5CE4">
        <w:rPr>
          <w:rFonts w:ascii="Tahoma" w:hAnsi="Tahoma" w:cs="Tahoma"/>
          <w:sz w:val="24"/>
          <w:szCs w:val="24"/>
        </w:rPr>
        <w:t xml:space="preserve"> who may wish to participate and who have a need for entry level staff.</w:t>
      </w:r>
    </w:p>
    <w:p w14:paraId="420E8027" w14:textId="77777777" w:rsidR="00A41759" w:rsidRPr="00AC5CE4" w:rsidRDefault="00A41759" w:rsidP="00A41759">
      <w:pPr>
        <w:spacing w:after="160" w:line="278" w:lineRule="auto"/>
        <w:ind w:right="599"/>
        <w:rPr>
          <w:rFonts w:ascii="Tahoma" w:hAnsi="Tahoma" w:cs="Tahoma"/>
          <w:sz w:val="24"/>
          <w:szCs w:val="24"/>
        </w:rPr>
      </w:pPr>
      <w:r w:rsidRPr="00AC5CE4">
        <w:rPr>
          <w:rFonts w:ascii="Tahoma" w:hAnsi="Tahoma" w:cs="Tahoma"/>
          <w:sz w:val="24"/>
          <w:szCs w:val="24"/>
        </w:rPr>
        <w:t xml:space="preserve">If you are interested in finding out more details, please email: </w:t>
      </w:r>
      <w:hyperlink r:id="rId8" w:history="1">
        <w:r w:rsidRPr="00AC5CE4">
          <w:rPr>
            <w:rStyle w:val="Hyperlink"/>
            <w:rFonts w:ascii="Tahoma" w:hAnsi="Tahoma" w:cs="Tahoma"/>
            <w:sz w:val="24"/>
            <w:szCs w:val="24"/>
          </w:rPr>
          <w:t>business@nmandd.org</w:t>
        </w:r>
      </w:hyperlink>
    </w:p>
    <w:p w14:paraId="415740B1" w14:textId="77777777" w:rsidR="00A41759" w:rsidRPr="00A41759" w:rsidRDefault="00A41759" w:rsidP="00A41759">
      <w:pPr>
        <w:ind w:right="599"/>
        <w:rPr>
          <w:rFonts w:ascii="Tahoma" w:hAnsi="Tahoma" w:cs="Tahoma"/>
          <w:sz w:val="24"/>
          <w:szCs w:val="24"/>
        </w:rPr>
      </w:pPr>
    </w:p>
    <w:p w14:paraId="27A0E09A" w14:textId="4ED69883" w:rsidR="00655281" w:rsidRPr="00A41759" w:rsidRDefault="00655281" w:rsidP="00A41759">
      <w:pPr>
        <w:spacing w:before="4"/>
        <w:ind w:left="993" w:right="599"/>
        <w:rPr>
          <w:rFonts w:ascii="Tahoma" w:hAnsi="Tahoma" w:cs="Tahoma"/>
          <w:sz w:val="24"/>
          <w:szCs w:val="24"/>
        </w:rPr>
      </w:pPr>
    </w:p>
    <w:sectPr w:rsidR="00655281" w:rsidRPr="00A41759" w:rsidSect="00A41759">
      <w:headerReference w:type="default" r:id="rId9"/>
      <w:pgSz w:w="11940" w:h="16860"/>
      <w:pgMar w:top="2660" w:right="0" w:bottom="280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1EDE" w14:textId="77777777" w:rsidR="009E752B" w:rsidRDefault="009E752B">
      <w:r>
        <w:separator/>
      </w:r>
    </w:p>
  </w:endnote>
  <w:endnote w:type="continuationSeparator" w:id="0">
    <w:p w14:paraId="4E639753" w14:textId="77777777" w:rsidR="009E752B" w:rsidRDefault="009E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057A" w14:textId="77777777" w:rsidR="009E752B" w:rsidRDefault="009E752B">
      <w:r>
        <w:separator/>
      </w:r>
    </w:p>
  </w:footnote>
  <w:footnote w:type="continuationSeparator" w:id="0">
    <w:p w14:paraId="3856A948" w14:textId="77777777" w:rsidR="009E752B" w:rsidRDefault="009E7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1F75" w14:textId="77777777" w:rsidR="00655281" w:rsidRDefault="004A0FB0">
    <w:pPr>
      <w:spacing w:line="200" w:lineRule="exact"/>
    </w:pPr>
    <w:r>
      <w:pict w14:anchorId="416E30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0;width:595.2pt;height:133.3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24C4"/>
    <w:multiLevelType w:val="hybridMultilevel"/>
    <w:tmpl w:val="7BE47DF0"/>
    <w:lvl w:ilvl="0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7173934"/>
    <w:multiLevelType w:val="hybridMultilevel"/>
    <w:tmpl w:val="E6029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80811"/>
    <w:multiLevelType w:val="hybridMultilevel"/>
    <w:tmpl w:val="A4DE5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4C31"/>
    <w:multiLevelType w:val="hybridMultilevel"/>
    <w:tmpl w:val="E0D8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4893"/>
    <w:multiLevelType w:val="hybridMultilevel"/>
    <w:tmpl w:val="CDACF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83377"/>
    <w:multiLevelType w:val="hybridMultilevel"/>
    <w:tmpl w:val="177C69A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0944A0"/>
    <w:multiLevelType w:val="multilevel"/>
    <w:tmpl w:val="BCFCB3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9DA7A90"/>
    <w:multiLevelType w:val="hybridMultilevel"/>
    <w:tmpl w:val="5994E34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79C413C"/>
    <w:multiLevelType w:val="hybridMultilevel"/>
    <w:tmpl w:val="CD76E6A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CE27425"/>
    <w:multiLevelType w:val="hybridMultilevel"/>
    <w:tmpl w:val="A76ECBA6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5BB65C6"/>
    <w:multiLevelType w:val="hybridMultilevel"/>
    <w:tmpl w:val="1E66A1C0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03451251">
    <w:abstractNumId w:val="6"/>
  </w:num>
  <w:num w:numId="2" w16cid:durableId="442918005">
    <w:abstractNumId w:val="3"/>
  </w:num>
  <w:num w:numId="3" w16cid:durableId="351685280">
    <w:abstractNumId w:val="4"/>
  </w:num>
  <w:num w:numId="4" w16cid:durableId="1250315192">
    <w:abstractNumId w:val="2"/>
  </w:num>
  <w:num w:numId="5" w16cid:durableId="1485123492">
    <w:abstractNumId w:val="8"/>
  </w:num>
  <w:num w:numId="6" w16cid:durableId="1971131052">
    <w:abstractNumId w:val="10"/>
  </w:num>
  <w:num w:numId="7" w16cid:durableId="242690737">
    <w:abstractNumId w:val="0"/>
  </w:num>
  <w:num w:numId="8" w16cid:durableId="331222128">
    <w:abstractNumId w:val="7"/>
  </w:num>
  <w:num w:numId="9" w16cid:durableId="463817928">
    <w:abstractNumId w:val="9"/>
  </w:num>
  <w:num w:numId="10" w16cid:durableId="980378872">
    <w:abstractNumId w:val="5"/>
  </w:num>
  <w:num w:numId="11" w16cid:durableId="313022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81"/>
    <w:rsid w:val="00032806"/>
    <w:rsid w:val="001A22A9"/>
    <w:rsid w:val="001B45B0"/>
    <w:rsid w:val="001E6B76"/>
    <w:rsid w:val="002D73A0"/>
    <w:rsid w:val="004953CA"/>
    <w:rsid w:val="004A0FB0"/>
    <w:rsid w:val="00500031"/>
    <w:rsid w:val="005623A5"/>
    <w:rsid w:val="00655281"/>
    <w:rsid w:val="00724DE0"/>
    <w:rsid w:val="00793661"/>
    <w:rsid w:val="008E7FE2"/>
    <w:rsid w:val="009E752B"/>
    <w:rsid w:val="00A41759"/>
    <w:rsid w:val="00AA2BC7"/>
    <w:rsid w:val="00B20E91"/>
    <w:rsid w:val="00C50D31"/>
    <w:rsid w:val="00D23727"/>
    <w:rsid w:val="00D350FF"/>
    <w:rsid w:val="00D7180F"/>
    <w:rsid w:val="00DD0828"/>
    <w:rsid w:val="00E204FF"/>
    <w:rsid w:val="00F30D55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7E7AF"/>
  <w15:docId w15:val="{7D1BF27E-96C9-4EB0-BE10-D3135675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E7FE2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5000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iness@nmand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siness@nmand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1502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Murtagh, Patricia</dc:creator>
  <cp:lastModifiedBy>Mullan, Kytrina</cp:lastModifiedBy>
  <cp:revision>2</cp:revision>
  <cp:lastPrinted>2024-07-29T11:14:00Z</cp:lastPrinted>
  <dcterms:created xsi:type="dcterms:W3CDTF">2025-12-18T14:24:00Z</dcterms:created>
  <dcterms:modified xsi:type="dcterms:W3CDTF">2025-12-18T14:24:00Z</dcterms:modified>
</cp:coreProperties>
</file>