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78" w:rsidRDefault="005B4C78" w:rsidP="005B4C78">
      <w:pPr>
        <w:pStyle w:val="NoSpacing"/>
        <w:jc w:val="center"/>
        <w:rPr>
          <w:rFonts w:ascii="Tahoma" w:hAnsi="Tahoma" w:cs="Tahoma"/>
          <w:b/>
        </w:rPr>
      </w:pPr>
      <w:r w:rsidRPr="005B4C78">
        <w:rPr>
          <w:rFonts w:ascii="Tahoma" w:hAnsi="Tahoma" w:cs="Tahoma"/>
          <w:b/>
        </w:rPr>
        <w:t xml:space="preserve">NEWRY MOURNE &amp; DOWN DISTRICT COUNCIL </w:t>
      </w:r>
    </w:p>
    <w:p w:rsidR="002A3AF3" w:rsidRPr="005B4C78" w:rsidRDefault="002A3AF3" w:rsidP="005B4C78">
      <w:pPr>
        <w:pStyle w:val="NoSpacing"/>
        <w:jc w:val="center"/>
        <w:rPr>
          <w:rFonts w:ascii="Tahoma" w:hAnsi="Tahoma" w:cs="Tahoma"/>
          <w:b/>
        </w:rPr>
      </w:pPr>
    </w:p>
    <w:p w:rsidR="005B4C78" w:rsidRPr="002A3AF3" w:rsidRDefault="004A4336" w:rsidP="005B4C78">
      <w:pPr>
        <w:pStyle w:val="NoSpacing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ENTERPRISE, REGENERATION AND TOURISM</w:t>
      </w:r>
    </w:p>
    <w:p w:rsidR="005B4C78" w:rsidRPr="002A3AF3" w:rsidRDefault="005B4C78" w:rsidP="005B4C78">
      <w:pPr>
        <w:pStyle w:val="NoSpacing"/>
        <w:jc w:val="center"/>
        <w:rPr>
          <w:rFonts w:ascii="Tahoma" w:hAnsi="Tahoma" w:cs="Tahoma"/>
          <w:b/>
          <w:sz w:val="20"/>
        </w:rPr>
      </w:pPr>
      <w:r w:rsidRPr="002A3AF3">
        <w:rPr>
          <w:rFonts w:ascii="Tahoma" w:hAnsi="Tahoma" w:cs="Tahoma"/>
          <w:b/>
          <w:sz w:val="20"/>
        </w:rPr>
        <w:t>O’HAGAN HOUS</w:t>
      </w:r>
      <w:r w:rsidR="004A4336">
        <w:rPr>
          <w:rFonts w:ascii="Tahoma" w:hAnsi="Tahoma" w:cs="Tahoma"/>
          <w:b/>
          <w:sz w:val="20"/>
        </w:rPr>
        <w:t>E, MONAGHAN ROW, NEWRY, BT35 8DJ</w:t>
      </w:r>
    </w:p>
    <w:p w:rsidR="005B4C78" w:rsidRPr="002A3AF3" w:rsidRDefault="005B4C78" w:rsidP="005B4C78">
      <w:pPr>
        <w:pStyle w:val="NoSpacing"/>
        <w:jc w:val="center"/>
        <w:rPr>
          <w:rFonts w:ascii="Tahoma" w:hAnsi="Tahoma" w:cs="Tahoma"/>
          <w:b/>
          <w:sz w:val="20"/>
        </w:rPr>
      </w:pPr>
      <w:r w:rsidRPr="002A3AF3">
        <w:rPr>
          <w:rFonts w:ascii="Tahoma" w:hAnsi="Tahoma" w:cs="Tahoma"/>
          <w:b/>
          <w:sz w:val="20"/>
        </w:rPr>
        <w:t xml:space="preserve">Tel: </w:t>
      </w:r>
      <w:r w:rsidR="00C41077">
        <w:rPr>
          <w:rFonts w:ascii="Tahoma" w:hAnsi="Tahoma" w:cs="Tahoma"/>
          <w:b/>
          <w:sz w:val="20"/>
        </w:rPr>
        <w:t>0330 137 4013</w:t>
      </w:r>
      <w:bookmarkStart w:id="0" w:name="_GoBack"/>
      <w:bookmarkEnd w:id="0"/>
    </w:p>
    <w:p w:rsidR="005B4C78" w:rsidRDefault="005B4C78" w:rsidP="005B4C78">
      <w:pPr>
        <w:pStyle w:val="NoSpacing"/>
        <w:rPr>
          <w:rFonts w:ascii="Tahoma" w:hAnsi="Tahoma" w:cs="Tahoma"/>
          <w:b/>
        </w:rPr>
      </w:pPr>
    </w:p>
    <w:p w:rsidR="005B4C78" w:rsidRDefault="005B4C78" w:rsidP="005B4C78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The Dogs (Northern Ireland) Order 1983 (as amended)</w:t>
      </w:r>
    </w:p>
    <w:p w:rsidR="005B4C78" w:rsidRDefault="005B4C78" w:rsidP="005B4C78">
      <w:pPr>
        <w:pStyle w:val="NoSpacing"/>
        <w:rPr>
          <w:rFonts w:ascii="Tahoma" w:hAnsi="Tahoma" w:cs="Tahoma"/>
          <w:b/>
        </w:rPr>
      </w:pPr>
    </w:p>
    <w:p w:rsidR="005B4C78" w:rsidRDefault="005B4C78" w:rsidP="005B4C78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Application for Block Licence </w:t>
      </w:r>
    </w:p>
    <w:p w:rsidR="005B4C78" w:rsidRDefault="005B4C78" w:rsidP="005B4C78">
      <w:pPr>
        <w:pStyle w:val="NoSpacing"/>
        <w:rPr>
          <w:rFonts w:ascii="Tahoma" w:hAnsi="Tahoma" w:cs="Tahoma"/>
          <w:b/>
        </w:rPr>
      </w:pPr>
    </w:p>
    <w:p w:rsidR="005B4C78" w:rsidRDefault="005B4C78" w:rsidP="002A3AF3">
      <w:pPr>
        <w:pStyle w:val="NoSpacing"/>
        <w:ind w:hanging="567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Details of applicant (Please use BLOCK LETTERS)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2896"/>
        <w:gridCol w:w="222"/>
        <w:gridCol w:w="1843"/>
        <w:gridCol w:w="1843"/>
      </w:tblGrid>
      <w:tr w:rsidR="005B4C78" w:rsidTr="005B4C78">
        <w:tc>
          <w:tcPr>
            <w:tcW w:w="3686" w:type="dxa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>Title:</w:t>
            </w:r>
          </w:p>
        </w:tc>
        <w:tc>
          <w:tcPr>
            <w:tcW w:w="2896" w:type="dxa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>Forename/s:</w:t>
            </w:r>
          </w:p>
        </w:tc>
        <w:tc>
          <w:tcPr>
            <w:tcW w:w="3908" w:type="dxa"/>
            <w:gridSpan w:val="3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>Surname</w:t>
            </w:r>
          </w:p>
        </w:tc>
      </w:tr>
      <w:tr w:rsidR="005B4C78" w:rsidTr="005B4C78">
        <w:tc>
          <w:tcPr>
            <w:tcW w:w="3686" w:type="dxa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>Address:</w:t>
            </w:r>
          </w:p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  <w:p w:rsidR="005B4C78" w:rsidRPr="002A3AF3" w:rsidRDefault="005B4C78" w:rsidP="005B4C78">
            <w:pPr>
              <w:pStyle w:val="NoSpacing"/>
              <w:rPr>
                <w:rFonts w:ascii="Tahoma" w:hAnsi="Tahoma" w:cs="Tahoma"/>
              </w:rPr>
            </w:pPr>
            <w:r w:rsidRPr="002A3AF3">
              <w:rPr>
                <w:rFonts w:ascii="Tahoma" w:hAnsi="Tahoma" w:cs="Tahoma"/>
                <w:sz w:val="20"/>
              </w:rPr>
              <w:t>Postcode:</w:t>
            </w:r>
          </w:p>
        </w:tc>
        <w:tc>
          <w:tcPr>
            <w:tcW w:w="6804" w:type="dxa"/>
            <w:gridSpan w:val="4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i/>
              </w:rPr>
            </w:pPr>
            <w:r w:rsidRPr="002A3AF3">
              <w:rPr>
                <w:rFonts w:ascii="Tahoma" w:hAnsi="Tahoma" w:cs="Tahoma"/>
                <w:sz w:val="20"/>
              </w:rPr>
              <w:t>Premises at which dogs are to be kept (</w:t>
            </w:r>
            <w:r w:rsidRPr="002A3AF3">
              <w:rPr>
                <w:rFonts w:ascii="Tahoma" w:hAnsi="Tahoma" w:cs="Tahoma"/>
                <w:i/>
                <w:sz w:val="20"/>
              </w:rPr>
              <w:t>if different):</w:t>
            </w:r>
          </w:p>
        </w:tc>
      </w:tr>
      <w:tr w:rsidR="005B4C78" w:rsidTr="005B4C78">
        <w:trPr>
          <w:trHeight w:val="82"/>
        </w:trPr>
        <w:tc>
          <w:tcPr>
            <w:tcW w:w="10490" w:type="dxa"/>
            <w:gridSpan w:val="5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>Telephone Number:</w:t>
            </w:r>
          </w:p>
        </w:tc>
      </w:tr>
      <w:tr w:rsidR="005B4C78" w:rsidTr="005B4C78">
        <w:trPr>
          <w:trHeight w:val="82"/>
        </w:trPr>
        <w:tc>
          <w:tcPr>
            <w:tcW w:w="10490" w:type="dxa"/>
            <w:gridSpan w:val="5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 xml:space="preserve">Email address </w:t>
            </w:r>
            <w:r w:rsidRPr="002A3AF3">
              <w:rPr>
                <w:rFonts w:ascii="Tahoma" w:hAnsi="Tahoma" w:cs="Tahoma"/>
                <w:i/>
                <w:sz w:val="20"/>
              </w:rPr>
              <w:t>(if available):</w:t>
            </w:r>
          </w:p>
        </w:tc>
      </w:tr>
      <w:tr w:rsidR="005B4C78" w:rsidTr="005B4C78">
        <w:trPr>
          <w:trHeight w:val="82"/>
        </w:trPr>
        <w:tc>
          <w:tcPr>
            <w:tcW w:w="10490" w:type="dxa"/>
            <w:gridSpan w:val="5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 xml:space="preserve">Date of expiry of previous licence and licence number </w:t>
            </w:r>
            <w:r w:rsidRPr="002A3AF3">
              <w:rPr>
                <w:rFonts w:ascii="Tahoma" w:hAnsi="Tahoma" w:cs="Tahoma"/>
                <w:i/>
                <w:sz w:val="20"/>
              </w:rPr>
              <w:t>(if any):</w:t>
            </w:r>
          </w:p>
        </w:tc>
      </w:tr>
      <w:tr w:rsidR="005B4C78" w:rsidTr="000F391E">
        <w:trPr>
          <w:trHeight w:val="217"/>
        </w:trPr>
        <w:tc>
          <w:tcPr>
            <w:tcW w:w="6804" w:type="dxa"/>
            <w:gridSpan w:val="3"/>
            <w:vMerge w:val="restart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>The breed of each dog and the number of dogs/bitches against each breed kept on the above premises at time of application:</w:t>
            </w:r>
          </w:p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>Dogs</w:t>
            </w:r>
          </w:p>
        </w:tc>
        <w:tc>
          <w:tcPr>
            <w:tcW w:w="1843" w:type="dxa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  <w:r w:rsidRPr="002A3AF3">
              <w:rPr>
                <w:rFonts w:ascii="Tahoma" w:hAnsi="Tahoma" w:cs="Tahoma"/>
                <w:sz w:val="20"/>
              </w:rPr>
              <w:t>Bitches</w:t>
            </w:r>
          </w:p>
        </w:tc>
      </w:tr>
      <w:tr w:rsidR="005B4C78" w:rsidTr="000F391E">
        <w:trPr>
          <w:trHeight w:val="975"/>
        </w:trPr>
        <w:tc>
          <w:tcPr>
            <w:tcW w:w="6804" w:type="dxa"/>
            <w:gridSpan w:val="3"/>
            <w:vMerge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</w:tcPr>
          <w:p w:rsidR="005B4C78" w:rsidRPr="002A3AF3" w:rsidRDefault="005B4C78" w:rsidP="005B4C78">
            <w:pPr>
              <w:pStyle w:val="NoSpacing"/>
              <w:rPr>
                <w:rFonts w:ascii="Tahoma" w:hAnsi="Tahoma" w:cs="Tahoma"/>
                <w:sz w:val="20"/>
              </w:rPr>
            </w:pPr>
          </w:p>
        </w:tc>
      </w:tr>
    </w:tbl>
    <w:p w:rsidR="005B4C78" w:rsidRDefault="005B4C78" w:rsidP="005B4C78">
      <w:pPr>
        <w:pStyle w:val="NoSpacing"/>
        <w:rPr>
          <w:rFonts w:ascii="Tahoma" w:hAnsi="Tahoma" w:cs="Tahoma"/>
          <w:b/>
          <w:sz w:val="18"/>
        </w:rPr>
      </w:pPr>
    </w:p>
    <w:p w:rsidR="005B4C78" w:rsidRDefault="005B4C78" w:rsidP="005B4C78">
      <w:pPr>
        <w:pStyle w:val="NoSpacing"/>
        <w:rPr>
          <w:rFonts w:ascii="Tahoma" w:hAnsi="Tahoma" w:cs="Tahoma"/>
          <w:b/>
          <w:sz w:val="18"/>
        </w:rPr>
      </w:pPr>
    </w:p>
    <w:p w:rsidR="000F391E" w:rsidRDefault="000F391E" w:rsidP="005B4C78">
      <w:pPr>
        <w:pStyle w:val="NoSpacing"/>
        <w:rPr>
          <w:rFonts w:ascii="Tahoma" w:hAnsi="Tahoma" w:cs="Tahoma"/>
          <w:b/>
          <w:sz w:val="18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0F391E" w:rsidTr="000F391E">
        <w:tc>
          <w:tcPr>
            <w:tcW w:w="10348" w:type="dxa"/>
            <w:gridSpan w:val="2"/>
          </w:tcPr>
          <w:p w:rsidR="000F391E" w:rsidRPr="002A3AF3" w:rsidRDefault="000F391E" w:rsidP="005B4C78">
            <w:pPr>
              <w:pStyle w:val="NoSpacing"/>
              <w:rPr>
                <w:rFonts w:ascii="Tahoma" w:hAnsi="Tahoma" w:cs="Tahoma"/>
                <w:sz w:val="18"/>
              </w:rPr>
            </w:pPr>
            <w:r w:rsidRPr="002A3AF3">
              <w:rPr>
                <w:rFonts w:ascii="Tahoma" w:hAnsi="Tahoma" w:cs="Tahoma"/>
                <w:sz w:val="18"/>
              </w:rPr>
              <w:t>I declare that the information given above is correct, that I am not under 16 years of age, that I have not been disqualified from keeping a dog and that I keep on the above premises (delete where not applicable):</w:t>
            </w:r>
          </w:p>
          <w:p w:rsidR="000F391E" w:rsidRPr="002A3AF3" w:rsidRDefault="000F391E" w:rsidP="005B4C78">
            <w:pPr>
              <w:pStyle w:val="NoSpacing"/>
              <w:rPr>
                <w:rFonts w:ascii="Tahoma" w:hAnsi="Tahoma" w:cs="Tahoma"/>
                <w:sz w:val="18"/>
              </w:rPr>
            </w:pPr>
          </w:p>
          <w:p w:rsidR="000F391E" w:rsidRPr="002A3AF3" w:rsidRDefault="000F391E" w:rsidP="002A3AF3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18"/>
              </w:rPr>
            </w:pPr>
            <w:r w:rsidRPr="002A3AF3">
              <w:rPr>
                <w:rFonts w:ascii="Tahoma" w:hAnsi="Tahoma" w:cs="Tahoma"/>
                <w:sz w:val="18"/>
              </w:rPr>
              <w:t>Not less than three unsterilised bitches any of which is used for breeding purposes: or</w:t>
            </w:r>
          </w:p>
          <w:p w:rsidR="002A3AF3" w:rsidRDefault="000F391E" w:rsidP="002A3AF3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18"/>
              </w:rPr>
            </w:pPr>
            <w:r w:rsidRPr="002A3AF3">
              <w:rPr>
                <w:rFonts w:ascii="Tahoma" w:hAnsi="Tahoma" w:cs="Tahoma"/>
                <w:sz w:val="18"/>
              </w:rPr>
              <w:t xml:space="preserve">Not less than three dogs which are registered with the Kennel Club, Irish Coursing Club, Masters of Fox </w:t>
            </w:r>
            <w:r w:rsidR="002A3AF3" w:rsidRPr="002A3AF3">
              <w:rPr>
                <w:rFonts w:ascii="Tahoma" w:hAnsi="Tahoma" w:cs="Tahoma"/>
                <w:sz w:val="18"/>
              </w:rPr>
              <w:t>Hounds</w:t>
            </w:r>
            <w:r w:rsidRPr="002A3AF3">
              <w:rPr>
                <w:rFonts w:ascii="Tahoma" w:hAnsi="Tahoma" w:cs="Tahoma"/>
                <w:sz w:val="18"/>
              </w:rPr>
              <w:t xml:space="preserve"> Association, the International Sheep Dog Society, or with such other organisations as the Department may, by order, specify; or</w:t>
            </w:r>
          </w:p>
          <w:p w:rsidR="002A3AF3" w:rsidRPr="004A4336" w:rsidRDefault="000F391E" w:rsidP="007626B6">
            <w:pPr>
              <w:pStyle w:val="NoSpacing"/>
              <w:numPr>
                <w:ilvl w:val="0"/>
                <w:numId w:val="2"/>
              </w:numPr>
              <w:spacing w:after="240"/>
              <w:rPr>
                <w:rFonts w:ascii="Tahoma" w:hAnsi="Tahoma" w:cs="Tahoma"/>
                <w:b/>
                <w:sz w:val="18"/>
              </w:rPr>
            </w:pPr>
            <w:r w:rsidRPr="002A3AF3">
              <w:rPr>
                <w:rFonts w:ascii="Tahoma" w:hAnsi="Tahoma" w:cs="Tahoma"/>
                <w:sz w:val="18"/>
              </w:rPr>
              <w:t>Being the premises</w:t>
            </w:r>
            <w:r w:rsidR="002A3AF3" w:rsidRPr="002A3AF3">
              <w:rPr>
                <w:rFonts w:ascii="Tahoma" w:hAnsi="Tahoma" w:cs="Tahoma"/>
                <w:sz w:val="18"/>
              </w:rPr>
              <w:t xml:space="preserve"> of a guard dog kennels in respect of which those persons are registered under Article 10, not less than three dogs which a</w:t>
            </w:r>
            <w:r w:rsidR="004A4336">
              <w:rPr>
                <w:rFonts w:ascii="Tahoma" w:hAnsi="Tahoma" w:cs="Tahoma"/>
                <w:sz w:val="18"/>
              </w:rPr>
              <w:t>re used as guard dogs elsewhere.</w:t>
            </w:r>
          </w:p>
          <w:p w:rsidR="004A4336" w:rsidRPr="004A4336" w:rsidRDefault="004A4336" w:rsidP="004A4336">
            <w:pPr>
              <w:rPr>
                <w:rFonts w:ascii="Arial" w:hAnsi="Arial" w:cs="Arial"/>
                <w:sz w:val="21"/>
                <w:szCs w:val="21"/>
              </w:rPr>
            </w:pPr>
            <w:r w:rsidRPr="004538AA">
              <w:rPr>
                <w:rFonts w:ascii="Tahoma" w:hAnsi="Tahoma" w:cs="Tahoma"/>
                <w:sz w:val="20"/>
                <w:szCs w:val="20"/>
              </w:rPr>
              <w:t xml:space="preserve">The Council’s privacy notice can be accessed via our website </w:t>
            </w:r>
            <w:hyperlink r:id="rId7" w:history="1">
              <w:r w:rsidRPr="004538AA">
                <w:rPr>
                  <w:rStyle w:val="Hyperlink"/>
                  <w:rFonts w:ascii="Tahoma" w:hAnsi="Tahoma" w:cs="Tahoma"/>
                  <w:sz w:val="20"/>
                  <w:szCs w:val="20"/>
                  <w:lang w:eastAsia="en-GB"/>
                </w:rPr>
                <w:t>www.newrymournedown.org/privacy-policy</w:t>
              </w:r>
            </w:hyperlink>
          </w:p>
          <w:p w:rsidR="002A3AF3" w:rsidRDefault="002A3AF3" w:rsidP="002A3AF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I apply for a block licence and enclose a fee of £32.00</w:t>
            </w:r>
          </w:p>
        </w:tc>
      </w:tr>
      <w:tr w:rsidR="002A3AF3" w:rsidTr="008C1FFD">
        <w:tc>
          <w:tcPr>
            <w:tcW w:w="5174" w:type="dxa"/>
          </w:tcPr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Signed:</w:t>
            </w:r>
          </w:p>
          <w:p w:rsidR="005504C6" w:rsidRDefault="005504C6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  <w:p w:rsidR="005504C6" w:rsidRDefault="005504C6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  <w:p w:rsidR="005504C6" w:rsidRDefault="005504C6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174" w:type="dxa"/>
          </w:tcPr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Date:</w:t>
            </w:r>
          </w:p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</w:tbl>
    <w:p w:rsidR="000F391E" w:rsidRDefault="000F391E" w:rsidP="005B4C78">
      <w:pPr>
        <w:pStyle w:val="NoSpacing"/>
        <w:rPr>
          <w:rFonts w:ascii="Tahoma" w:hAnsi="Tahoma" w:cs="Tahoma"/>
          <w:b/>
          <w:sz w:val="18"/>
        </w:rPr>
      </w:pPr>
    </w:p>
    <w:p w:rsidR="002A3AF3" w:rsidRDefault="002A3AF3" w:rsidP="002A3AF3">
      <w:pPr>
        <w:pStyle w:val="NoSpacing"/>
        <w:ind w:hanging="567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NOTE: Certificate and registration must, where appropriate, be produced in support of this application.</w:t>
      </w:r>
    </w:p>
    <w:p w:rsidR="002A3AF3" w:rsidRDefault="002A3AF3" w:rsidP="005B4C78">
      <w:pPr>
        <w:pStyle w:val="NoSpacing"/>
        <w:rPr>
          <w:rFonts w:ascii="Tahoma" w:hAnsi="Tahoma" w:cs="Tahoma"/>
          <w:b/>
          <w:sz w:val="18"/>
        </w:rPr>
      </w:pPr>
    </w:p>
    <w:p w:rsidR="002A3AF3" w:rsidRDefault="002A3AF3" w:rsidP="002A3AF3">
      <w:pPr>
        <w:pStyle w:val="NoSpacing"/>
        <w:ind w:hanging="567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Office use only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2A3AF3" w:rsidTr="002A3AF3">
        <w:tc>
          <w:tcPr>
            <w:tcW w:w="10348" w:type="dxa"/>
            <w:gridSpan w:val="2"/>
          </w:tcPr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Licence number issues and tag no’s issued:</w:t>
            </w:r>
          </w:p>
        </w:tc>
      </w:tr>
      <w:tr w:rsidR="002A3AF3" w:rsidTr="00782FBD">
        <w:tc>
          <w:tcPr>
            <w:tcW w:w="5174" w:type="dxa"/>
          </w:tcPr>
          <w:p w:rsidR="002A3AF3" w:rsidRDefault="002A3AF3" w:rsidP="005B4C78">
            <w:pPr>
              <w:pStyle w:val="NoSpacing"/>
              <w:rPr>
                <w:rFonts w:ascii="Tahoma" w:hAnsi="Tahoma" w:cs="Tahoma"/>
                <w:sz w:val="18"/>
              </w:rPr>
            </w:pPr>
            <w:r w:rsidRPr="002A3AF3">
              <w:rPr>
                <w:rFonts w:ascii="Tahoma" w:hAnsi="Tahoma" w:cs="Tahoma"/>
                <w:sz w:val="18"/>
              </w:rPr>
              <w:t>Signed</w:t>
            </w:r>
          </w:p>
          <w:p w:rsidR="005504C6" w:rsidRPr="002A3AF3" w:rsidRDefault="005504C6" w:rsidP="005B4C78">
            <w:pPr>
              <w:pStyle w:val="NoSpacing"/>
              <w:rPr>
                <w:rFonts w:ascii="Tahoma" w:hAnsi="Tahoma" w:cs="Tahoma"/>
                <w:sz w:val="18"/>
              </w:rPr>
            </w:pPr>
          </w:p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Issuing Officer </w:t>
            </w:r>
          </w:p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174" w:type="dxa"/>
          </w:tcPr>
          <w:p w:rsidR="002A3AF3" w:rsidRPr="002A3AF3" w:rsidRDefault="002A3AF3" w:rsidP="005B4C78">
            <w:pPr>
              <w:pStyle w:val="NoSpacing"/>
              <w:rPr>
                <w:rFonts w:ascii="Tahoma" w:hAnsi="Tahoma" w:cs="Tahoma"/>
                <w:sz w:val="18"/>
              </w:rPr>
            </w:pPr>
            <w:r w:rsidRPr="002A3AF3">
              <w:rPr>
                <w:rFonts w:ascii="Tahoma" w:hAnsi="Tahoma" w:cs="Tahoma"/>
                <w:sz w:val="18"/>
              </w:rPr>
              <w:t>Date:</w:t>
            </w:r>
          </w:p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  <w:p w:rsidR="002A3AF3" w:rsidRDefault="002A3AF3" w:rsidP="005B4C78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</w:tbl>
    <w:p w:rsidR="002A3AF3" w:rsidRPr="005B4C78" w:rsidRDefault="002A3AF3" w:rsidP="005B4C78">
      <w:pPr>
        <w:pStyle w:val="NoSpacing"/>
        <w:rPr>
          <w:rFonts w:ascii="Tahoma" w:hAnsi="Tahoma" w:cs="Tahoma"/>
          <w:b/>
          <w:sz w:val="18"/>
        </w:rPr>
      </w:pPr>
    </w:p>
    <w:sectPr w:rsidR="002A3AF3" w:rsidRPr="005B4C78" w:rsidSect="004A4336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78" w:rsidRDefault="005B4C78" w:rsidP="005B4C78">
      <w:pPr>
        <w:spacing w:after="0" w:line="240" w:lineRule="auto"/>
      </w:pPr>
      <w:r>
        <w:separator/>
      </w:r>
    </w:p>
  </w:endnote>
  <w:endnote w:type="continuationSeparator" w:id="0">
    <w:p w:rsidR="005B4C78" w:rsidRDefault="005B4C78" w:rsidP="005B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78" w:rsidRDefault="005B4C78" w:rsidP="005B4C78">
      <w:pPr>
        <w:spacing w:after="0" w:line="240" w:lineRule="auto"/>
      </w:pPr>
      <w:r>
        <w:separator/>
      </w:r>
    </w:p>
  </w:footnote>
  <w:footnote w:type="continuationSeparator" w:id="0">
    <w:p w:rsidR="005B4C78" w:rsidRDefault="005B4C78" w:rsidP="005B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78" w:rsidRDefault="005B4C78">
    <w:pPr>
      <w:pStyle w:val="Header"/>
    </w:pPr>
    <w:r>
      <w:rPr>
        <w:noProof/>
        <w:lang w:eastAsia="en-GB"/>
      </w:rPr>
      <w:drawing>
        <wp:inline distT="0" distB="0" distL="0" distR="0" wp14:anchorId="1E2D2C67" wp14:editId="460D2C15">
          <wp:extent cx="1718661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ry, Mourne and Down D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570" cy="837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B003D"/>
    <w:multiLevelType w:val="hybridMultilevel"/>
    <w:tmpl w:val="84B6B282"/>
    <w:lvl w:ilvl="0" w:tplc="D216354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E1C"/>
    <w:multiLevelType w:val="hybridMultilevel"/>
    <w:tmpl w:val="2D3E19A8"/>
    <w:lvl w:ilvl="0" w:tplc="E40EAF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C78"/>
    <w:rsid w:val="000F391E"/>
    <w:rsid w:val="002A3AF3"/>
    <w:rsid w:val="004A4336"/>
    <w:rsid w:val="005504C6"/>
    <w:rsid w:val="005B4C78"/>
    <w:rsid w:val="00842F35"/>
    <w:rsid w:val="00C4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5570B"/>
  <w15:docId w15:val="{122FBACC-A06B-4EC5-A517-21E7FEB0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78"/>
  </w:style>
  <w:style w:type="paragraph" w:styleId="Footer">
    <w:name w:val="footer"/>
    <w:basedOn w:val="Normal"/>
    <w:link w:val="FooterChar"/>
    <w:uiPriority w:val="99"/>
    <w:unhideWhenUsed/>
    <w:rsid w:val="005B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78"/>
  </w:style>
  <w:style w:type="paragraph" w:styleId="NoSpacing">
    <w:name w:val="No Spacing"/>
    <w:uiPriority w:val="1"/>
    <w:qFormat/>
    <w:rsid w:val="005B4C78"/>
    <w:pPr>
      <w:spacing w:after="0" w:line="240" w:lineRule="auto"/>
    </w:pPr>
  </w:style>
  <w:style w:type="table" w:styleId="TableGrid">
    <w:name w:val="Table Grid"/>
    <w:basedOn w:val="TableNormal"/>
    <w:uiPriority w:val="39"/>
    <w:rsid w:val="005B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4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prnwyfp01\Building%20Control\Licensing%20Section\ENTERTAINMENT\Application%20Form\www.newrymournedown.org\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Carmel</dc:creator>
  <cp:lastModifiedBy>Caroline Gray</cp:lastModifiedBy>
  <cp:revision>3</cp:revision>
  <cp:lastPrinted>2020-01-30T12:23:00Z</cp:lastPrinted>
  <dcterms:created xsi:type="dcterms:W3CDTF">2018-10-18T11:52:00Z</dcterms:created>
  <dcterms:modified xsi:type="dcterms:W3CDTF">2020-01-30T12:23:00Z</dcterms:modified>
</cp:coreProperties>
</file>