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353" w:rsidRDefault="00F04353" w:rsidP="00F04353">
      <w:pPr>
        <w:pStyle w:val="ListParagraph"/>
        <w:rPr>
          <w:noProof/>
          <w:lang w:eastAsia="en-GB"/>
        </w:rPr>
      </w:pPr>
    </w:p>
    <w:p w:rsidR="00F04353" w:rsidRDefault="00F04353" w:rsidP="00F04353">
      <w:pPr>
        <w:rPr>
          <w:noProof/>
          <w:lang w:eastAsia="en-GB"/>
        </w:rPr>
      </w:pPr>
    </w:p>
    <w:p w:rsidR="00F04353" w:rsidRDefault="00F04353" w:rsidP="00F04353">
      <w:r>
        <w:rPr>
          <w:noProof/>
          <w:lang w:eastAsia="en-GB"/>
        </w:rPr>
        <w:drawing>
          <wp:inline distT="0" distB="0" distL="0" distR="0" wp14:anchorId="1879BA8E" wp14:editId="10F697A1">
            <wp:extent cx="5731510" cy="2763329"/>
            <wp:effectExtent l="0" t="0" r="2540" b="0"/>
            <wp:docPr id="2" name="Picture 2" descr="C:\Users\james.king.NMD\Desktop\NMD_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king.NMD\Desktop\NMD_logo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763329"/>
                    </a:xfrm>
                    <a:prstGeom prst="rect">
                      <a:avLst/>
                    </a:prstGeom>
                    <a:noFill/>
                    <a:ln>
                      <a:noFill/>
                    </a:ln>
                  </pic:spPr>
                </pic:pic>
              </a:graphicData>
            </a:graphic>
          </wp:inline>
        </w:drawing>
      </w:r>
    </w:p>
    <w:p w:rsidR="00F04353" w:rsidRDefault="00F04353" w:rsidP="00F04353"/>
    <w:p w:rsidR="00F04353" w:rsidRDefault="00F04353" w:rsidP="00F04353"/>
    <w:p w:rsidR="00F04353" w:rsidRPr="003A54AA" w:rsidRDefault="00F04353" w:rsidP="00F04353">
      <w:pPr>
        <w:autoSpaceDE w:val="0"/>
        <w:autoSpaceDN w:val="0"/>
        <w:adjustRightInd w:val="0"/>
        <w:spacing w:after="0" w:line="240" w:lineRule="auto"/>
        <w:rPr>
          <w:rFonts w:ascii="Tahoma" w:hAnsi="Tahoma" w:cs="Tahoma"/>
          <w:b/>
          <w:sz w:val="36"/>
          <w:szCs w:val="36"/>
        </w:rPr>
      </w:pPr>
      <w:r w:rsidRPr="003A54AA">
        <w:rPr>
          <w:rFonts w:ascii="Tahoma" w:hAnsi="Tahoma" w:cs="Tahoma"/>
          <w:b/>
          <w:sz w:val="36"/>
          <w:szCs w:val="36"/>
        </w:rPr>
        <w:t>Local Development Plan</w:t>
      </w:r>
    </w:p>
    <w:p w:rsidR="00F04353" w:rsidRPr="003A54AA" w:rsidRDefault="00F04353" w:rsidP="00F04353">
      <w:pPr>
        <w:autoSpaceDE w:val="0"/>
        <w:autoSpaceDN w:val="0"/>
        <w:adjustRightInd w:val="0"/>
        <w:spacing w:after="0" w:line="240" w:lineRule="auto"/>
        <w:rPr>
          <w:rFonts w:ascii="Tahoma" w:hAnsi="Tahoma" w:cs="Tahoma"/>
          <w:b/>
          <w:sz w:val="36"/>
          <w:szCs w:val="36"/>
        </w:rPr>
      </w:pPr>
      <w:r w:rsidRPr="003A54AA">
        <w:rPr>
          <w:rFonts w:ascii="Tahoma" w:hAnsi="Tahoma" w:cs="Tahoma"/>
          <w:b/>
          <w:sz w:val="36"/>
          <w:szCs w:val="36"/>
        </w:rPr>
        <w:t>Preparatory Studies</w:t>
      </w:r>
    </w:p>
    <w:p w:rsidR="00F04353" w:rsidRPr="003A54AA" w:rsidRDefault="00F04353" w:rsidP="00F04353">
      <w:pPr>
        <w:autoSpaceDE w:val="0"/>
        <w:autoSpaceDN w:val="0"/>
        <w:adjustRightInd w:val="0"/>
        <w:spacing w:after="0" w:line="240" w:lineRule="auto"/>
        <w:rPr>
          <w:rFonts w:ascii="Tahoma" w:hAnsi="Tahoma" w:cs="Tahoma"/>
          <w:sz w:val="36"/>
          <w:szCs w:val="36"/>
        </w:rPr>
      </w:pPr>
    </w:p>
    <w:p w:rsidR="00F04353" w:rsidRDefault="002C49C5" w:rsidP="00F04353">
      <w:pPr>
        <w:autoSpaceDE w:val="0"/>
        <w:autoSpaceDN w:val="0"/>
        <w:adjustRightInd w:val="0"/>
        <w:spacing w:after="0" w:line="240" w:lineRule="auto"/>
        <w:rPr>
          <w:rFonts w:ascii="Tahoma" w:hAnsi="Tahoma" w:cs="Tahoma"/>
          <w:b/>
          <w:bCs/>
          <w:sz w:val="36"/>
          <w:szCs w:val="36"/>
        </w:rPr>
      </w:pPr>
      <w:r>
        <w:rPr>
          <w:rFonts w:ascii="Tahoma" w:hAnsi="Tahoma" w:cs="Tahoma"/>
          <w:b/>
          <w:bCs/>
          <w:sz w:val="36"/>
          <w:szCs w:val="36"/>
        </w:rPr>
        <w:t xml:space="preserve">Paper 5: </w:t>
      </w:r>
      <w:r w:rsidR="00235EED">
        <w:rPr>
          <w:rFonts w:ascii="Tahoma" w:hAnsi="Tahoma" w:cs="Tahoma"/>
          <w:b/>
          <w:bCs/>
          <w:sz w:val="36"/>
          <w:szCs w:val="36"/>
        </w:rPr>
        <w:t>Transportation</w:t>
      </w:r>
    </w:p>
    <w:p w:rsidR="00F04353" w:rsidRDefault="00F04353" w:rsidP="00F04353">
      <w:pPr>
        <w:autoSpaceDE w:val="0"/>
        <w:autoSpaceDN w:val="0"/>
        <w:adjustRightInd w:val="0"/>
        <w:spacing w:after="0" w:line="240" w:lineRule="auto"/>
        <w:rPr>
          <w:rFonts w:ascii="Tahoma" w:hAnsi="Tahoma" w:cs="Tahoma"/>
          <w:b/>
          <w:bCs/>
          <w:sz w:val="36"/>
          <w:szCs w:val="36"/>
        </w:rPr>
      </w:pPr>
    </w:p>
    <w:p w:rsidR="00E07133" w:rsidRPr="003A54AA" w:rsidRDefault="00E07133" w:rsidP="00F04353">
      <w:pPr>
        <w:autoSpaceDE w:val="0"/>
        <w:autoSpaceDN w:val="0"/>
        <w:adjustRightInd w:val="0"/>
        <w:spacing w:after="0" w:line="240" w:lineRule="auto"/>
        <w:rPr>
          <w:rFonts w:ascii="Tahoma" w:hAnsi="Tahoma" w:cs="Tahoma"/>
          <w:b/>
          <w:bCs/>
          <w:sz w:val="36"/>
          <w:szCs w:val="36"/>
        </w:rPr>
      </w:pPr>
    </w:p>
    <w:p w:rsidR="00F04353" w:rsidRPr="00075B3B" w:rsidRDefault="002C49C5" w:rsidP="00F04353">
      <w:pPr>
        <w:rPr>
          <w:rFonts w:ascii="Arial" w:hAnsi="Arial" w:cs="Arial"/>
          <w:b/>
          <w:sz w:val="36"/>
          <w:szCs w:val="36"/>
        </w:rPr>
      </w:pPr>
      <w:r>
        <w:rPr>
          <w:rFonts w:ascii="Tahoma" w:hAnsi="Tahoma" w:cs="Tahoma"/>
          <w:b/>
          <w:sz w:val="36"/>
          <w:szCs w:val="36"/>
        </w:rPr>
        <w:t>December</w:t>
      </w:r>
      <w:r w:rsidRPr="003A54AA">
        <w:rPr>
          <w:rFonts w:ascii="Tahoma" w:hAnsi="Tahoma" w:cs="Tahoma"/>
          <w:b/>
          <w:sz w:val="36"/>
          <w:szCs w:val="36"/>
        </w:rPr>
        <w:t xml:space="preserve"> </w:t>
      </w:r>
      <w:r w:rsidR="00F04353" w:rsidRPr="003A54AA">
        <w:rPr>
          <w:rFonts w:ascii="Tahoma" w:hAnsi="Tahoma" w:cs="Tahoma"/>
          <w:b/>
          <w:sz w:val="36"/>
          <w:szCs w:val="36"/>
        </w:rPr>
        <w:t>2015</w:t>
      </w:r>
    </w:p>
    <w:p w:rsidR="00F04353" w:rsidRDefault="00F04353" w:rsidP="00F04353"/>
    <w:p w:rsidR="00F04353" w:rsidRDefault="00F04353" w:rsidP="00F04353"/>
    <w:p w:rsidR="00F04353" w:rsidRDefault="00F04353" w:rsidP="00F04353"/>
    <w:p w:rsidR="00F04353" w:rsidRDefault="00F04353" w:rsidP="00F04353"/>
    <w:p w:rsidR="00F04353" w:rsidRDefault="00F04353" w:rsidP="00F04353"/>
    <w:p w:rsidR="00F04353" w:rsidRDefault="00F04353" w:rsidP="00F04353"/>
    <w:p w:rsidR="00F04353" w:rsidRDefault="00F04353" w:rsidP="00F04353"/>
    <w:p w:rsidR="00F04353" w:rsidRDefault="00F04353" w:rsidP="00F04353"/>
    <w:tbl>
      <w:tblPr>
        <w:tblStyle w:val="TableGrid2"/>
        <w:tblW w:w="0" w:type="auto"/>
        <w:tblLook w:val="04A0" w:firstRow="1" w:lastRow="0" w:firstColumn="1" w:lastColumn="0" w:noHBand="0" w:noVBand="1"/>
      </w:tblPr>
      <w:tblGrid>
        <w:gridCol w:w="6629"/>
        <w:gridCol w:w="2236"/>
      </w:tblGrid>
      <w:tr w:rsidR="00F04353" w:rsidRPr="00976779" w:rsidTr="00514CB4">
        <w:trPr>
          <w:trHeight w:val="327"/>
        </w:trPr>
        <w:tc>
          <w:tcPr>
            <w:tcW w:w="6629" w:type="dxa"/>
          </w:tcPr>
          <w:p w:rsidR="00F04353" w:rsidRPr="005A32E6" w:rsidRDefault="00F04353" w:rsidP="00A365B3">
            <w:pPr>
              <w:rPr>
                <w:rFonts w:ascii="Tahoma" w:hAnsi="Tahoma" w:cs="Tahoma"/>
                <w:b/>
                <w:sz w:val="24"/>
                <w:szCs w:val="24"/>
              </w:rPr>
            </w:pPr>
            <w:r w:rsidRPr="005A32E6">
              <w:rPr>
                <w:rFonts w:ascii="Tahoma" w:hAnsi="Tahoma" w:cs="Tahoma"/>
                <w:b/>
                <w:sz w:val="24"/>
                <w:szCs w:val="24"/>
              </w:rPr>
              <w:lastRenderedPageBreak/>
              <w:t>Contents</w:t>
            </w:r>
          </w:p>
        </w:tc>
        <w:tc>
          <w:tcPr>
            <w:tcW w:w="2236" w:type="dxa"/>
          </w:tcPr>
          <w:p w:rsidR="00F04353" w:rsidRPr="005A32E6" w:rsidRDefault="00F04353" w:rsidP="00514CB4">
            <w:pPr>
              <w:jc w:val="center"/>
              <w:rPr>
                <w:rFonts w:ascii="Tahoma" w:hAnsi="Tahoma" w:cs="Tahoma"/>
                <w:b/>
                <w:sz w:val="24"/>
                <w:szCs w:val="24"/>
              </w:rPr>
            </w:pPr>
            <w:r w:rsidRPr="005A32E6">
              <w:rPr>
                <w:rFonts w:ascii="Tahoma" w:hAnsi="Tahoma" w:cs="Tahoma"/>
                <w:b/>
                <w:sz w:val="24"/>
                <w:szCs w:val="24"/>
              </w:rPr>
              <w:t>Page No</w:t>
            </w:r>
          </w:p>
        </w:tc>
      </w:tr>
      <w:tr w:rsidR="00F04353" w:rsidRPr="00976779" w:rsidTr="00514CB4">
        <w:trPr>
          <w:trHeight w:val="310"/>
        </w:trPr>
        <w:tc>
          <w:tcPr>
            <w:tcW w:w="6629" w:type="dxa"/>
          </w:tcPr>
          <w:p w:rsidR="00F04353" w:rsidRPr="005A32E6" w:rsidRDefault="00F04353" w:rsidP="00A365B3">
            <w:pPr>
              <w:rPr>
                <w:rFonts w:ascii="Tahoma" w:hAnsi="Tahoma" w:cs="Tahoma"/>
                <w:sz w:val="24"/>
                <w:szCs w:val="24"/>
              </w:rPr>
            </w:pPr>
          </w:p>
        </w:tc>
        <w:tc>
          <w:tcPr>
            <w:tcW w:w="2236" w:type="dxa"/>
          </w:tcPr>
          <w:p w:rsidR="00F04353" w:rsidRPr="00976779" w:rsidRDefault="00F04353" w:rsidP="00514CB4">
            <w:pPr>
              <w:jc w:val="center"/>
            </w:pPr>
          </w:p>
        </w:tc>
      </w:tr>
      <w:tr w:rsidR="00514CB4" w:rsidRPr="00976779" w:rsidTr="00514CB4">
        <w:trPr>
          <w:trHeight w:val="310"/>
        </w:trPr>
        <w:tc>
          <w:tcPr>
            <w:tcW w:w="6629" w:type="dxa"/>
          </w:tcPr>
          <w:p w:rsidR="00514CB4" w:rsidRPr="005A32E6" w:rsidRDefault="00514CB4" w:rsidP="007A395D">
            <w:pPr>
              <w:rPr>
                <w:rFonts w:ascii="Tahoma" w:hAnsi="Tahoma" w:cs="Tahoma"/>
                <w:sz w:val="24"/>
                <w:szCs w:val="24"/>
              </w:rPr>
            </w:pPr>
            <w:r>
              <w:rPr>
                <w:rFonts w:ascii="Tahoma" w:hAnsi="Tahoma" w:cs="Tahoma"/>
                <w:sz w:val="24"/>
                <w:szCs w:val="24"/>
              </w:rPr>
              <w:t>Purpose</w:t>
            </w:r>
            <w:r w:rsidR="004B5818">
              <w:rPr>
                <w:rFonts w:ascii="Tahoma" w:hAnsi="Tahoma" w:cs="Tahoma"/>
                <w:sz w:val="24"/>
                <w:szCs w:val="24"/>
              </w:rPr>
              <w:t xml:space="preserve"> and</w:t>
            </w:r>
            <w:r>
              <w:rPr>
                <w:rFonts w:ascii="Tahoma" w:hAnsi="Tahoma" w:cs="Tahoma"/>
                <w:sz w:val="24"/>
                <w:szCs w:val="24"/>
              </w:rPr>
              <w:t xml:space="preserve"> Content </w:t>
            </w:r>
          </w:p>
        </w:tc>
        <w:tc>
          <w:tcPr>
            <w:tcW w:w="2236" w:type="dxa"/>
          </w:tcPr>
          <w:p w:rsidR="00514CB4" w:rsidRPr="007619DE" w:rsidRDefault="007619DE" w:rsidP="007619DE">
            <w:pPr>
              <w:jc w:val="center"/>
              <w:rPr>
                <w:rFonts w:ascii="Tahoma" w:hAnsi="Tahoma" w:cs="Tahoma"/>
                <w:sz w:val="24"/>
                <w:szCs w:val="24"/>
              </w:rPr>
            </w:pPr>
            <w:r w:rsidRPr="007619DE">
              <w:rPr>
                <w:rFonts w:ascii="Tahoma" w:hAnsi="Tahoma" w:cs="Tahoma"/>
                <w:sz w:val="24"/>
                <w:szCs w:val="24"/>
              </w:rPr>
              <w:t>3</w:t>
            </w:r>
          </w:p>
        </w:tc>
      </w:tr>
      <w:tr w:rsidR="00DC2261" w:rsidRPr="00976779" w:rsidTr="00514CB4">
        <w:trPr>
          <w:trHeight w:val="327"/>
        </w:trPr>
        <w:tc>
          <w:tcPr>
            <w:tcW w:w="6629" w:type="dxa"/>
          </w:tcPr>
          <w:p w:rsidR="00DC2261" w:rsidRDefault="00DC2261" w:rsidP="00A365B3">
            <w:pPr>
              <w:rPr>
                <w:rFonts w:ascii="Tahoma" w:hAnsi="Tahoma" w:cs="Tahoma"/>
                <w:sz w:val="24"/>
                <w:szCs w:val="24"/>
              </w:rPr>
            </w:pPr>
          </w:p>
        </w:tc>
        <w:tc>
          <w:tcPr>
            <w:tcW w:w="2236" w:type="dxa"/>
          </w:tcPr>
          <w:p w:rsidR="00DC2261" w:rsidRDefault="00DC2261" w:rsidP="007619DE">
            <w:pPr>
              <w:jc w:val="center"/>
              <w:rPr>
                <w:rFonts w:ascii="Tahoma" w:hAnsi="Tahoma" w:cs="Tahoma"/>
                <w:sz w:val="24"/>
                <w:szCs w:val="24"/>
              </w:rPr>
            </w:pPr>
          </w:p>
        </w:tc>
      </w:tr>
      <w:tr w:rsidR="00F04353" w:rsidRPr="00976779" w:rsidTr="00514CB4">
        <w:trPr>
          <w:trHeight w:val="327"/>
        </w:trPr>
        <w:tc>
          <w:tcPr>
            <w:tcW w:w="6629" w:type="dxa"/>
          </w:tcPr>
          <w:p w:rsidR="00F04353" w:rsidRPr="005A32E6" w:rsidRDefault="007A395D" w:rsidP="00A365B3">
            <w:pPr>
              <w:rPr>
                <w:rFonts w:ascii="Tahoma" w:hAnsi="Tahoma" w:cs="Tahoma"/>
                <w:sz w:val="24"/>
                <w:szCs w:val="24"/>
              </w:rPr>
            </w:pPr>
            <w:r>
              <w:rPr>
                <w:rFonts w:ascii="Tahoma" w:hAnsi="Tahoma" w:cs="Tahoma"/>
                <w:sz w:val="24"/>
                <w:szCs w:val="24"/>
              </w:rPr>
              <w:t xml:space="preserve">1.0 </w:t>
            </w:r>
            <w:r w:rsidR="00F04353" w:rsidRPr="005A32E6">
              <w:rPr>
                <w:rFonts w:ascii="Tahoma" w:hAnsi="Tahoma" w:cs="Tahoma"/>
                <w:sz w:val="24"/>
                <w:szCs w:val="24"/>
              </w:rPr>
              <w:t>Introduction</w:t>
            </w:r>
          </w:p>
        </w:tc>
        <w:tc>
          <w:tcPr>
            <w:tcW w:w="2236" w:type="dxa"/>
          </w:tcPr>
          <w:p w:rsidR="00F04353" w:rsidRPr="007619DE" w:rsidRDefault="007619DE" w:rsidP="007619DE">
            <w:pPr>
              <w:jc w:val="center"/>
              <w:rPr>
                <w:rFonts w:ascii="Tahoma" w:hAnsi="Tahoma" w:cs="Tahoma"/>
                <w:sz w:val="24"/>
                <w:szCs w:val="24"/>
              </w:rPr>
            </w:pPr>
            <w:r>
              <w:rPr>
                <w:rFonts w:ascii="Tahoma" w:hAnsi="Tahoma" w:cs="Tahoma"/>
                <w:sz w:val="24"/>
                <w:szCs w:val="24"/>
              </w:rPr>
              <w:t>4</w:t>
            </w:r>
          </w:p>
        </w:tc>
      </w:tr>
      <w:tr w:rsidR="00F04353" w:rsidRPr="00976779" w:rsidTr="00514CB4">
        <w:trPr>
          <w:trHeight w:val="310"/>
        </w:trPr>
        <w:tc>
          <w:tcPr>
            <w:tcW w:w="6629" w:type="dxa"/>
          </w:tcPr>
          <w:p w:rsidR="00F04353" w:rsidRPr="005A32E6" w:rsidRDefault="00F04353" w:rsidP="00A365B3">
            <w:pPr>
              <w:rPr>
                <w:rFonts w:ascii="Tahoma" w:hAnsi="Tahoma" w:cs="Tahoma"/>
                <w:sz w:val="24"/>
                <w:szCs w:val="24"/>
              </w:rPr>
            </w:pPr>
          </w:p>
        </w:tc>
        <w:tc>
          <w:tcPr>
            <w:tcW w:w="2236" w:type="dxa"/>
          </w:tcPr>
          <w:p w:rsidR="00F04353" w:rsidRPr="007619DE" w:rsidRDefault="00F04353" w:rsidP="007619DE">
            <w:pPr>
              <w:jc w:val="center"/>
              <w:rPr>
                <w:rFonts w:ascii="Tahoma" w:hAnsi="Tahoma" w:cs="Tahoma"/>
                <w:sz w:val="24"/>
                <w:szCs w:val="24"/>
              </w:rPr>
            </w:pPr>
          </w:p>
        </w:tc>
      </w:tr>
      <w:tr w:rsidR="00F04353" w:rsidRPr="00976779" w:rsidTr="00514CB4">
        <w:trPr>
          <w:trHeight w:val="327"/>
        </w:trPr>
        <w:tc>
          <w:tcPr>
            <w:tcW w:w="6629" w:type="dxa"/>
          </w:tcPr>
          <w:p w:rsidR="00F04353" w:rsidRPr="005A32E6" w:rsidRDefault="007A395D" w:rsidP="00DD3BFE">
            <w:pPr>
              <w:rPr>
                <w:rFonts w:ascii="Tahoma" w:hAnsi="Tahoma" w:cs="Tahoma"/>
                <w:sz w:val="24"/>
                <w:szCs w:val="24"/>
              </w:rPr>
            </w:pPr>
            <w:r>
              <w:rPr>
                <w:rFonts w:ascii="Tahoma" w:hAnsi="Tahoma" w:cs="Tahoma"/>
                <w:sz w:val="24"/>
                <w:szCs w:val="24"/>
              </w:rPr>
              <w:t xml:space="preserve">2.0 </w:t>
            </w:r>
            <w:r w:rsidR="00F04353" w:rsidRPr="005A32E6">
              <w:rPr>
                <w:rFonts w:ascii="Tahoma" w:hAnsi="Tahoma" w:cs="Tahoma"/>
                <w:sz w:val="24"/>
                <w:szCs w:val="24"/>
              </w:rPr>
              <w:t xml:space="preserve">Regional </w:t>
            </w:r>
            <w:r w:rsidR="00685476">
              <w:rPr>
                <w:rFonts w:ascii="Tahoma" w:hAnsi="Tahoma" w:cs="Tahoma"/>
                <w:sz w:val="24"/>
                <w:szCs w:val="24"/>
              </w:rPr>
              <w:t>and</w:t>
            </w:r>
            <w:r w:rsidR="004823A4">
              <w:rPr>
                <w:rFonts w:ascii="Tahoma" w:hAnsi="Tahoma" w:cs="Tahoma"/>
                <w:sz w:val="24"/>
                <w:szCs w:val="24"/>
              </w:rPr>
              <w:t xml:space="preserve"> Local </w:t>
            </w:r>
            <w:r w:rsidR="00F04353" w:rsidRPr="005A32E6">
              <w:rPr>
                <w:rFonts w:ascii="Tahoma" w:hAnsi="Tahoma" w:cs="Tahoma"/>
                <w:sz w:val="24"/>
                <w:szCs w:val="24"/>
              </w:rPr>
              <w:t>Policy Context</w:t>
            </w:r>
          </w:p>
        </w:tc>
        <w:tc>
          <w:tcPr>
            <w:tcW w:w="2236" w:type="dxa"/>
          </w:tcPr>
          <w:p w:rsidR="00F04353" w:rsidRPr="007619DE" w:rsidRDefault="007619DE" w:rsidP="007619DE">
            <w:pPr>
              <w:jc w:val="center"/>
              <w:rPr>
                <w:rFonts w:ascii="Tahoma" w:hAnsi="Tahoma" w:cs="Tahoma"/>
                <w:sz w:val="24"/>
                <w:szCs w:val="24"/>
              </w:rPr>
            </w:pPr>
            <w:r>
              <w:rPr>
                <w:rFonts w:ascii="Tahoma" w:hAnsi="Tahoma" w:cs="Tahoma"/>
                <w:sz w:val="24"/>
                <w:szCs w:val="24"/>
              </w:rPr>
              <w:t>5</w:t>
            </w:r>
          </w:p>
        </w:tc>
      </w:tr>
      <w:tr w:rsidR="00D618D3" w:rsidRPr="00976779" w:rsidTr="00514CB4">
        <w:trPr>
          <w:trHeight w:val="327"/>
        </w:trPr>
        <w:tc>
          <w:tcPr>
            <w:tcW w:w="6629" w:type="dxa"/>
          </w:tcPr>
          <w:p w:rsidR="00D618D3" w:rsidRDefault="00D618D3" w:rsidP="00A365B3">
            <w:pPr>
              <w:rPr>
                <w:rFonts w:ascii="Tahoma" w:hAnsi="Tahoma" w:cs="Tahoma"/>
                <w:sz w:val="24"/>
                <w:szCs w:val="24"/>
              </w:rPr>
            </w:pPr>
          </w:p>
        </w:tc>
        <w:tc>
          <w:tcPr>
            <w:tcW w:w="2236" w:type="dxa"/>
          </w:tcPr>
          <w:p w:rsidR="00D618D3" w:rsidRDefault="00D618D3" w:rsidP="007619DE">
            <w:pPr>
              <w:jc w:val="center"/>
              <w:rPr>
                <w:rFonts w:ascii="Tahoma" w:hAnsi="Tahoma" w:cs="Tahoma"/>
                <w:sz w:val="24"/>
                <w:szCs w:val="24"/>
              </w:rPr>
            </w:pPr>
          </w:p>
        </w:tc>
      </w:tr>
      <w:tr w:rsidR="00F04353" w:rsidRPr="00976779" w:rsidTr="00514CB4">
        <w:trPr>
          <w:trHeight w:val="310"/>
        </w:trPr>
        <w:tc>
          <w:tcPr>
            <w:tcW w:w="6629" w:type="dxa"/>
          </w:tcPr>
          <w:p w:rsidR="00F04353" w:rsidRPr="005A32E6" w:rsidRDefault="00F04353" w:rsidP="00A365B3">
            <w:pPr>
              <w:rPr>
                <w:rFonts w:ascii="Tahoma" w:hAnsi="Tahoma" w:cs="Tahoma"/>
                <w:sz w:val="24"/>
                <w:szCs w:val="24"/>
              </w:rPr>
            </w:pPr>
            <w:r w:rsidRPr="005A32E6">
              <w:rPr>
                <w:rFonts w:ascii="Tahoma" w:hAnsi="Tahoma" w:cs="Tahoma"/>
                <w:sz w:val="24"/>
                <w:szCs w:val="24"/>
              </w:rPr>
              <w:t>Regional Development Strategy</w:t>
            </w:r>
          </w:p>
        </w:tc>
        <w:tc>
          <w:tcPr>
            <w:tcW w:w="2236" w:type="dxa"/>
          </w:tcPr>
          <w:p w:rsidR="00F04353" w:rsidRPr="007619DE" w:rsidRDefault="007619DE" w:rsidP="007619DE">
            <w:pPr>
              <w:jc w:val="center"/>
              <w:rPr>
                <w:rFonts w:ascii="Tahoma" w:hAnsi="Tahoma" w:cs="Tahoma"/>
                <w:sz w:val="24"/>
                <w:szCs w:val="24"/>
              </w:rPr>
            </w:pPr>
            <w:r>
              <w:rPr>
                <w:rFonts w:ascii="Tahoma" w:hAnsi="Tahoma" w:cs="Tahoma"/>
                <w:sz w:val="24"/>
                <w:szCs w:val="24"/>
              </w:rPr>
              <w:t>5</w:t>
            </w:r>
          </w:p>
        </w:tc>
      </w:tr>
      <w:tr w:rsidR="00F04353" w:rsidRPr="00976779" w:rsidTr="00514CB4">
        <w:trPr>
          <w:trHeight w:val="327"/>
        </w:trPr>
        <w:tc>
          <w:tcPr>
            <w:tcW w:w="6629" w:type="dxa"/>
          </w:tcPr>
          <w:p w:rsidR="00F04353" w:rsidRPr="005A32E6" w:rsidRDefault="00F04353" w:rsidP="00A365B3">
            <w:pPr>
              <w:rPr>
                <w:rFonts w:ascii="Tahoma" w:hAnsi="Tahoma" w:cs="Tahoma"/>
                <w:sz w:val="24"/>
                <w:szCs w:val="24"/>
              </w:rPr>
            </w:pPr>
            <w:r w:rsidRPr="005A32E6">
              <w:rPr>
                <w:rFonts w:ascii="Tahoma" w:hAnsi="Tahoma" w:cs="Tahoma"/>
                <w:sz w:val="24"/>
                <w:szCs w:val="24"/>
              </w:rPr>
              <w:t>Regional Transportation Strategy</w:t>
            </w:r>
          </w:p>
        </w:tc>
        <w:tc>
          <w:tcPr>
            <w:tcW w:w="2236" w:type="dxa"/>
          </w:tcPr>
          <w:p w:rsidR="00F04353" w:rsidRPr="007619DE" w:rsidRDefault="007619DE" w:rsidP="007619DE">
            <w:pPr>
              <w:jc w:val="center"/>
              <w:rPr>
                <w:rFonts w:ascii="Tahoma" w:hAnsi="Tahoma" w:cs="Tahoma"/>
                <w:sz w:val="24"/>
                <w:szCs w:val="24"/>
              </w:rPr>
            </w:pPr>
            <w:r>
              <w:rPr>
                <w:rFonts w:ascii="Tahoma" w:hAnsi="Tahoma" w:cs="Tahoma"/>
                <w:sz w:val="24"/>
                <w:szCs w:val="24"/>
              </w:rPr>
              <w:t>6</w:t>
            </w:r>
          </w:p>
        </w:tc>
      </w:tr>
      <w:tr w:rsidR="00F04353" w:rsidRPr="00976779" w:rsidTr="00D93623">
        <w:trPr>
          <w:trHeight w:val="339"/>
        </w:trPr>
        <w:tc>
          <w:tcPr>
            <w:tcW w:w="6629" w:type="dxa"/>
          </w:tcPr>
          <w:p w:rsidR="00F04353" w:rsidRPr="005A32E6" w:rsidRDefault="00F04353" w:rsidP="00A365B3">
            <w:pPr>
              <w:rPr>
                <w:rFonts w:ascii="Tahoma" w:hAnsi="Tahoma" w:cs="Tahoma"/>
                <w:sz w:val="24"/>
                <w:szCs w:val="24"/>
              </w:rPr>
            </w:pPr>
            <w:r w:rsidRPr="005A32E6">
              <w:rPr>
                <w:rFonts w:ascii="Tahoma" w:hAnsi="Tahoma" w:cs="Tahoma"/>
                <w:sz w:val="24"/>
                <w:szCs w:val="24"/>
              </w:rPr>
              <w:t>Regional Strategic Transport Network Transport Plan 2015</w:t>
            </w:r>
          </w:p>
        </w:tc>
        <w:tc>
          <w:tcPr>
            <w:tcW w:w="2236" w:type="dxa"/>
          </w:tcPr>
          <w:p w:rsidR="00F04353" w:rsidRPr="007619DE" w:rsidRDefault="00D93623" w:rsidP="007619DE">
            <w:pPr>
              <w:jc w:val="center"/>
              <w:rPr>
                <w:rFonts w:ascii="Tahoma" w:hAnsi="Tahoma" w:cs="Tahoma"/>
                <w:sz w:val="24"/>
                <w:szCs w:val="24"/>
              </w:rPr>
            </w:pPr>
            <w:r>
              <w:rPr>
                <w:rFonts w:ascii="Tahoma" w:hAnsi="Tahoma" w:cs="Tahoma"/>
                <w:sz w:val="24"/>
                <w:szCs w:val="24"/>
              </w:rPr>
              <w:t>7</w:t>
            </w:r>
          </w:p>
        </w:tc>
      </w:tr>
      <w:tr w:rsidR="00F04353" w:rsidRPr="00976779" w:rsidTr="00D93623">
        <w:trPr>
          <w:trHeight w:val="415"/>
        </w:trPr>
        <w:tc>
          <w:tcPr>
            <w:tcW w:w="6629" w:type="dxa"/>
          </w:tcPr>
          <w:p w:rsidR="00F04353" w:rsidRPr="005A32E6" w:rsidRDefault="00F04353" w:rsidP="00A365B3">
            <w:pPr>
              <w:rPr>
                <w:rFonts w:ascii="Tahoma" w:hAnsi="Tahoma" w:cs="Tahoma"/>
                <w:sz w:val="24"/>
                <w:szCs w:val="24"/>
              </w:rPr>
            </w:pPr>
            <w:r w:rsidRPr="005A32E6">
              <w:rPr>
                <w:rFonts w:ascii="Tahoma" w:hAnsi="Tahoma" w:cs="Tahoma"/>
                <w:sz w:val="24"/>
                <w:szCs w:val="24"/>
              </w:rPr>
              <w:t>Ensuring a Sustainable Transport Future</w:t>
            </w:r>
          </w:p>
        </w:tc>
        <w:tc>
          <w:tcPr>
            <w:tcW w:w="2236" w:type="dxa"/>
          </w:tcPr>
          <w:p w:rsidR="00F04353" w:rsidRPr="007619DE" w:rsidRDefault="00D93623" w:rsidP="007619DE">
            <w:pPr>
              <w:jc w:val="center"/>
              <w:rPr>
                <w:rFonts w:ascii="Tahoma" w:hAnsi="Tahoma" w:cs="Tahoma"/>
                <w:sz w:val="24"/>
                <w:szCs w:val="24"/>
              </w:rPr>
            </w:pPr>
            <w:r>
              <w:rPr>
                <w:rFonts w:ascii="Tahoma" w:hAnsi="Tahoma" w:cs="Tahoma"/>
                <w:sz w:val="24"/>
                <w:szCs w:val="24"/>
              </w:rPr>
              <w:t>8</w:t>
            </w:r>
          </w:p>
        </w:tc>
      </w:tr>
      <w:tr w:rsidR="00F04353" w:rsidRPr="00976779" w:rsidTr="00514CB4">
        <w:trPr>
          <w:trHeight w:val="327"/>
        </w:trPr>
        <w:tc>
          <w:tcPr>
            <w:tcW w:w="6629" w:type="dxa"/>
          </w:tcPr>
          <w:p w:rsidR="00F04353" w:rsidRPr="005A32E6" w:rsidRDefault="00F04353" w:rsidP="00A365B3">
            <w:pPr>
              <w:rPr>
                <w:rFonts w:ascii="Tahoma" w:hAnsi="Tahoma" w:cs="Tahoma"/>
                <w:sz w:val="24"/>
                <w:szCs w:val="24"/>
              </w:rPr>
            </w:pPr>
            <w:r w:rsidRPr="005A32E6">
              <w:rPr>
                <w:rFonts w:ascii="Tahoma" w:hAnsi="Tahoma" w:cs="Tahoma"/>
                <w:sz w:val="24"/>
                <w:szCs w:val="24"/>
              </w:rPr>
              <w:t>Sub Regional Transport Plan 2015</w:t>
            </w:r>
          </w:p>
        </w:tc>
        <w:tc>
          <w:tcPr>
            <w:tcW w:w="2236" w:type="dxa"/>
          </w:tcPr>
          <w:p w:rsidR="00F04353" w:rsidRPr="007619DE" w:rsidRDefault="00286397" w:rsidP="007619DE">
            <w:pPr>
              <w:jc w:val="center"/>
              <w:rPr>
                <w:rFonts w:ascii="Tahoma" w:hAnsi="Tahoma" w:cs="Tahoma"/>
                <w:sz w:val="24"/>
                <w:szCs w:val="24"/>
              </w:rPr>
            </w:pPr>
            <w:r>
              <w:rPr>
                <w:rFonts w:ascii="Tahoma" w:hAnsi="Tahoma" w:cs="Tahoma"/>
                <w:sz w:val="24"/>
                <w:szCs w:val="24"/>
              </w:rPr>
              <w:t>8</w:t>
            </w:r>
          </w:p>
        </w:tc>
      </w:tr>
      <w:tr w:rsidR="00D1237F" w:rsidRPr="00976779" w:rsidTr="00514CB4">
        <w:trPr>
          <w:trHeight w:val="327"/>
        </w:trPr>
        <w:tc>
          <w:tcPr>
            <w:tcW w:w="6629" w:type="dxa"/>
          </w:tcPr>
          <w:p w:rsidR="00D1237F" w:rsidRPr="005A32E6" w:rsidRDefault="00D1237F" w:rsidP="005D3E25">
            <w:pPr>
              <w:rPr>
                <w:rFonts w:ascii="Tahoma" w:hAnsi="Tahoma" w:cs="Tahoma"/>
                <w:sz w:val="24"/>
                <w:szCs w:val="24"/>
              </w:rPr>
            </w:pPr>
            <w:r>
              <w:rPr>
                <w:rFonts w:ascii="Tahoma" w:hAnsi="Tahoma" w:cs="Tahoma"/>
                <w:sz w:val="24"/>
                <w:szCs w:val="24"/>
              </w:rPr>
              <w:t>Accessible Transport Strategy 20</w:t>
            </w:r>
            <w:r w:rsidR="005D3E25">
              <w:rPr>
                <w:rFonts w:ascii="Tahoma" w:hAnsi="Tahoma" w:cs="Tahoma"/>
                <w:sz w:val="24"/>
                <w:szCs w:val="24"/>
              </w:rPr>
              <w:t>05</w:t>
            </w:r>
          </w:p>
        </w:tc>
        <w:tc>
          <w:tcPr>
            <w:tcW w:w="2236" w:type="dxa"/>
          </w:tcPr>
          <w:p w:rsidR="00D1237F" w:rsidRDefault="00D1237F" w:rsidP="007619DE">
            <w:pPr>
              <w:jc w:val="center"/>
              <w:rPr>
                <w:rFonts w:ascii="Tahoma" w:hAnsi="Tahoma" w:cs="Tahoma"/>
                <w:sz w:val="24"/>
                <w:szCs w:val="24"/>
              </w:rPr>
            </w:pPr>
            <w:r>
              <w:rPr>
                <w:rFonts w:ascii="Tahoma" w:hAnsi="Tahoma" w:cs="Tahoma"/>
                <w:sz w:val="24"/>
                <w:szCs w:val="24"/>
              </w:rPr>
              <w:t>9</w:t>
            </w:r>
          </w:p>
        </w:tc>
      </w:tr>
      <w:tr w:rsidR="00F04353" w:rsidRPr="00976779" w:rsidTr="00514CB4">
        <w:trPr>
          <w:trHeight w:val="310"/>
        </w:trPr>
        <w:tc>
          <w:tcPr>
            <w:tcW w:w="6629" w:type="dxa"/>
          </w:tcPr>
          <w:p w:rsidR="00F04353" w:rsidRPr="005A32E6" w:rsidRDefault="00F04353" w:rsidP="00A365B3">
            <w:pPr>
              <w:rPr>
                <w:rFonts w:ascii="Tahoma" w:hAnsi="Tahoma" w:cs="Tahoma"/>
                <w:sz w:val="24"/>
                <w:szCs w:val="24"/>
              </w:rPr>
            </w:pPr>
            <w:r w:rsidRPr="005A32E6">
              <w:rPr>
                <w:rFonts w:ascii="Tahoma" w:hAnsi="Tahoma" w:cs="Tahoma"/>
                <w:sz w:val="24"/>
                <w:szCs w:val="24"/>
              </w:rPr>
              <w:t>Planning Policy Statement 3</w:t>
            </w:r>
          </w:p>
        </w:tc>
        <w:tc>
          <w:tcPr>
            <w:tcW w:w="2236" w:type="dxa"/>
          </w:tcPr>
          <w:p w:rsidR="00F04353" w:rsidRPr="007619DE" w:rsidRDefault="00D1237F" w:rsidP="007619DE">
            <w:pPr>
              <w:jc w:val="center"/>
              <w:rPr>
                <w:rFonts w:ascii="Tahoma" w:hAnsi="Tahoma" w:cs="Tahoma"/>
                <w:sz w:val="24"/>
                <w:szCs w:val="24"/>
              </w:rPr>
            </w:pPr>
            <w:r>
              <w:rPr>
                <w:rFonts w:ascii="Tahoma" w:hAnsi="Tahoma" w:cs="Tahoma"/>
                <w:sz w:val="24"/>
                <w:szCs w:val="24"/>
              </w:rPr>
              <w:t>10</w:t>
            </w:r>
          </w:p>
        </w:tc>
      </w:tr>
      <w:tr w:rsidR="00F04353" w:rsidRPr="00976779" w:rsidTr="00514CB4">
        <w:trPr>
          <w:trHeight w:val="327"/>
        </w:trPr>
        <w:tc>
          <w:tcPr>
            <w:tcW w:w="6629" w:type="dxa"/>
          </w:tcPr>
          <w:p w:rsidR="00F04353" w:rsidRPr="005A32E6" w:rsidRDefault="00F04353" w:rsidP="00A365B3">
            <w:pPr>
              <w:rPr>
                <w:rFonts w:ascii="Tahoma" w:hAnsi="Tahoma" w:cs="Tahoma"/>
                <w:sz w:val="24"/>
                <w:szCs w:val="24"/>
              </w:rPr>
            </w:pPr>
            <w:r w:rsidRPr="005A32E6">
              <w:rPr>
                <w:rFonts w:ascii="Tahoma" w:hAnsi="Tahoma" w:cs="Tahoma"/>
                <w:sz w:val="24"/>
                <w:szCs w:val="24"/>
              </w:rPr>
              <w:t>Planning Policy Statement 13</w:t>
            </w:r>
          </w:p>
        </w:tc>
        <w:tc>
          <w:tcPr>
            <w:tcW w:w="2236" w:type="dxa"/>
          </w:tcPr>
          <w:p w:rsidR="00F04353" w:rsidRPr="007619DE" w:rsidRDefault="00D93623" w:rsidP="007619DE">
            <w:pPr>
              <w:jc w:val="center"/>
              <w:rPr>
                <w:rFonts w:ascii="Tahoma" w:hAnsi="Tahoma" w:cs="Tahoma"/>
                <w:sz w:val="24"/>
                <w:szCs w:val="24"/>
              </w:rPr>
            </w:pPr>
            <w:r>
              <w:rPr>
                <w:rFonts w:ascii="Tahoma" w:hAnsi="Tahoma" w:cs="Tahoma"/>
                <w:sz w:val="24"/>
                <w:szCs w:val="24"/>
              </w:rPr>
              <w:t>11</w:t>
            </w:r>
          </w:p>
        </w:tc>
      </w:tr>
      <w:tr w:rsidR="00F04353" w:rsidRPr="00976779" w:rsidTr="00514CB4">
        <w:trPr>
          <w:trHeight w:val="310"/>
        </w:trPr>
        <w:tc>
          <w:tcPr>
            <w:tcW w:w="6629" w:type="dxa"/>
          </w:tcPr>
          <w:p w:rsidR="00F04353" w:rsidRPr="005A32E6" w:rsidRDefault="00F04353" w:rsidP="00A365B3">
            <w:pPr>
              <w:rPr>
                <w:rFonts w:ascii="Tahoma" w:hAnsi="Tahoma" w:cs="Tahoma"/>
                <w:sz w:val="24"/>
                <w:szCs w:val="24"/>
              </w:rPr>
            </w:pPr>
            <w:r w:rsidRPr="005A32E6">
              <w:rPr>
                <w:rFonts w:ascii="Tahoma" w:hAnsi="Tahoma" w:cs="Tahoma"/>
                <w:sz w:val="24"/>
                <w:szCs w:val="24"/>
              </w:rPr>
              <w:t>Strategic Planning Policy Statement</w:t>
            </w:r>
          </w:p>
        </w:tc>
        <w:tc>
          <w:tcPr>
            <w:tcW w:w="2236" w:type="dxa"/>
          </w:tcPr>
          <w:p w:rsidR="00F04353" w:rsidRPr="007619DE" w:rsidRDefault="00D93623" w:rsidP="007619DE">
            <w:pPr>
              <w:jc w:val="center"/>
              <w:rPr>
                <w:rFonts w:ascii="Tahoma" w:hAnsi="Tahoma" w:cs="Tahoma"/>
                <w:sz w:val="24"/>
                <w:szCs w:val="24"/>
              </w:rPr>
            </w:pPr>
            <w:r>
              <w:rPr>
                <w:rFonts w:ascii="Tahoma" w:hAnsi="Tahoma" w:cs="Tahoma"/>
                <w:sz w:val="24"/>
                <w:szCs w:val="24"/>
              </w:rPr>
              <w:t>11</w:t>
            </w:r>
          </w:p>
        </w:tc>
      </w:tr>
      <w:tr w:rsidR="00210C7A" w:rsidRPr="00976779" w:rsidTr="00514CB4">
        <w:trPr>
          <w:trHeight w:val="310"/>
        </w:trPr>
        <w:tc>
          <w:tcPr>
            <w:tcW w:w="6629" w:type="dxa"/>
          </w:tcPr>
          <w:p w:rsidR="00210C7A" w:rsidRPr="00BB46AF" w:rsidRDefault="00210C7A" w:rsidP="00A365B3">
            <w:pPr>
              <w:rPr>
                <w:rFonts w:ascii="Tahoma" w:hAnsi="Tahoma" w:cs="Tahoma"/>
                <w:sz w:val="24"/>
                <w:szCs w:val="24"/>
              </w:rPr>
            </w:pPr>
            <w:r w:rsidRPr="00BB46AF">
              <w:rPr>
                <w:rFonts w:ascii="Tahoma" w:hAnsi="Tahoma" w:cs="Tahoma"/>
                <w:sz w:val="24"/>
                <w:szCs w:val="24"/>
              </w:rPr>
              <w:t>Newry, Mourne &amp; Down Corporate Plan</w:t>
            </w:r>
          </w:p>
        </w:tc>
        <w:tc>
          <w:tcPr>
            <w:tcW w:w="2236" w:type="dxa"/>
          </w:tcPr>
          <w:p w:rsidR="00210C7A" w:rsidRDefault="005D3E25" w:rsidP="007619DE">
            <w:pPr>
              <w:jc w:val="center"/>
              <w:rPr>
                <w:rFonts w:ascii="Tahoma" w:hAnsi="Tahoma" w:cs="Tahoma"/>
                <w:sz w:val="24"/>
                <w:szCs w:val="24"/>
              </w:rPr>
            </w:pPr>
            <w:r>
              <w:rPr>
                <w:rFonts w:ascii="Tahoma" w:hAnsi="Tahoma" w:cs="Tahoma"/>
                <w:sz w:val="24"/>
                <w:szCs w:val="24"/>
              </w:rPr>
              <w:t>13</w:t>
            </w:r>
          </w:p>
        </w:tc>
      </w:tr>
      <w:tr w:rsidR="00F04353" w:rsidRPr="00976779" w:rsidTr="00003C46">
        <w:trPr>
          <w:trHeight w:val="327"/>
        </w:trPr>
        <w:tc>
          <w:tcPr>
            <w:tcW w:w="6629" w:type="dxa"/>
            <w:tcBorders>
              <w:bottom w:val="single" w:sz="4" w:space="0" w:color="auto"/>
            </w:tcBorders>
          </w:tcPr>
          <w:p w:rsidR="00F04353" w:rsidRPr="00BB46AF" w:rsidRDefault="00A343AA" w:rsidP="00A365B3">
            <w:pPr>
              <w:rPr>
                <w:rFonts w:ascii="Tahoma" w:hAnsi="Tahoma" w:cs="Tahoma"/>
                <w:sz w:val="24"/>
                <w:szCs w:val="24"/>
              </w:rPr>
            </w:pPr>
            <w:r w:rsidRPr="00BB46AF">
              <w:rPr>
                <w:rFonts w:ascii="Tahoma" w:hAnsi="Tahoma" w:cs="Tahoma"/>
                <w:sz w:val="24"/>
                <w:szCs w:val="24"/>
              </w:rPr>
              <w:t>Newry, Mourne and Down Economic Regeneration &amp; Investment  Strategy</w:t>
            </w:r>
          </w:p>
        </w:tc>
        <w:tc>
          <w:tcPr>
            <w:tcW w:w="2236" w:type="dxa"/>
            <w:tcBorders>
              <w:bottom w:val="single" w:sz="4" w:space="0" w:color="auto"/>
            </w:tcBorders>
          </w:tcPr>
          <w:p w:rsidR="00F04353" w:rsidRPr="007619DE" w:rsidRDefault="00B56E9B" w:rsidP="007619DE">
            <w:pPr>
              <w:jc w:val="center"/>
              <w:rPr>
                <w:rFonts w:ascii="Tahoma" w:hAnsi="Tahoma" w:cs="Tahoma"/>
                <w:sz w:val="24"/>
                <w:szCs w:val="24"/>
              </w:rPr>
            </w:pPr>
            <w:r>
              <w:rPr>
                <w:rFonts w:ascii="Tahoma" w:hAnsi="Tahoma" w:cs="Tahoma"/>
                <w:sz w:val="24"/>
                <w:szCs w:val="24"/>
              </w:rPr>
              <w:t>13</w:t>
            </w:r>
          </w:p>
        </w:tc>
      </w:tr>
      <w:tr w:rsidR="00003C46" w:rsidRPr="00976779" w:rsidTr="00003C46">
        <w:trPr>
          <w:trHeight w:val="327"/>
        </w:trPr>
        <w:tc>
          <w:tcPr>
            <w:tcW w:w="6629" w:type="dxa"/>
            <w:shd w:val="clear" w:color="auto" w:fill="auto"/>
          </w:tcPr>
          <w:p w:rsidR="00003C46" w:rsidRDefault="00003C46" w:rsidP="00A365B3">
            <w:pPr>
              <w:rPr>
                <w:rFonts w:ascii="Tahoma" w:hAnsi="Tahoma" w:cs="Tahoma"/>
                <w:sz w:val="24"/>
                <w:szCs w:val="24"/>
              </w:rPr>
            </w:pPr>
          </w:p>
        </w:tc>
        <w:tc>
          <w:tcPr>
            <w:tcW w:w="2236" w:type="dxa"/>
            <w:shd w:val="clear" w:color="auto" w:fill="auto"/>
          </w:tcPr>
          <w:p w:rsidR="00003C46" w:rsidRPr="007619DE" w:rsidRDefault="00003C46" w:rsidP="007619DE">
            <w:pPr>
              <w:jc w:val="center"/>
              <w:rPr>
                <w:rFonts w:ascii="Tahoma" w:hAnsi="Tahoma" w:cs="Tahoma"/>
                <w:sz w:val="24"/>
                <w:szCs w:val="24"/>
              </w:rPr>
            </w:pPr>
          </w:p>
        </w:tc>
      </w:tr>
      <w:tr w:rsidR="00DD3BFE" w:rsidRPr="00976779" w:rsidTr="00003C46">
        <w:trPr>
          <w:trHeight w:val="327"/>
        </w:trPr>
        <w:tc>
          <w:tcPr>
            <w:tcW w:w="6629" w:type="dxa"/>
            <w:shd w:val="clear" w:color="auto" w:fill="auto"/>
          </w:tcPr>
          <w:p w:rsidR="00DD3BFE" w:rsidRPr="005A32E6" w:rsidRDefault="00DD3BFE" w:rsidP="00A365B3">
            <w:pPr>
              <w:rPr>
                <w:rFonts w:ascii="Tahoma" w:hAnsi="Tahoma" w:cs="Tahoma"/>
                <w:sz w:val="24"/>
                <w:szCs w:val="24"/>
              </w:rPr>
            </w:pPr>
            <w:r>
              <w:rPr>
                <w:rFonts w:ascii="Tahoma" w:hAnsi="Tahoma" w:cs="Tahoma"/>
                <w:sz w:val="24"/>
                <w:szCs w:val="24"/>
              </w:rPr>
              <w:t>3.0 Existing Development Plans and Masterplans</w:t>
            </w:r>
          </w:p>
        </w:tc>
        <w:tc>
          <w:tcPr>
            <w:tcW w:w="2236" w:type="dxa"/>
            <w:shd w:val="clear" w:color="auto" w:fill="auto"/>
          </w:tcPr>
          <w:p w:rsidR="00DD3BFE" w:rsidRDefault="00B56E9B" w:rsidP="00DB6C6B">
            <w:pPr>
              <w:jc w:val="center"/>
              <w:rPr>
                <w:rFonts w:ascii="Tahoma" w:hAnsi="Tahoma" w:cs="Tahoma"/>
                <w:sz w:val="24"/>
                <w:szCs w:val="24"/>
              </w:rPr>
            </w:pPr>
            <w:r>
              <w:rPr>
                <w:rFonts w:ascii="Tahoma" w:hAnsi="Tahoma" w:cs="Tahoma"/>
                <w:sz w:val="24"/>
                <w:szCs w:val="24"/>
              </w:rPr>
              <w:t>1</w:t>
            </w:r>
            <w:r w:rsidR="00DB6C6B">
              <w:rPr>
                <w:rFonts w:ascii="Tahoma" w:hAnsi="Tahoma" w:cs="Tahoma"/>
                <w:sz w:val="24"/>
                <w:szCs w:val="24"/>
              </w:rPr>
              <w:t>3</w:t>
            </w:r>
          </w:p>
        </w:tc>
      </w:tr>
      <w:tr w:rsidR="00F04353" w:rsidRPr="00976779" w:rsidTr="00514CB4">
        <w:trPr>
          <w:trHeight w:val="310"/>
        </w:trPr>
        <w:tc>
          <w:tcPr>
            <w:tcW w:w="6629" w:type="dxa"/>
          </w:tcPr>
          <w:p w:rsidR="00F04353" w:rsidRPr="005A32E6" w:rsidRDefault="00F04353" w:rsidP="00A365B3">
            <w:pPr>
              <w:rPr>
                <w:rFonts w:ascii="Tahoma" w:hAnsi="Tahoma" w:cs="Tahoma"/>
                <w:sz w:val="24"/>
                <w:szCs w:val="24"/>
              </w:rPr>
            </w:pPr>
            <w:r w:rsidRPr="005A32E6">
              <w:rPr>
                <w:rFonts w:ascii="Tahoma" w:hAnsi="Tahoma" w:cs="Tahoma"/>
                <w:sz w:val="24"/>
                <w:szCs w:val="24"/>
              </w:rPr>
              <w:t>Banbridge, Newry &amp; Mourne Area Plan 2015</w:t>
            </w:r>
          </w:p>
        </w:tc>
        <w:tc>
          <w:tcPr>
            <w:tcW w:w="2236" w:type="dxa"/>
          </w:tcPr>
          <w:p w:rsidR="00F04353" w:rsidRPr="007619DE" w:rsidRDefault="00D93623" w:rsidP="005D3E25">
            <w:pPr>
              <w:jc w:val="center"/>
              <w:rPr>
                <w:rFonts w:ascii="Tahoma" w:hAnsi="Tahoma" w:cs="Tahoma"/>
                <w:sz w:val="24"/>
                <w:szCs w:val="24"/>
              </w:rPr>
            </w:pPr>
            <w:r>
              <w:rPr>
                <w:rFonts w:ascii="Tahoma" w:hAnsi="Tahoma" w:cs="Tahoma"/>
                <w:sz w:val="24"/>
                <w:szCs w:val="24"/>
              </w:rPr>
              <w:t>1</w:t>
            </w:r>
            <w:r w:rsidR="005D3E25">
              <w:rPr>
                <w:rFonts w:ascii="Tahoma" w:hAnsi="Tahoma" w:cs="Tahoma"/>
                <w:sz w:val="24"/>
                <w:szCs w:val="24"/>
              </w:rPr>
              <w:t>4</w:t>
            </w:r>
          </w:p>
        </w:tc>
      </w:tr>
      <w:tr w:rsidR="00F04353" w:rsidRPr="00976779" w:rsidTr="00514CB4">
        <w:trPr>
          <w:trHeight w:val="327"/>
        </w:trPr>
        <w:tc>
          <w:tcPr>
            <w:tcW w:w="6629" w:type="dxa"/>
          </w:tcPr>
          <w:p w:rsidR="00F04353" w:rsidRPr="005A32E6" w:rsidRDefault="00F04353" w:rsidP="00A365B3">
            <w:pPr>
              <w:rPr>
                <w:rFonts w:ascii="Tahoma" w:hAnsi="Tahoma" w:cs="Tahoma"/>
                <w:sz w:val="24"/>
                <w:szCs w:val="24"/>
              </w:rPr>
            </w:pPr>
            <w:r w:rsidRPr="005A32E6">
              <w:rPr>
                <w:rFonts w:ascii="Tahoma" w:hAnsi="Tahoma" w:cs="Tahoma"/>
                <w:sz w:val="24"/>
                <w:szCs w:val="24"/>
              </w:rPr>
              <w:t>Ards</w:t>
            </w:r>
            <w:r w:rsidR="007A4F72">
              <w:rPr>
                <w:rFonts w:ascii="Tahoma" w:hAnsi="Tahoma" w:cs="Tahoma"/>
                <w:sz w:val="24"/>
                <w:szCs w:val="24"/>
              </w:rPr>
              <w:t xml:space="preserve"> and</w:t>
            </w:r>
            <w:r w:rsidRPr="005A32E6">
              <w:rPr>
                <w:rFonts w:ascii="Tahoma" w:hAnsi="Tahoma" w:cs="Tahoma"/>
                <w:sz w:val="24"/>
                <w:szCs w:val="24"/>
              </w:rPr>
              <w:t>, Down Area Plan 2015</w:t>
            </w:r>
          </w:p>
        </w:tc>
        <w:tc>
          <w:tcPr>
            <w:tcW w:w="2236" w:type="dxa"/>
          </w:tcPr>
          <w:p w:rsidR="00F04353" w:rsidRPr="007619DE" w:rsidRDefault="00D93623" w:rsidP="005D3E25">
            <w:pPr>
              <w:jc w:val="center"/>
              <w:rPr>
                <w:rFonts w:ascii="Tahoma" w:hAnsi="Tahoma" w:cs="Tahoma"/>
                <w:sz w:val="24"/>
                <w:szCs w:val="24"/>
              </w:rPr>
            </w:pPr>
            <w:r>
              <w:rPr>
                <w:rFonts w:ascii="Tahoma" w:hAnsi="Tahoma" w:cs="Tahoma"/>
                <w:sz w:val="24"/>
                <w:szCs w:val="24"/>
              </w:rPr>
              <w:t>1</w:t>
            </w:r>
            <w:r w:rsidR="005D3E25">
              <w:rPr>
                <w:rFonts w:ascii="Tahoma" w:hAnsi="Tahoma" w:cs="Tahoma"/>
                <w:sz w:val="24"/>
                <w:szCs w:val="24"/>
              </w:rPr>
              <w:t>5</w:t>
            </w:r>
          </w:p>
        </w:tc>
      </w:tr>
      <w:tr w:rsidR="00F04353" w:rsidRPr="00976779" w:rsidTr="00514CB4">
        <w:trPr>
          <w:trHeight w:val="310"/>
        </w:trPr>
        <w:tc>
          <w:tcPr>
            <w:tcW w:w="6629" w:type="dxa"/>
          </w:tcPr>
          <w:p w:rsidR="00F04353" w:rsidRPr="005A32E6" w:rsidRDefault="00F04353" w:rsidP="004B5818">
            <w:pPr>
              <w:rPr>
                <w:rFonts w:ascii="Tahoma" w:hAnsi="Tahoma" w:cs="Tahoma"/>
                <w:sz w:val="24"/>
                <w:szCs w:val="24"/>
              </w:rPr>
            </w:pPr>
            <w:r w:rsidRPr="005A32E6">
              <w:rPr>
                <w:rFonts w:ascii="Tahoma" w:hAnsi="Tahoma" w:cs="Tahoma"/>
                <w:sz w:val="24"/>
                <w:szCs w:val="24"/>
              </w:rPr>
              <w:t xml:space="preserve">Local </w:t>
            </w:r>
            <w:r w:rsidR="007E4490" w:rsidRPr="005A32E6">
              <w:rPr>
                <w:rFonts w:ascii="Tahoma" w:hAnsi="Tahoma" w:cs="Tahoma"/>
                <w:sz w:val="24"/>
                <w:szCs w:val="24"/>
              </w:rPr>
              <w:t>Master</w:t>
            </w:r>
            <w:r w:rsidR="007E4490">
              <w:rPr>
                <w:rFonts w:ascii="Tahoma" w:hAnsi="Tahoma" w:cs="Tahoma"/>
                <w:sz w:val="24"/>
                <w:szCs w:val="24"/>
              </w:rPr>
              <w:t>p</w:t>
            </w:r>
            <w:r w:rsidR="007E4490" w:rsidRPr="005A32E6">
              <w:rPr>
                <w:rFonts w:ascii="Tahoma" w:hAnsi="Tahoma" w:cs="Tahoma"/>
                <w:sz w:val="24"/>
                <w:szCs w:val="24"/>
              </w:rPr>
              <w:t>lan</w:t>
            </w:r>
            <w:r w:rsidR="00210C7A">
              <w:rPr>
                <w:rFonts w:ascii="Tahoma" w:hAnsi="Tahoma" w:cs="Tahoma"/>
                <w:sz w:val="24"/>
                <w:szCs w:val="24"/>
              </w:rPr>
              <w:t>s</w:t>
            </w:r>
          </w:p>
        </w:tc>
        <w:tc>
          <w:tcPr>
            <w:tcW w:w="2236" w:type="dxa"/>
          </w:tcPr>
          <w:p w:rsidR="00F04353" w:rsidRPr="007619DE" w:rsidRDefault="00D93623" w:rsidP="00DB6C6B">
            <w:pPr>
              <w:jc w:val="center"/>
              <w:rPr>
                <w:rFonts w:ascii="Tahoma" w:hAnsi="Tahoma" w:cs="Tahoma"/>
                <w:sz w:val="24"/>
                <w:szCs w:val="24"/>
              </w:rPr>
            </w:pPr>
            <w:r>
              <w:rPr>
                <w:rFonts w:ascii="Tahoma" w:hAnsi="Tahoma" w:cs="Tahoma"/>
                <w:sz w:val="24"/>
                <w:szCs w:val="24"/>
              </w:rPr>
              <w:t>1</w:t>
            </w:r>
            <w:r w:rsidR="00DB6C6B">
              <w:rPr>
                <w:rFonts w:ascii="Tahoma" w:hAnsi="Tahoma" w:cs="Tahoma"/>
                <w:sz w:val="24"/>
                <w:szCs w:val="24"/>
              </w:rPr>
              <w:t>5</w:t>
            </w:r>
          </w:p>
        </w:tc>
      </w:tr>
      <w:tr w:rsidR="00F04353" w:rsidRPr="00976779" w:rsidTr="00514CB4">
        <w:trPr>
          <w:trHeight w:val="327"/>
        </w:trPr>
        <w:tc>
          <w:tcPr>
            <w:tcW w:w="6629" w:type="dxa"/>
          </w:tcPr>
          <w:p w:rsidR="00F04353" w:rsidRPr="005A32E6" w:rsidRDefault="00F04353" w:rsidP="00A365B3">
            <w:pPr>
              <w:rPr>
                <w:rFonts w:ascii="Tahoma" w:hAnsi="Tahoma" w:cs="Tahoma"/>
                <w:sz w:val="24"/>
                <w:szCs w:val="24"/>
              </w:rPr>
            </w:pPr>
          </w:p>
        </w:tc>
        <w:tc>
          <w:tcPr>
            <w:tcW w:w="2236" w:type="dxa"/>
          </w:tcPr>
          <w:p w:rsidR="00F04353" w:rsidRPr="007619DE" w:rsidRDefault="00F04353" w:rsidP="007619DE">
            <w:pPr>
              <w:jc w:val="center"/>
              <w:rPr>
                <w:rFonts w:ascii="Tahoma" w:hAnsi="Tahoma" w:cs="Tahoma"/>
                <w:sz w:val="24"/>
                <w:szCs w:val="24"/>
              </w:rPr>
            </w:pPr>
          </w:p>
        </w:tc>
      </w:tr>
      <w:tr w:rsidR="00F04353" w:rsidRPr="00976779" w:rsidTr="00514CB4">
        <w:trPr>
          <w:trHeight w:val="310"/>
        </w:trPr>
        <w:tc>
          <w:tcPr>
            <w:tcW w:w="6629" w:type="dxa"/>
          </w:tcPr>
          <w:p w:rsidR="00F04353" w:rsidRPr="005A32E6" w:rsidRDefault="00DD3BFE" w:rsidP="003264AB">
            <w:pPr>
              <w:rPr>
                <w:rFonts w:ascii="Tahoma" w:hAnsi="Tahoma" w:cs="Tahoma"/>
                <w:sz w:val="24"/>
                <w:szCs w:val="24"/>
              </w:rPr>
            </w:pPr>
            <w:r>
              <w:rPr>
                <w:rFonts w:ascii="Tahoma" w:hAnsi="Tahoma" w:cs="Tahoma"/>
                <w:sz w:val="24"/>
                <w:szCs w:val="24"/>
              </w:rPr>
              <w:t>4</w:t>
            </w:r>
            <w:r w:rsidR="004823A4">
              <w:rPr>
                <w:rFonts w:ascii="Tahoma" w:hAnsi="Tahoma" w:cs="Tahoma"/>
                <w:sz w:val="24"/>
                <w:szCs w:val="24"/>
              </w:rPr>
              <w:t xml:space="preserve">.0 </w:t>
            </w:r>
            <w:r w:rsidR="00F04353" w:rsidRPr="005A32E6">
              <w:rPr>
                <w:rFonts w:ascii="Tahoma" w:hAnsi="Tahoma" w:cs="Tahoma"/>
                <w:sz w:val="24"/>
                <w:szCs w:val="24"/>
              </w:rPr>
              <w:t xml:space="preserve">Transport Within the </w:t>
            </w:r>
            <w:r w:rsidR="003953E5">
              <w:rPr>
                <w:rFonts w:ascii="Tahoma" w:hAnsi="Tahoma" w:cs="Tahoma"/>
                <w:sz w:val="24"/>
                <w:szCs w:val="24"/>
              </w:rPr>
              <w:t xml:space="preserve">Newry, Mourne and Down </w:t>
            </w:r>
            <w:r w:rsidR="00685476">
              <w:rPr>
                <w:rFonts w:ascii="Tahoma" w:hAnsi="Tahoma" w:cs="Tahoma"/>
                <w:sz w:val="24"/>
                <w:szCs w:val="24"/>
              </w:rPr>
              <w:t xml:space="preserve">District </w:t>
            </w:r>
          </w:p>
        </w:tc>
        <w:tc>
          <w:tcPr>
            <w:tcW w:w="2236" w:type="dxa"/>
          </w:tcPr>
          <w:p w:rsidR="00F04353" w:rsidRPr="007619DE" w:rsidRDefault="00D93623" w:rsidP="00D1237F">
            <w:pPr>
              <w:jc w:val="center"/>
              <w:rPr>
                <w:rFonts w:ascii="Tahoma" w:hAnsi="Tahoma" w:cs="Tahoma"/>
                <w:sz w:val="24"/>
                <w:szCs w:val="24"/>
              </w:rPr>
            </w:pPr>
            <w:r>
              <w:rPr>
                <w:rFonts w:ascii="Tahoma" w:hAnsi="Tahoma" w:cs="Tahoma"/>
                <w:sz w:val="24"/>
                <w:szCs w:val="24"/>
              </w:rPr>
              <w:t>1</w:t>
            </w:r>
            <w:r w:rsidR="00D1237F">
              <w:rPr>
                <w:rFonts w:ascii="Tahoma" w:hAnsi="Tahoma" w:cs="Tahoma"/>
                <w:sz w:val="24"/>
                <w:szCs w:val="24"/>
              </w:rPr>
              <w:t>6</w:t>
            </w:r>
          </w:p>
        </w:tc>
      </w:tr>
      <w:tr w:rsidR="00F04353" w:rsidRPr="00976779" w:rsidTr="00514CB4">
        <w:trPr>
          <w:trHeight w:val="327"/>
        </w:trPr>
        <w:tc>
          <w:tcPr>
            <w:tcW w:w="6629" w:type="dxa"/>
          </w:tcPr>
          <w:p w:rsidR="00F04353" w:rsidRPr="005A32E6" w:rsidRDefault="00F04353" w:rsidP="00A365B3">
            <w:pPr>
              <w:rPr>
                <w:rFonts w:ascii="Tahoma" w:hAnsi="Tahoma" w:cs="Tahoma"/>
                <w:sz w:val="24"/>
                <w:szCs w:val="24"/>
              </w:rPr>
            </w:pPr>
            <w:r w:rsidRPr="005A32E6">
              <w:rPr>
                <w:rFonts w:ascii="Tahoma" w:hAnsi="Tahoma" w:cs="Tahoma"/>
                <w:sz w:val="24"/>
                <w:szCs w:val="24"/>
              </w:rPr>
              <w:t>Road Network</w:t>
            </w:r>
          </w:p>
        </w:tc>
        <w:tc>
          <w:tcPr>
            <w:tcW w:w="2236" w:type="dxa"/>
          </w:tcPr>
          <w:p w:rsidR="00F04353" w:rsidRPr="007619DE" w:rsidRDefault="00D93623" w:rsidP="005D3E25">
            <w:pPr>
              <w:jc w:val="center"/>
              <w:rPr>
                <w:rFonts w:ascii="Tahoma" w:hAnsi="Tahoma" w:cs="Tahoma"/>
                <w:sz w:val="24"/>
                <w:szCs w:val="24"/>
              </w:rPr>
            </w:pPr>
            <w:r>
              <w:rPr>
                <w:rFonts w:ascii="Tahoma" w:hAnsi="Tahoma" w:cs="Tahoma"/>
                <w:sz w:val="24"/>
                <w:szCs w:val="24"/>
              </w:rPr>
              <w:t>1</w:t>
            </w:r>
            <w:r w:rsidR="005D3E25">
              <w:rPr>
                <w:rFonts w:ascii="Tahoma" w:hAnsi="Tahoma" w:cs="Tahoma"/>
                <w:sz w:val="24"/>
                <w:szCs w:val="24"/>
              </w:rPr>
              <w:t>7</w:t>
            </w:r>
          </w:p>
        </w:tc>
      </w:tr>
      <w:tr w:rsidR="00F04353" w:rsidRPr="00976779" w:rsidTr="00514CB4">
        <w:trPr>
          <w:trHeight w:val="310"/>
        </w:trPr>
        <w:tc>
          <w:tcPr>
            <w:tcW w:w="6629" w:type="dxa"/>
          </w:tcPr>
          <w:p w:rsidR="00F04353" w:rsidRPr="005A32E6" w:rsidRDefault="00F04353" w:rsidP="00A365B3">
            <w:pPr>
              <w:rPr>
                <w:rFonts w:ascii="Tahoma" w:hAnsi="Tahoma" w:cs="Tahoma"/>
                <w:sz w:val="24"/>
                <w:szCs w:val="24"/>
              </w:rPr>
            </w:pPr>
            <w:r w:rsidRPr="005A32E6">
              <w:rPr>
                <w:rFonts w:ascii="Tahoma" w:hAnsi="Tahoma" w:cs="Tahoma"/>
                <w:sz w:val="24"/>
                <w:szCs w:val="24"/>
              </w:rPr>
              <w:t>Car</w:t>
            </w:r>
          </w:p>
        </w:tc>
        <w:tc>
          <w:tcPr>
            <w:tcW w:w="2236" w:type="dxa"/>
          </w:tcPr>
          <w:p w:rsidR="00F04353" w:rsidRPr="007619DE" w:rsidRDefault="00DB6C6B" w:rsidP="00D1237F">
            <w:pPr>
              <w:jc w:val="center"/>
              <w:rPr>
                <w:rFonts w:ascii="Tahoma" w:hAnsi="Tahoma" w:cs="Tahoma"/>
                <w:sz w:val="24"/>
                <w:szCs w:val="24"/>
              </w:rPr>
            </w:pPr>
            <w:r>
              <w:rPr>
                <w:rFonts w:ascii="Tahoma" w:hAnsi="Tahoma" w:cs="Tahoma"/>
                <w:sz w:val="24"/>
                <w:szCs w:val="24"/>
              </w:rPr>
              <w:t>19</w:t>
            </w:r>
          </w:p>
        </w:tc>
      </w:tr>
      <w:tr w:rsidR="00210C7A" w:rsidRPr="00976779" w:rsidTr="00514CB4">
        <w:trPr>
          <w:trHeight w:val="310"/>
        </w:trPr>
        <w:tc>
          <w:tcPr>
            <w:tcW w:w="6629" w:type="dxa"/>
          </w:tcPr>
          <w:p w:rsidR="00210C7A" w:rsidRPr="005A32E6" w:rsidRDefault="00210C7A" w:rsidP="00A365B3">
            <w:pPr>
              <w:rPr>
                <w:rFonts w:ascii="Tahoma" w:hAnsi="Tahoma" w:cs="Tahoma"/>
                <w:sz w:val="24"/>
                <w:szCs w:val="24"/>
              </w:rPr>
            </w:pPr>
            <w:proofErr w:type="spellStart"/>
            <w:r>
              <w:rPr>
                <w:rFonts w:ascii="Tahoma" w:hAnsi="Tahoma" w:cs="Tahoma"/>
                <w:sz w:val="24"/>
                <w:szCs w:val="24"/>
              </w:rPr>
              <w:t>Ecar</w:t>
            </w:r>
            <w:proofErr w:type="spellEnd"/>
          </w:p>
        </w:tc>
        <w:tc>
          <w:tcPr>
            <w:tcW w:w="2236" w:type="dxa"/>
          </w:tcPr>
          <w:p w:rsidR="00210C7A" w:rsidRDefault="005D3E25" w:rsidP="00D1237F">
            <w:pPr>
              <w:jc w:val="center"/>
              <w:rPr>
                <w:rFonts w:ascii="Tahoma" w:hAnsi="Tahoma" w:cs="Tahoma"/>
                <w:sz w:val="24"/>
                <w:szCs w:val="24"/>
              </w:rPr>
            </w:pPr>
            <w:r>
              <w:rPr>
                <w:rFonts w:ascii="Tahoma" w:hAnsi="Tahoma" w:cs="Tahoma"/>
                <w:sz w:val="24"/>
                <w:szCs w:val="24"/>
              </w:rPr>
              <w:t>21</w:t>
            </w:r>
          </w:p>
        </w:tc>
      </w:tr>
      <w:tr w:rsidR="00210C7A" w:rsidRPr="00976779" w:rsidTr="00514CB4">
        <w:trPr>
          <w:trHeight w:val="310"/>
        </w:trPr>
        <w:tc>
          <w:tcPr>
            <w:tcW w:w="6629" w:type="dxa"/>
          </w:tcPr>
          <w:p w:rsidR="00210C7A" w:rsidRPr="005A32E6" w:rsidRDefault="00210C7A" w:rsidP="00A365B3">
            <w:pPr>
              <w:rPr>
                <w:rFonts w:ascii="Tahoma" w:hAnsi="Tahoma" w:cs="Tahoma"/>
                <w:sz w:val="24"/>
                <w:szCs w:val="24"/>
              </w:rPr>
            </w:pPr>
            <w:r>
              <w:rPr>
                <w:rFonts w:ascii="Tahoma" w:hAnsi="Tahoma" w:cs="Tahoma"/>
                <w:sz w:val="24"/>
                <w:szCs w:val="24"/>
              </w:rPr>
              <w:t>Car Parking</w:t>
            </w:r>
          </w:p>
        </w:tc>
        <w:tc>
          <w:tcPr>
            <w:tcW w:w="2236" w:type="dxa"/>
          </w:tcPr>
          <w:p w:rsidR="00210C7A" w:rsidRDefault="005D3E25" w:rsidP="00D1237F">
            <w:pPr>
              <w:jc w:val="center"/>
              <w:rPr>
                <w:rFonts w:ascii="Tahoma" w:hAnsi="Tahoma" w:cs="Tahoma"/>
                <w:sz w:val="24"/>
                <w:szCs w:val="24"/>
              </w:rPr>
            </w:pPr>
            <w:r>
              <w:rPr>
                <w:rFonts w:ascii="Tahoma" w:hAnsi="Tahoma" w:cs="Tahoma"/>
                <w:sz w:val="24"/>
                <w:szCs w:val="24"/>
              </w:rPr>
              <w:t>21</w:t>
            </w:r>
          </w:p>
        </w:tc>
      </w:tr>
      <w:tr w:rsidR="00F04353" w:rsidRPr="00976779" w:rsidTr="00514CB4">
        <w:trPr>
          <w:trHeight w:val="327"/>
        </w:trPr>
        <w:tc>
          <w:tcPr>
            <w:tcW w:w="6629" w:type="dxa"/>
          </w:tcPr>
          <w:p w:rsidR="00F04353" w:rsidRPr="005A32E6" w:rsidRDefault="00F04353" w:rsidP="00A365B3">
            <w:pPr>
              <w:rPr>
                <w:rFonts w:ascii="Tahoma" w:hAnsi="Tahoma" w:cs="Tahoma"/>
                <w:sz w:val="24"/>
                <w:szCs w:val="24"/>
              </w:rPr>
            </w:pPr>
            <w:r w:rsidRPr="005A32E6">
              <w:rPr>
                <w:rFonts w:ascii="Tahoma" w:hAnsi="Tahoma" w:cs="Tahoma"/>
                <w:sz w:val="24"/>
                <w:szCs w:val="24"/>
              </w:rPr>
              <w:t>Bus</w:t>
            </w:r>
          </w:p>
        </w:tc>
        <w:tc>
          <w:tcPr>
            <w:tcW w:w="2236" w:type="dxa"/>
          </w:tcPr>
          <w:p w:rsidR="00F04353" w:rsidRPr="007619DE" w:rsidRDefault="00D1237F" w:rsidP="00DB6C6B">
            <w:pPr>
              <w:jc w:val="center"/>
              <w:rPr>
                <w:rFonts w:ascii="Tahoma" w:hAnsi="Tahoma" w:cs="Tahoma"/>
                <w:sz w:val="24"/>
                <w:szCs w:val="24"/>
              </w:rPr>
            </w:pPr>
            <w:r>
              <w:rPr>
                <w:rFonts w:ascii="Tahoma" w:hAnsi="Tahoma" w:cs="Tahoma"/>
                <w:sz w:val="24"/>
                <w:szCs w:val="24"/>
              </w:rPr>
              <w:t>2</w:t>
            </w:r>
            <w:r w:rsidR="00DB6C6B">
              <w:rPr>
                <w:rFonts w:ascii="Tahoma" w:hAnsi="Tahoma" w:cs="Tahoma"/>
                <w:sz w:val="24"/>
                <w:szCs w:val="24"/>
              </w:rPr>
              <w:t>2</w:t>
            </w:r>
          </w:p>
        </w:tc>
      </w:tr>
      <w:tr w:rsidR="00F04353" w:rsidRPr="00976779" w:rsidTr="00514CB4">
        <w:trPr>
          <w:trHeight w:val="310"/>
        </w:trPr>
        <w:tc>
          <w:tcPr>
            <w:tcW w:w="6629" w:type="dxa"/>
          </w:tcPr>
          <w:p w:rsidR="00F04353" w:rsidRPr="005A32E6" w:rsidRDefault="00F04353" w:rsidP="00A365B3">
            <w:pPr>
              <w:rPr>
                <w:rFonts w:ascii="Tahoma" w:hAnsi="Tahoma" w:cs="Tahoma"/>
                <w:sz w:val="24"/>
                <w:szCs w:val="24"/>
              </w:rPr>
            </w:pPr>
            <w:r w:rsidRPr="005A32E6">
              <w:rPr>
                <w:rFonts w:ascii="Tahoma" w:hAnsi="Tahoma" w:cs="Tahoma"/>
                <w:sz w:val="24"/>
                <w:szCs w:val="24"/>
              </w:rPr>
              <w:t>Community Transport</w:t>
            </w:r>
          </w:p>
        </w:tc>
        <w:tc>
          <w:tcPr>
            <w:tcW w:w="2236" w:type="dxa"/>
          </w:tcPr>
          <w:p w:rsidR="00F04353" w:rsidRPr="007619DE" w:rsidRDefault="00D1237F" w:rsidP="00DB6C6B">
            <w:pPr>
              <w:jc w:val="center"/>
              <w:rPr>
                <w:rFonts w:ascii="Tahoma" w:hAnsi="Tahoma" w:cs="Tahoma"/>
                <w:sz w:val="24"/>
                <w:szCs w:val="24"/>
              </w:rPr>
            </w:pPr>
            <w:r>
              <w:rPr>
                <w:rFonts w:ascii="Tahoma" w:hAnsi="Tahoma" w:cs="Tahoma"/>
                <w:sz w:val="24"/>
                <w:szCs w:val="24"/>
              </w:rPr>
              <w:t>2</w:t>
            </w:r>
            <w:r w:rsidR="00DB6C6B">
              <w:rPr>
                <w:rFonts w:ascii="Tahoma" w:hAnsi="Tahoma" w:cs="Tahoma"/>
                <w:sz w:val="24"/>
                <w:szCs w:val="24"/>
              </w:rPr>
              <w:t>3</w:t>
            </w:r>
          </w:p>
        </w:tc>
      </w:tr>
      <w:tr w:rsidR="00F04353" w:rsidRPr="00976779" w:rsidTr="00514CB4">
        <w:trPr>
          <w:trHeight w:val="327"/>
        </w:trPr>
        <w:tc>
          <w:tcPr>
            <w:tcW w:w="6629" w:type="dxa"/>
          </w:tcPr>
          <w:p w:rsidR="00F04353" w:rsidRPr="005A32E6" w:rsidRDefault="00F04353" w:rsidP="00A365B3">
            <w:pPr>
              <w:rPr>
                <w:rFonts w:ascii="Tahoma" w:hAnsi="Tahoma" w:cs="Tahoma"/>
                <w:sz w:val="24"/>
                <w:szCs w:val="24"/>
              </w:rPr>
            </w:pPr>
            <w:r w:rsidRPr="005A32E6">
              <w:rPr>
                <w:rFonts w:ascii="Tahoma" w:hAnsi="Tahoma" w:cs="Tahoma"/>
                <w:sz w:val="24"/>
                <w:szCs w:val="24"/>
              </w:rPr>
              <w:t xml:space="preserve">Rail Network </w:t>
            </w:r>
          </w:p>
        </w:tc>
        <w:tc>
          <w:tcPr>
            <w:tcW w:w="2236" w:type="dxa"/>
          </w:tcPr>
          <w:p w:rsidR="00F04353" w:rsidRPr="007619DE" w:rsidRDefault="00D93623" w:rsidP="00DB6C6B">
            <w:pPr>
              <w:jc w:val="center"/>
              <w:rPr>
                <w:rFonts w:ascii="Tahoma" w:hAnsi="Tahoma" w:cs="Tahoma"/>
                <w:sz w:val="24"/>
                <w:szCs w:val="24"/>
              </w:rPr>
            </w:pPr>
            <w:r>
              <w:rPr>
                <w:rFonts w:ascii="Tahoma" w:hAnsi="Tahoma" w:cs="Tahoma"/>
                <w:sz w:val="24"/>
                <w:szCs w:val="24"/>
              </w:rPr>
              <w:t>2</w:t>
            </w:r>
            <w:r w:rsidR="00DB6C6B">
              <w:rPr>
                <w:rFonts w:ascii="Tahoma" w:hAnsi="Tahoma" w:cs="Tahoma"/>
                <w:sz w:val="24"/>
                <w:szCs w:val="24"/>
              </w:rPr>
              <w:t>4</w:t>
            </w:r>
          </w:p>
        </w:tc>
      </w:tr>
      <w:tr w:rsidR="00F04353" w:rsidRPr="00976779" w:rsidTr="00514CB4">
        <w:trPr>
          <w:trHeight w:val="310"/>
        </w:trPr>
        <w:tc>
          <w:tcPr>
            <w:tcW w:w="6629" w:type="dxa"/>
          </w:tcPr>
          <w:p w:rsidR="00F04353" w:rsidRPr="005A32E6" w:rsidRDefault="00F04353" w:rsidP="00A365B3">
            <w:pPr>
              <w:rPr>
                <w:rFonts w:ascii="Tahoma" w:hAnsi="Tahoma" w:cs="Tahoma"/>
                <w:sz w:val="24"/>
                <w:szCs w:val="24"/>
              </w:rPr>
            </w:pPr>
            <w:r w:rsidRPr="005A32E6">
              <w:rPr>
                <w:rFonts w:ascii="Tahoma" w:hAnsi="Tahoma" w:cs="Tahoma"/>
                <w:sz w:val="24"/>
                <w:szCs w:val="24"/>
              </w:rPr>
              <w:t>Walking &amp; Cycling</w:t>
            </w:r>
          </w:p>
        </w:tc>
        <w:tc>
          <w:tcPr>
            <w:tcW w:w="2236" w:type="dxa"/>
          </w:tcPr>
          <w:p w:rsidR="00F04353" w:rsidRPr="007619DE" w:rsidRDefault="00D93623" w:rsidP="00C2042B">
            <w:pPr>
              <w:jc w:val="center"/>
              <w:rPr>
                <w:rFonts w:ascii="Tahoma" w:hAnsi="Tahoma" w:cs="Tahoma"/>
                <w:sz w:val="24"/>
                <w:szCs w:val="24"/>
              </w:rPr>
            </w:pPr>
            <w:r>
              <w:rPr>
                <w:rFonts w:ascii="Tahoma" w:hAnsi="Tahoma" w:cs="Tahoma"/>
                <w:sz w:val="24"/>
                <w:szCs w:val="24"/>
              </w:rPr>
              <w:t>2</w:t>
            </w:r>
            <w:r w:rsidR="00C2042B">
              <w:rPr>
                <w:rFonts w:ascii="Tahoma" w:hAnsi="Tahoma" w:cs="Tahoma"/>
                <w:sz w:val="24"/>
                <w:szCs w:val="24"/>
              </w:rPr>
              <w:t>5</w:t>
            </w:r>
          </w:p>
        </w:tc>
      </w:tr>
      <w:tr w:rsidR="00F04353" w:rsidRPr="00976779" w:rsidTr="00514CB4">
        <w:trPr>
          <w:trHeight w:val="327"/>
        </w:trPr>
        <w:tc>
          <w:tcPr>
            <w:tcW w:w="6629" w:type="dxa"/>
          </w:tcPr>
          <w:p w:rsidR="00F04353" w:rsidRPr="005A32E6" w:rsidRDefault="00F04353" w:rsidP="00A365B3">
            <w:pPr>
              <w:rPr>
                <w:rFonts w:ascii="Tahoma" w:hAnsi="Tahoma" w:cs="Tahoma"/>
                <w:sz w:val="24"/>
                <w:szCs w:val="24"/>
              </w:rPr>
            </w:pPr>
            <w:r w:rsidRPr="005A32E6">
              <w:rPr>
                <w:rFonts w:ascii="Tahoma" w:hAnsi="Tahoma" w:cs="Tahoma"/>
                <w:sz w:val="24"/>
                <w:szCs w:val="24"/>
              </w:rPr>
              <w:t>Airports</w:t>
            </w:r>
          </w:p>
        </w:tc>
        <w:tc>
          <w:tcPr>
            <w:tcW w:w="2236" w:type="dxa"/>
          </w:tcPr>
          <w:p w:rsidR="00F04353" w:rsidRPr="007619DE" w:rsidRDefault="00D93623" w:rsidP="00DB6C6B">
            <w:pPr>
              <w:jc w:val="center"/>
              <w:rPr>
                <w:rFonts w:ascii="Tahoma" w:hAnsi="Tahoma" w:cs="Tahoma"/>
                <w:sz w:val="24"/>
                <w:szCs w:val="24"/>
              </w:rPr>
            </w:pPr>
            <w:r>
              <w:rPr>
                <w:rFonts w:ascii="Tahoma" w:hAnsi="Tahoma" w:cs="Tahoma"/>
                <w:sz w:val="24"/>
                <w:szCs w:val="24"/>
              </w:rPr>
              <w:t>2</w:t>
            </w:r>
            <w:r w:rsidR="00DB6C6B">
              <w:rPr>
                <w:rFonts w:ascii="Tahoma" w:hAnsi="Tahoma" w:cs="Tahoma"/>
                <w:sz w:val="24"/>
                <w:szCs w:val="24"/>
              </w:rPr>
              <w:t>7</w:t>
            </w:r>
          </w:p>
        </w:tc>
      </w:tr>
      <w:tr w:rsidR="00F04353" w:rsidRPr="00976779" w:rsidTr="00514CB4">
        <w:trPr>
          <w:trHeight w:val="310"/>
        </w:trPr>
        <w:tc>
          <w:tcPr>
            <w:tcW w:w="6629" w:type="dxa"/>
          </w:tcPr>
          <w:p w:rsidR="00F04353" w:rsidRPr="005A32E6" w:rsidRDefault="00F04353" w:rsidP="00A365B3">
            <w:pPr>
              <w:rPr>
                <w:rFonts w:ascii="Tahoma" w:hAnsi="Tahoma" w:cs="Tahoma"/>
                <w:sz w:val="24"/>
                <w:szCs w:val="24"/>
              </w:rPr>
            </w:pPr>
            <w:r w:rsidRPr="005A32E6">
              <w:rPr>
                <w:rFonts w:ascii="Tahoma" w:hAnsi="Tahoma" w:cs="Tahoma"/>
                <w:sz w:val="24"/>
                <w:szCs w:val="24"/>
              </w:rPr>
              <w:t>Harbours</w:t>
            </w:r>
            <w:r w:rsidR="00DB6C6B">
              <w:rPr>
                <w:rFonts w:ascii="Tahoma" w:hAnsi="Tahoma" w:cs="Tahoma"/>
                <w:sz w:val="24"/>
                <w:szCs w:val="24"/>
              </w:rPr>
              <w:t xml:space="preserve"> &amp; Ferries</w:t>
            </w:r>
          </w:p>
        </w:tc>
        <w:tc>
          <w:tcPr>
            <w:tcW w:w="2236" w:type="dxa"/>
          </w:tcPr>
          <w:p w:rsidR="00F04353" w:rsidRPr="007619DE" w:rsidRDefault="00D93623" w:rsidP="00DB6C6B">
            <w:pPr>
              <w:jc w:val="center"/>
              <w:rPr>
                <w:rFonts w:ascii="Tahoma" w:hAnsi="Tahoma" w:cs="Tahoma"/>
                <w:sz w:val="24"/>
                <w:szCs w:val="24"/>
              </w:rPr>
            </w:pPr>
            <w:r>
              <w:rPr>
                <w:rFonts w:ascii="Tahoma" w:hAnsi="Tahoma" w:cs="Tahoma"/>
                <w:sz w:val="24"/>
                <w:szCs w:val="24"/>
              </w:rPr>
              <w:t>2</w:t>
            </w:r>
            <w:r w:rsidR="00DB6C6B">
              <w:rPr>
                <w:rFonts w:ascii="Tahoma" w:hAnsi="Tahoma" w:cs="Tahoma"/>
                <w:sz w:val="24"/>
                <w:szCs w:val="24"/>
              </w:rPr>
              <w:t>7</w:t>
            </w:r>
          </w:p>
        </w:tc>
      </w:tr>
      <w:tr w:rsidR="00F04353" w:rsidRPr="00976779" w:rsidTr="00514CB4">
        <w:trPr>
          <w:trHeight w:val="310"/>
        </w:trPr>
        <w:tc>
          <w:tcPr>
            <w:tcW w:w="6629" w:type="dxa"/>
          </w:tcPr>
          <w:p w:rsidR="00F04353" w:rsidRPr="005A32E6" w:rsidRDefault="00F04353" w:rsidP="00A365B3">
            <w:pPr>
              <w:rPr>
                <w:rFonts w:ascii="Tahoma" w:hAnsi="Tahoma" w:cs="Tahoma"/>
                <w:sz w:val="24"/>
                <w:szCs w:val="24"/>
              </w:rPr>
            </w:pPr>
          </w:p>
        </w:tc>
        <w:tc>
          <w:tcPr>
            <w:tcW w:w="2236" w:type="dxa"/>
          </w:tcPr>
          <w:p w:rsidR="00F04353" w:rsidRPr="007619DE" w:rsidRDefault="00F04353" w:rsidP="007619DE">
            <w:pPr>
              <w:jc w:val="center"/>
              <w:rPr>
                <w:rFonts w:ascii="Tahoma" w:hAnsi="Tahoma" w:cs="Tahoma"/>
                <w:sz w:val="24"/>
                <w:szCs w:val="24"/>
              </w:rPr>
            </w:pPr>
          </w:p>
        </w:tc>
      </w:tr>
      <w:tr w:rsidR="00F04353" w:rsidRPr="00976779" w:rsidTr="00514CB4">
        <w:trPr>
          <w:trHeight w:val="343"/>
        </w:trPr>
        <w:tc>
          <w:tcPr>
            <w:tcW w:w="6629" w:type="dxa"/>
          </w:tcPr>
          <w:p w:rsidR="00F04353" w:rsidRPr="005A32E6" w:rsidRDefault="00DD3BFE" w:rsidP="00A365B3">
            <w:pPr>
              <w:rPr>
                <w:rFonts w:ascii="Tahoma" w:hAnsi="Tahoma" w:cs="Tahoma"/>
                <w:sz w:val="24"/>
                <w:szCs w:val="24"/>
              </w:rPr>
            </w:pPr>
            <w:r>
              <w:rPr>
                <w:rFonts w:ascii="Tahoma" w:hAnsi="Tahoma" w:cs="Tahoma"/>
                <w:sz w:val="24"/>
                <w:szCs w:val="24"/>
              </w:rPr>
              <w:t>6</w:t>
            </w:r>
            <w:r w:rsidR="004823A4">
              <w:rPr>
                <w:rFonts w:ascii="Tahoma" w:hAnsi="Tahoma" w:cs="Tahoma"/>
                <w:sz w:val="24"/>
                <w:szCs w:val="24"/>
              </w:rPr>
              <w:t xml:space="preserve">.0 </w:t>
            </w:r>
            <w:r w:rsidR="00F04353" w:rsidRPr="005A32E6">
              <w:rPr>
                <w:rFonts w:ascii="Tahoma" w:hAnsi="Tahoma" w:cs="Tahoma"/>
                <w:sz w:val="24"/>
                <w:szCs w:val="24"/>
              </w:rPr>
              <w:t>Conclusion</w:t>
            </w:r>
            <w:r w:rsidR="000E39ED">
              <w:rPr>
                <w:rFonts w:ascii="Tahoma" w:hAnsi="Tahoma" w:cs="Tahoma"/>
                <w:sz w:val="24"/>
                <w:szCs w:val="24"/>
              </w:rPr>
              <w:t xml:space="preserve"> &amp; Recommendations</w:t>
            </w:r>
          </w:p>
        </w:tc>
        <w:tc>
          <w:tcPr>
            <w:tcW w:w="2236" w:type="dxa"/>
          </w:tcPr>
          <w:p w:rsidR="00F04353" w:rsidRPr="007619DE" w:rsidRDefault="00D93623" w:rsidP="00F741BC">
            <w:pPr>
              <w:jc w:val="center"/>
              <w:rPr>
                <w:rFonts w:ascii="Tahoma" w:hAnsi="Tahoma" w:cs="Tahoma"/>
                <w:sz w:val="24"/>
                <w:szCs w:val="24"/>
              </w:rPr>
            </w:pPr>
            <w:r>
              <w:rPr>
                <w:rFonts w:ascii="Tahoma" w:hAnsi="Tahoma" w:cs="Tahoma"/>
                <w:sz w:val="24"/>
                <w:szCs w:val="24"/>
              </w:rPr>
              <w:t>2</w:t>
            </w:r>
            <w:r w:rsidR="00F741BC">
              <w:rPr>
                <w:rFonts w:ascii="Tahoma" w:hAnsi="Tahoma" w:cs="Tahoma"/>
                <w:sz w:val="24"/>
                <w:szCs w:val="24"/>
              </w:rPr>
              <w:t>8</w:t>
            </w:r>
          </w:p>
        </w:tc>
      </w:tr>
      <w:tr w:rsidR="005D3E25" w:rsidRPr="00976779" w:rsidTr="00514CB4">
        <w:trPr>
          <w:trHeight w:val="343"/>
        </w:trPr>
        <w:tc>
          <w:tcPr>
            <w:tcW w:w="6629" w:type="dxa"/>
          </w:tcPr>
          <w:p w:rsidR="005D3E25" w:rsidRDefault="005D3E25" w:rsidP="00A365B3">
            <w:pPr>
              <w:rPr>
                <w:rFonts w:ascii="Tahoma" w:hAnsi="Tahoma" w:cs="Tahoma"/>
                <w:sz w:val="24"/>
                <w:szCs w:val="24"/>
              </w:rPr>
            </w:pPr>
          </w:p>
        </w:tc>
        <w:tc>
          <w:tcPr>
            <w:tcW w:w="2236" w:type="dxa"/>
          </w:tcPr>
          <w:p w:rsidR="005D3E25" w:rsidRDefault="005D3E25" w:rsidP="00D1237F">
            <w:pPr>
              <w:jc w:val="center"/>
              <w:rPr>
                <w:rFonts w:ascii="Tahoma" w:hAnsi="Tahoma" w:cs="Tahoma"/>
                <w:sz w:val="24"/>
                <w:szCs w:val="24"/>
              </w:rPr>
            </w:pPr>
          </w:p>
        </w:tc>
      </w:tr>
      <w:tr w:rsidR="005D3E25" w:rsidRPr="00976779" w:rsidTr="00514CB4">
        <w:trPr>
          <w:trHeight w:val="343"/>
        </w:trPr>
        <w:tc>
          <w:tcPr>
            <w:tcW w:w="6629" w:type="dxa"/>
          </w:tcPr>
          <w:p w:rsidR="005D3E25" w:rsidRDefault="005D3E25" w:rsidP="00A365B3">
            <w:pPr>
              <w:rPr>
                <w:rFonts w:ascii="Tahoma" w:hAnsi="Tahoma" w:cs="Tahoma"/>
                <w:sz w:val="24"/>
                <w:szCs w:val="24"/>
              </w:rPr>
            </w:pPr>
            <w:r>
              <w:rPr>
                <w:rFonts w:ascii="Tahoma" w:hAnsi="Tahoma" w:cs="Tahoma"/>
                <w:sz w:val="24"/>
                <w:szCs w:val="24"/>
              </w:rPr>
              <w:t xml:space="preserve">Glossary </w:t>
            </w:r>
          </w:p>
        </w:tc>
        <w:tc>
          <w:tcPr>
            <w:tcW w:w="2236" w:type="dxa"/>
          </w:tcPr>
          <w:p w:rsidR="005D3E25" w:rsidRDefault="00C2042B" w:rsidP="00F741BC">
            <w:pPr>
              <w:jc w:val="center"/>
              <w:rPr>
                <w:rFonts w:ascii="Tahoma" w:hAnsi="Tahoma" w:cs="Tahoma"/>
                <w:sz w:val="24"/>
                <w:szCs w:val="24"/>
              </w:rPr>
            </w:pPr>
            <w:r>
              <w:rPr>
                <w:rFonts w:ascii="Tahoma" w:hAnsi="Tahoma" w:cs="Tahoma"/>
                <w:sz w:val="24"/>
                <w:szCs w:val="24"/>
              </w:rPr>
              <w:t>3</w:t>
            </w:r>
            <w:r w:rsidR="00F741BC">
              <w:rPr>
                <w:rFonts w:ascii="Tahoma" w:hAnsi="Tahoma" w:cs="Tahoma"/>
                <w:sz w:val="24"/>
                <w:szCs w:val="24"/>
              </w:rPr>
              <w:t>1</w:t>
            </w:r>
          </w:p>
        </w:tc>
      </w:tr>
    </w:tbl>
    <w:p w:rsidR="004B5818" w:rsidRDefault="004B5818" w:rsidP="00F04353"/>
    <w:p w:rsidR="00F04353" w:rsidRPr="00BC74E2" w:rsidRDefault="00F04353" w:rsidP="00F04353">
      <w:pPr>
        <w:pStyle w:val="ListParagraph"/>
        <w:ind w:left="735"/>
        <w:rPr>
          <w:rFonts w:ascii="Tahoma" w:hAnsi="Tahoma" w:cs="Tahoma"/>
          <w:b/>
          <w:sz w:val="24"/>
          <w:szCs w:val="24"/>
        </w:rPr>
      </w:pPr>
      <w:r w:rsidRPr="00BC74E2">
        <w:rPr>
          <w:rFonts w:ascii="Tahoma" w:hAnsi="Tahoma" w:cs="Tahoma"/>
          <w:b/>
          <w:sz w:val="24"/>
          <w:szCs w:val="24"/>
        </w:rPr>
        <w:lastRenderedPageBreak/>
        <w:t>APPENDICES</w:t>
      </w:r>
    </w:p>
    <w:p w:rsidR="00F04353" w:rsidRPr="00BC74E2"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sz w:val="24"/>
          <w:szCs w:val="24"/>
        </w:rPr>
      </w:pPr>
      <w:r w:rsidRPr="00BC74E2">
        <w:rPr>
          <w:rFonts w:ascii="Tahoma" w:hAnsi="Tahoma" w:cs="Tahoma"/>
          <w:b/>
          <w:sz w:val="24"/>
          <w:szCs w:val="24"/>
        </w:rPr>
        <w:t xml:space="preserve">Appendix A: </w:t>
      </w:r>
      <w:r w:rsidRPr="007619DE">
        <w:rPr>
          <w:rFonts w:ascii="Tahoma" w:hAnsi="Tahoma" w:cs="Tahoma"/>
          <w:sz w:val="24"/>
          <w:szCs w:val="24"/>
        </w:rPr>
        <w:t>Travel to Work or Place of Study (16-74)</w:t>
      </w:r>
    </w:p>
    <w:p w:rsidR="007619DE" w:rsidRPr="007619DE" w:rsidRDefault="007619DE" w:rsidP="00F04353">
      <w:pPr>
        <w:pStyle w:val="ListParagraph"/>
        <w:ind w:left="735"/>
        <w:rPr>
          <w:rFonts w:ascii="Tahoma" w:hAnsi="Tahoma" w:cs="Tahoma"/>
          <w:sz w:val="24"/>
          <w:szCs w:val="24"/>
        </w:rPr>
      </w:pPr>
    </w:p>
    <w:p w:rsidR="00F04353" w:rsidRPr="007619DE" w:rsidRDefault="00F04353" w:rsidP="00F04353">
      <w:pPr>
        <w:pStyle w:val="ListParagraph"/>
        <w:ind w:left="735"/>
        <w:rPr>
          <w:rFonts w:ascii="Tahoma" w:hAnsi="Tahoma" w:cs="Tahoma"/>
          <w:sz w:val="24"/>
          <w:szCs w:val="24"/>
        </w:rPr>
      </w:pPr>
      <w:r w:rsidRPr="00BC74E2">
        <w:rPr>
          <w:rFonts w:ascii="Tahoma" w:hAnsi="Tahoma" w:cs="Tahoma"/>
          <w:b/>
          <w:sz w:val="24"/>
          <w:szCs w:val="24"/>
        </w:rPr>
        <w:t xml:space="preserve">Appendix B: </w:t>
      </w:r>
      <w:r w:rsidRPr="007619DE">
        <w:rPr>
          <w:rFonts w:ascii="Tahoma" w:hAnsi="Tahoma" w:cs="Tahoma"/>
          <w:sz w:val="24"/>
          <w:szCs w:val="24"/>
        </w:rPr>
        <w:t xml:space="preserve">Travel to Work or Place of Study (primary school &amp;  </w:t>
      </w:r>
    </w:p>
    <w:p w:rsidR="00F04353" w:rsidRDefault="007619DE" w:rsidP="00F04353">
      <w:pPr>
        <w:pStyle w:val="ListParagraph"/>
        <w:ind w:left="735"/>
        <w:rPr>
          <w:rFonts w:ascii="Tahoma" w:hAnsi="Tahoma" w:cs="Tahoma"/>
          <w:sz w:val="24"/>
          <w:szCs w:val="24"/>
        </w:rPr>
      </w:pPr>
      <w:r>
        <w:rPr>
          <w:rFonts w:ascii="Tahoma" w:hAnsi="Tahoma" w:cs="Tahoma"/>
          <w:sz w:val="24"/>
          <w:szCs w:val="24"/>
        </w:rPr>
        <w:t xml:space="preserve">                     </w:t>
      </w:r>
      <w:proofErr w:type="gramStart"/>
      <w:r w:rsidR="00F04353" w:rsidRPr="007619DE">
        <w:rPr>
          <w:rFonts w:ascii="Tahoma" w:hAnsi="Tahoma" w:cs="Tahoma"/>
          <w:sz w:val="24"/>
          <w:szCs w:val="24"/>
        </w:rPr>
        <w:t>over</w:t>
      </w:r>
      <w:proofErr w:type="gramEnd"/>
      <w:r w:rsidR="00F04353" w:rsidRPr="007619DE">
        <w:rPr>
          <w:rFonts w:ascii="Tahoma" w:hAnsi="Tahoma" w:cs="Tahoma"/>
          <w:sz w:val="24"/>
          <w:szCs w:val="24"/>
        </w:rPr>
        <w:t>, in full time education and those aged 16-74)</w:t>
      </w:r>
    </w:p>
    <w:p w:rsidR="007619DE" w:rsidRPr="007619DE" w:rsidRDefault="007619DE" w:rsidP="00F04353">
      <w:pPr>
        <w:pStyle w:val="ListParagraph"/>
        <w:ind w:left="735"/>
        <w:rPr>
          <w:rFonts w:ascii="Tahoma" w:hAnsi="Tahoma" w:cs="Tahoma"/>
          <w:sz w:val="24"/>
          <w:szCs w:val="24"/>
        </w:rPr>
      </w:pPr>
    </w:p>
    <w:p w:rsidR="00F04353" w:rsidRDefault="00F04353" w:rsidP="00F04353">
      <w:pPr>
        <w:pStyle w:val="ListParagraph"/>
        <w:ind w:left="735"/>
        <w:rPr>
          <w:rFonts w:ascii="Tahoma" w:hAnsi="Tahoma" w:cs="Tahoma"/>
          <w:sz w:val="24"/>
          <w:szCs w:val="24"/>
        </w:rPr>
      </w:pPr>
      <w:r w:rsidRPr="00BC74E2">
        <w:rPr>
          <w:rFonts w:ascii="Tahoma" w:hAnsi="Tahoma" w:cs="Tahoma"/>
          <w:b/>
          <w:sz w:val="24"/>
          <w:szCs w:val="24"/>
        </w:rPr>
        <w:t xml:space="preserve">Appendix C: </w:t>
      </w:r>
      <w:r w:rsidRPr="007619DE">
        <w:rPr>
          <w:rFonts w:ascii="Tahoma" w:hAnsi="Tahoma" w:cs="Tahoma"/>
          <w:sz w:val="24"/>
          <w:szCs w:val="24"/>
        </w:rPr>
        <w:t xml:space="preserve">Protected Routes within </w:t>
      </w:r>
      <w:r w:rsidR="004B5818">
        <w:rPr>
          <w:rFonts w:ascii="Tahoma" w:hAnsi="Tahoma" w:cs="Tahoma"/>
          <w:sz w:val="24"/>
          <w:szCs w:val="24"/>
        </w:rPr>
        <w:t>Newry, Mourne and Down</w:t>
      </w:r>
      <w:r w:rsidRPr="007619DE">
        <w:rPr>
          <w:rFonts w:ascii="Tahoma" w:hAnsi="Tahoma" w:cs="Tahoma"/>
          <w:sz w:val="24"/>
          <w:szCs w:val="24"/>
        </w:rPr>
        <w:t xml:space="preserve"> Area</w:t>
      </w:r>
    </w:p>
    <w:p w:rsidR="007619DE" w:rsidRDefault="007619DE" w:rsidP="00F04353">
      <w:pPr>
        <w:pStyle w:val="ListParagraph"/>
        <w:ind w:left="735"/>
        <w:rPr>
          <w:rFonts w:ascii="Tahoma" w:hAnsi="Tahoma" w:cs="Tahoma"/>
          <w:b/>
          <w:sz w:val="24"/>
          <w:szCs w:val="24"/>
        </w:rPr>
      </w:pPr>
    </w:p>
    <w:p w:rsidR="007619DE" w:rsidRPr="00685476" w:rsidRDefault="007619DE" w:rsidP="00685476">
      <w:pPr>
        <w:pStyle w:val="ListParagraph"/>
        <w:ind w:left="2268" w:hanging="1533"/>
        <w:rPr>
          <w:rFonts w:ascii="Tahoma" w:hAnsi="Tahoma" w:cs="Tahoma"/>
          <w:sz w:val="24"/>
          <w:szCs w:val="24"/>
        </w:rPr>
      </w:pPr>
      <w:r w:rsidRPr="007619DE">
        <w:rPr>
          <w:rFonts w:ascii="Tahoma" w:hAnsi="Tahoma" w:cs="Tahoma"/>
          <w:b/>
          <w:sz w:val="24"/>
          <w:szCs w:val="24"/>
        </w:rPr>
        <w:t>Appendix D</w:t>
      </w:r>
      <w:r>
        <w:rPr>
          <w:rFonts w:ascii="Tahoma" w:hAnsi="Tahoma" w:cs="Tahoma"/>
          <w:b/>
          <w:sz w:val="24"/>
          <w:szCs w:val="24"/>
        </w:rPr>
        <w:t>:</w:t>
      </w:r>
      <w:r w:rsidRPr="007619DE">
        <w:rPr>
          <w:rFonts w:ascii="Tahoma" w:hAnsi="Tahoma" w:cs="Tahoma"/>
          <w:b/>
          <w:sz w:val="24"/>
          <w:szCs w:val="24"/>
        </w:rPr>
        <w:t xml:space="preserve"> </w:t>
      </w:r>
      <w:r w:rsidRPr="007619DE">
        <w:rPr>
          <w:rFonts w:ascii="Tahoma" w:hAnsi="Tahoma" w:cs="Tahoma"/>
          <w:sz w:val="24"/>
          <w:szCs w:val="24"/>
        </w:rPr>
        <w:t xml:space="preserve">Transport NI Proposed Works (Spring Report to </w:t>
      </w:r>
      <w:r w:rsidR="00685476">
        <w:rPr>
          <w:rFonts w:ascii="Tahoma" w:hAnsi="Tahoma" w:cs="Tahoma"/>
          <w:sz w:val="24"/>
          <w:szCs w:val="24"/>
        </w:rPr>
        <w:t xml:space="preserve">Newry, Mourne and Down </w:t>
      </w:r>
      <w:r w:rsidRPr="00685476">
        <w:rPr>
          <w:rFonts w:ascii="Tahoma" w:hAnsi="Tahoma" w:cs="Tahoma"/>
          <w:sz w:val="24"/>
          <w:szCs w:val="24"/>
        </w:rPr>
        <w:t>Council)</w:t>
      </w:r>
    </w:p>
    <w:p w:rsidR="007619DE" w:rsidRPr="00BC74E2" w:rsidRDefault="007619DE" w:rsidP="00F04353">
      <w:pPr>
        <w:pStyle w:val="ListParagraph"/>
        <w:ind w:left="735"/>
        <w:rPr>
          <w:rFonts w:ascii="Tahoma" w:hAnsi="Tahoma" w:cs="Tahoma"/>
          <w:b/>
          <w:sz w:val="24"/>
          <w:szCs w:val="24"/>
        </w:rPr>
      </w:pPr>
    </w:p>
    <w:p w:rsidR="00F04353" w:rsidRPr="007619DE" w:rsidRDefault="00F04353" w:rsidP="00F04353">
      <w:pPr>
        <w:pStyle w:val="ListParagraph"/>
        <w:ind w:left="735"/>
        <w:rPr>
          <w:rFonts w:ascii="Tahoma" w:hAnsi="Tahoma" w:cs="Tahoma"/>
          <w:sz w:val="24"/>
          <w:szCs w:val="24"/>
        </w:rPr>
      </w:pPr>
      <w:r w:rsidRPr="00BC74E2">
        <w:rPr>
          <w:rFonts w:ascii="Tahoma" w:hAnsi="Tahoma" w:cs="Tahoma"/>
          <w:b/>
          <w:sz w:val="24"/>
          <w:szCs w:val="24"/>
        </w:rPr>
        <w:t xml:space="preserve">Appendix </w:t>
      </w:r>
      <w:r w:rsidR="007619DE">
        <w:rPr>
          <w:rFonts w:ascii="Tahoma" w:hAnsi="Tahoma" w:cs="Tahoma"/>
          <w:b/>
          <w:sz w:val="24"/>
          <w:szCs w:val="24"/>
        </w:rPr>
        <w:t>E</w:t>
      </w:r>
      <w:r w:rsidRPr="00BC74E2">
        <w:rPr>
          <w:rFonts w:ascii="Tahoma" w:hAnsi="Tahoma" w:cs="Tahoma"/>
          <w:b/>
          <w:sz w:val="24"/>
          <w:szCs w:val="24"/>
        </w:rPr>
        <w:t xml:space="preserve">: </w:t>
      </w:r>
      <w:r w:rsidRPr="007619DE">
        <w:rPr>
          <w:rFonts w:ascii="Tahoma" w:hAnsi="Tahoma" w:cs="Tahoma"/>
          <w:sz w:val="24"/>
          <w:szCs w:val="24"/>
        </w:rPr>
        <w:t xml:space="preserve">Summary of Transportation Proposals within Local </w:t>
      </w:r>
    </w:p>
    <w:p w:rsidR="00F04353" w:rsidRDefault="007619DE" w:rsidP="00F04353">
      <w:pPr>
        <w:pStyle w:val="ListParagraph"/>
        <w:ind w:left="735"/>
        <w:rPr>
          <w:rFonts w:ascii="Tahoma" w:hAnsi="Tahoma" w:cs="Tahoma"/>
          <w:sz w:val="24"/>
          <w:szCs w:val="24"/>
        </w:rPr>
      </w:pPr>
      <w:r>
        <w:rPr>
          <w:rFonts w:ascii="Tahoma" w:hAnsi="Tahoma" w:cs="Tahoma"/>
          <w:sz w:val="24"/>
          <w:szCs w:val="24"/>
        </w:rPr>
        <w:t xml:space="preserve">                    </w:t>
      </w:r>
      <w:r w:rsidR="00F04353" w:rsidRPr="007619DE">
        <w:rPr>
          <w:rFonts w:ascii="Tahoma" w:hAnsi="Tahoma" w:cs="Tahoma"/>
          <w:sz w:val="24"/>
          <w:szCs w:val="24"/>
        </w:rPr>
        <w:t>Masterplans</w:t>
      </w:r>
    </w:p>
    <w:p w:rsidR="00F703CC" w:rsidRDefault="00F703CC" w:rsidP="00F04353">
      <w:pPr>
        <w:pStyle w:val="ListParagraph"/>
        <w:ind w:left="735"/>
        <w:rPr>
          <w:rFonts w:ascii="Tahoma" w:hAnsi="Tahoma" w:cs="Tahoma"/>
          <w:sz w:val="24"/>
          <w:szCs w:val="24"/>
        </w:rPr>
      </w:pPr>
    </w:p>
    <w:p w:rsidR="00F703CC" w:rsidRPr="00F703CC" w:rsidRDefault="00F703CC" w:rsidP="00F04353">
      <w:pPr>
        <w:pStyle w:val="ListParagraph"/>
        <w:ind w:left="735"/>
        <w:rPr>
          <w:rFonts w:ascii="Tahoma" w:hAnsi="Tahoma" w:cs="Tahoma"/>
          <w:b/>
          <w:sz w:val="24"/>
          <w:szCs w:val="24"/>
        </w:rPr>
      </w:pPr>
      <w:r w:rsidRPr="00F703CC">
        <w:rPr>
          <w:rFonts w:ascii="Tahoma" w:hAnsi="Tahoma" w:cs="Tahoma"/>
          <w:b/>
          <w:sz w:val="24"/>
          <w:szCs w:val="24"/>
        </w:rPr>
        <w:t>Appendix F</w:t>
      </w:r>
      <w:r>
        <w:rPr>
          <w:rFonts w:ascii="Tahoma" w:hAnsi="Tahoma" w:cs="Tahoma"/>
          <w:b/>
          <w:sz w:val="24"/>
          <w:szCs w:val="24"/>
        </w:rPr>
        <w:t xml:space="preserve">: </w:t>
      </w:r>
      <w:proofErr w:type="spellStart"/>
      <w:r w:rsidRPr="00F703CC">
        <w:rPr>
          <w:rFonts w:ascii="Tahoma" w:hAnsi="Tahoma" w:cs="Tahoma"/>
          <w:sz w:val="24"/>
          <w:szCs w:val="24"/>
        </w:rPr>
        <w:t>Ecar</w:t>
      </w:r>
      <w:proofErr w:type="spellEnd"/>
      <w:r w:rsidRPr="00F703CC">
        <w:rPr>
          <w:rFonts w:ascii="Tahoma" w:hAnsi="Tahoma" w:cs="Tahoma"/>
          <w:sz w:val="24"/>
          <w:szCs w:val="24"/>
        </w:rPr>
        <w:t xml:space="preserve"> Charge Points </w:t>
      </w:r>
      <w:proofErr w:type="gramStart"/>
      <w:r w:rsidRPr="00F703CC">
        <w:rPr>
          <w:rFonts w:ascii="Tahoma" w:hAnsi="Tahoma" w:cs="Tahoma"/>
          <w:sz w:val="24"/>
          <w:szCs w:val="24"/>
        </w:rPr>
        <w:t>Within</w:t>
      </w:r>
      <w:proofErr w:type="gramEnd"/>
      <w:r w:rsidRPr="00F703CC">
        <w:rPr>
          <w:rFonts w:ascii="Tahoma" w:hAnsi="Tahoma" w:cs="Tahoma"/>
          <w:sz w:val="24"/>
          <w:szCs w:val="24"/>
        </w:rPr>
        <w:t xml:space="preserve"> Newry, Mourne and Down</w:t>
      </w:r>
    </w:p>
    <w:p w:rsidR="007619DE" w:rsidRPr="007619DE" w:rsidRDefault="007619DE" w:rsidP="00F04353">
      <w:pPr>
        <w:pStyle w:val="ListParagraph"/>
        <w:ind w:left="735"/>
        <w:rPr>
          <w:rFonts w:ascii="Tahoma" w:hAnsi="Tahoma" w:cs="Tahoma"/>
          <w:sz w:val="24"/>
          <w:szCs w:val="24"/>
        </w:rPr>
      </w:pPr>
    </w:p>
    <w:p w:rsidR="00F04353" w:rsidRDefault="00F04353" w:rsidP="00F04353">
      <w:pPr>
        <w:pStyle w:val="ListParagraph"/>
        <w:ind w:left="735"/>
        <w:rPr>
          <w:rFonts w:ascii="Tahoma" w:hAnsi="Tahoma" w:cs="Tahoma"/>
          <w:sz w:val="24"/>
          <w:szCs w:val="24"/>
        </w:rPr>
      </w:pPr>
      <w:r w:rsidRPr="00BC74E2">
        <w:rPr>
          <w:rFonts w:ascii="Tahoma" w:hAnsi="Tahoma" w:cs="Tahoma"/>
          <w:b/>
          <w:sz w:val="24"/>
          <w:szCs w:val="24"/>
        </w:rPr>
        <w:t xml:space="preserve">Appendix </w:t>
      </w:r>
      <w:r w:rsidR="00F703CC">
        <w:rPr>
          <w:rFonts w:ascii="Tahoma" w:hAnsi="Tahoma" w:cs="Tahoma"/>
          <w:b/>
          <w:sz w:val="24"/>
          <w:szCs w:val="24"/>
        </w:rPr>
        <w:t>G</w:t>
      </w:r>
      <w:r w:rsidRPr="00BC74E2">
        <w:rPr>
          <w:rFonts w:ascii="Tahoma" w:hAnsi="Tahoma" w:cs="Tahoma"/>
          <w:b/>
          <w:sz w:val="24"/>
          <w:szCs w:val="24"/>
        </w:rPr>
        <w:t xml:space="preserve">: </w:t>
      </w:r>
      <w:r w:rsidRPr="007619DE">
        <w:rPr>
          <w:rFonts w:ascii="Tahoma" w:hAnsi="Tahoma" w:cs="Tahoma"/>
          <w:sz w:val="24"/>
          <w:szCs w:val="24"/>
        </w:rPr>
        <w:t xml:space="preserve">Strategic </w:t>
      </w:r>
      <w:proofErr w:type="spellStart"/>
      <w:r w:rsidRPr="007619DE">
        <w:rPr>
          <w:rFonts w:ascii="Tahoma" w:hAnsi="Tahoma" w:cs="Tahoma"/>
          <w:sz w:val="24"/>
          <w:szCs w:val="24"/>
        </w:rPr>
        <w:t>TransportationNetwork</w:t>
      </w:r>
      <w:proofErr w:type="spellEnd"/>
      <w:r w:rsidRPr="007619DE">
        <w:rPr>
          <w:rFonts w:ascii="Tahoma" w:hAnsi="Tahoma" w:cs="Tahoma"/>
          <w:sz w:val="24"/>
          <w:szCs w:val="24"/>
        </w:rPr>
        <w:t xml:space="preserve"> Proposals Map</w:t>
      </w:r>
    </w:p>
    <w:p w:rsidR="007619DE" w:rsidRPr="007619DE" w:rsidRDefault="007619DE" w:rsidP="00F04353">
      <w:pPr>
        <w:pStyle w:val="ListParagraph"/>
        <w:ind w:left="735"/>
        <w:rPr>
          <w:rFonts w:ascii="Tahoma" w:hAnsi="Tahoma" w:cs="Tahoma"/>
          <w:sz w:val="24"/>
          <w:szCs w:val="24"/>
        </w:rPr>
      </w:pPr>
    </w:p>
    <w:p w:rsidR="00F04353" w:rsidRPr="007619DE" w:rsidRDefault="00F04353" w:rsidP="00F04353">
      <w:pPr>
        <w:pStyle w:val="ListParagraph"/>
        <w:ind w:left="735"/>
        <w:rPr>
          <w:rFonts w:ascii="Tahoma" w:hAnsi="Tahoma" w:cs="Tahoma"/>
          <w:sz w:val="24"/>
          <w:szCs w:val="24"/>
        </w:rPr>
      </w:pPr>
      <w:r w:rsidRPr="00BC74E2">
        <w:rPr>
          <w:rFonts w:ascii="Tahoma" w:hAnsi="Tahoma" w:cs="Tahoma"/>
          <w:b/>
          <w:sz w:val="24"/>
          <w:szCs w:val="24"/>
        </w:rPr>
        <w:t xml:space="preserve">Appendix </w:t>
      </w:r>
      <w:r w:rsidR="00F703CC">
        <w:rPr>
          <w:rFonts w:ascii="Tahoma" w:hAnsi="Tahoma" w:cs="Tahoma"/>
          <w:b/>
          <w:sz w:val="24"/>
          <w:szCs w:val="24"/>
        </w:rPr>
        <w:t>H</w:t>
      </w:r>
      <w:r w:rsidRPr="00BC74E2">
        <w:rPr>
          <w:rFonts w:ascii="Tahoma" w:hAnsi="Tahoma" w:cs="Tahoma"/>
          <w:b/>
          <w:sz w:val="24"/>
          <w:szCs w:val="24"/>
        </w:rPr>
        <w:t xml:space="preserve">: </w:t>
      </w:r>
      <w:r w:rsidRPr="007619DE">
        <w:rPr>
          <w:rFonts w:ascii="Tahoma" w:hAnsi="Tahoma" w:cs="Tahoma"/>
          <w:sz w:val="24"/>
          <w:szCs w:val="24"/>
        </w:rPr>
        <w:t>Ballynahinch Bypass</w:t>
      </w:r>
    </w:p>
    <w:p w:rsidR="00F04353" w:rsidRPr="007619DE" w:rsidRDefault="00F04353" w:rsidP="00F04353">
      <w:pPr>
        <w:pStyle w:val="ListParagraph"/>
        <w:ind w:left="735"/>
        <w:rPr>
          <w:rFonts w:ascii="Tahoma" w:hAnsi="Tahoma" w:cs="Tahoma"/>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364770" w:rsidRDefault="00364770" w:rsidP="00F04353">
      <w:pPr>
        <w:pStyle w:val="ListParagraph"/>
        <w:ind w:left="735"/>
        <w:rPr>
          <w:rFonts w:ascii="Tahoma" w:hAnsi="Tahoma" w:cs="Tahoma"/>
          <w:b/>
          <w:sz w:val="24"/>
          <w:szCs w:val="24"/>
        </w:rPr>
      </w:pPr>
    </w:p>
    <w:p w:rsidR="00364770" w:rsidRDefault="00364770" w:rsidP="00F04353">
      <w:pPr>
        <w:pStyle w:val="ListParagraph"/>
        <w:ind w:left="735"/>
        <w:rPr>
          <w:rFonts w:ascii="Tahoma" w:hAnsi="Tahoma" w:cs="Tahoma"/>
          <w:b/>
          <w:sz w:val="24"/>
          <w:szCs w:val="24"/>
        </w:rPr>
      </w:pPr>
    </w:p>
    <w:p w:rsidR="00364770" w:rsidRDefault="00364770" w:rsidP="00F04353">
      <w:pPr>
        <w:pStyle w:val="ListParagraph"/>
        <w:ind w:left="735"/>
        <w:rPr>
          <w:rFonts w:ascii="Tahoma" w:hAnsi="Tahoma" w:cs="Tahoma"/>
          <w:b/>
          <w:sz w:val="24"/>
          <w:szCs w:val="24"/>
        </w:rPr>
      </w:pPr>
    </w:p>
    <w:p w:rsidR="00364770" w:rsidRDefault="00364770" w:rsidP="00F04353">
      <w:pPr>
        <w:pStyle w:val="ListParagraph"/>
        <w:ind w:left="735"/>
        <w:rPr>
          <w:rFonts w:ascii="Tahoma" w:hAnsi="Tahoma" w:cs="Tahoma"/>
          <w:b/>
          <w:sz w:val="24"/>
          <w:szCs w:val="24"/>
        </w:rPr>
      </w:pPr>
    </w:p>
    <w:p w:rsidR="00364770" w:rsidRDefault="00364770"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Pr="00B1361C" w:rsidRDefault="00F04353" w:rsidP="00B1361C">
      <w:pPr>
        <w:rPr>
          <w:rFonts w:ascii="Tahoma" w:hAnsi="Tahoma" w:cs="Tahoma"/>
          <w:b/>
          <w:sz w:val="24"/>
          <w:szCs w:val="24"/>
        </w:rPr>
      </w:pPr>
    </w:p>
    <w:p w:rsidR="00514CB4" w:rsidRDefault="00514CB4" w:rsidP="00F04353">
      <w:pPr>
        <w:pStyle w:val="ListParagraph"/>
        <w:ind w:left="735"/>
        <w:rPr>
          <w:rFonts w:ascii="Tahoma" w:hAnsi="Tahoma" w:cs="Tahoma"/>
          <w:b/>
          <w:sz w:val="24"/>
          <w:szCs w:val="24"/>
        </w:rPr>
      </w:pPr>
    </w:p>
    <w:p w:rsidR="006B2F91" w:rsidRDefault="00514CB4" w:rsidP="00514CB4">
      <w:pPr>
        <w:pStyle w:val="ListParagraph"/>
        <w:ind w:left="735"/>
        <w:jc w:val="both"/>
        <w:rPr>
          <w:rFonts w:ascii="Tahoma" w:hAnsi="Tahoma" w:cs="Tahoma"/>
          <w:b/>
          <w:sz w:val="24"/>
          <w:szCs w:val="24"/>
        </w:rPr>
      </w:pPr>
      <w:r w:rsidRPr="00514CB4">
        <w:rPr>
          <w:rFonts w:ascii="Tahoma" w:hAnsi="Tahoma" w:cs="Tahoma"/>
          <w:b/>
          <w:sz w:val="24"/>
          <w:szCs w:val="24"/>
        </w:rPr>
        <w:t xml:space="preserve"> </w:t>
      </w:r>
    </w:p>
    <w:p w:rsidR="006B2F91" w:rsidRDefault="006B2F91" w:rsidP="00514CB4">
      <w:pPr>
        <w:pStyle w:val="ListParagraph"/>
        <w:ind w:left="735"/>
        <w:jc w:val="both"/>
        <w:rPr>
          <w:rFonts w:ascii="Tahoma" w:hAnsi="Tahoma" w:cs="Tahoma"/>
          <w:b/>
          <w:sz w:val="24"/>
          <w:szCs w:val="24"/>
        </w:rPr>
      </w:pPr>
      <w:r>
        <w:rPr>
          <w:rFonts w:ascii="Tahoma" w:hAnsi="Tahoma" w:cs="Tahoma"/>
          <w:b/>
          <w:sz w:val="24"/>
          <w:szCs w:val="24"/>
        </w:rPr>
        <w:lastRenderedPageBreak/>
        <w:t>Purpose</w:t>
      </w:r>
    </w:p>
    <w:p w:rsidR="006B2F91" w:rsidRDefault="006B2F91" w:rsidP="00514CB4">
      <w:pPr>
        <w:pStyle w:val="ListParagraph"/>
        <w:ind w:left="735"/>
        <w:jc w:val="both"/>
        <w:rPr>
          <w:rFonts w:ascii="Tahoma" w:hAnsi="Tahoma" w:cs="Tahoma"/>
          <w:b/>
          <w:sz w:val="24"/>
          <w:szCs w:val="24"/>
        </w:rPr>
      </w:pPr>
    </w:p>
    <w:p w:rsidR="00514CB4" w:rsidRDefault="00514CB4" w:rsidP="00514CB4">
      <w:pPr>
        <w:pStyle w:val="ListParagraph"/>
        <w:ind w:left="735"/>
        <w:jc w:val="both"/>
        <w:rPr>
          <w:rFonts w:ascii="Tahoma" w:hAnsi="Tahoma" w:cs="Tahoma"/>
          <w:sz w:val="24"/>
          <w:szCs w:val="24"/>
        </w:rPr>
      </w:pPr>
      <w:r w:rsidRPr="00514CB4">
        <w:rPr>
          <w:rFonts w:ascii="Tahoma" w:hAnsi="Tahoma" w:cs="Tahoma"/>
          <w:sz w:val="24"/>
          <w:szCs w:val="24"/>
        </w:rPr>
        <w:t xml:space="preserve">To provide </w:t>
      </w:r>
      <w:r w:rsidR="001E5891">
        <w:rPr>
          <w:rFonts w:ascii="Tahoma" w:hAnsi="Tahoma" w:cs="Tahoma"/>
          <w:sz w:val="24"/>
          <w:szCs w:val="24"/>
        </w:rPr>
        <w:t xml:space="preserve">Newry, </w:t>
      </w:r>
      <w:proofErr w:type="spellStart"/>
      <w:r w:rsidR="001E5891">
        <w:rPr>
          <w:rFonts w:ascii="Tahoma" w:hAnsi="Tahoma" w:cs="Tahoma"/>
          <w:sz w:val="24"/>
          <w:szCs w:val="24"/>
        </w:rPr>
        <w:t>Mourne</w:t>
      </w:r>
      <w:proofErr w:type="spellEnd"/>
      <w:r w:rsidR="001E5891">
        <w:rPr>
          <w:rFonts w:ascii="Tahoma" w:hAnsi="Tahoma" w:cs="Tahoma"/>
          <w:sz w:val="24"/>
          <w:szCs w:val="24"/>
        </w:rPr>
        <w:t xml:space="preserve"> and Down </w:t>
      </w:r>
      <w:r w:rsidR="005A5626">
        <w:rPr>
          <w:rFonts w:ascii="Tahoma" w:hAnsi="Tahoma" w:cs="Tahoma"/>
          <w:sz w:val="24"/>
          <w:szCs w:val="24"/>
        </w:rPr>
        <w:t xml:space="preserve">District </w:t>
      </w:r>
      <w:r w:rsidR="001E5891">
        <w:rPr>
          <w:rFonts w:ascii="Tahoma" w:hAnsi="Tahoma" w:cs="Tahoma"/>
          <w:sz w:val="24"/>
          <w:szCs w:val="24"/>
        </w:rPr>
        <w:t xml:space="preserve">Council </w:t>
      </w:r>
      <w:r w:rsidRPr="00514CB4">
        <w:rPr>
          <w:rFonts w:ascii="Tahoma" w:hAnsi="Tahoma" w:cs="Tahoma"/>
          <w:sz w:val="24"/>
          <w:szCs w:val="24"/>
        </w:rPr>
        <w:t xml:space="preserve">with an overview of the regional planning and roads policy context in relation to transportation and to provide information on the current transportation provision and future transportation initiatives within the </w:t>
      </w:r>
      <w:r>
        <w:rPr>
          <w:rFonts w:ascii="Tahoma" w:hAnsi="Tahoma" w:cs="Tahoma"/>
          <w:sz w:val="24"/>
          <w:szCs w:val="24"/>
        </w:rPr>
        <w:t>Newry, Mourne &amp; Down</w:t>
      </w:r>
      <w:r w:rsidRPr="00514CB4">
        <w:rPr>
          <w:rFonts w:ascii="Tahoma" w:hAnsi="Tahoma" w:cs="Tahoma"/>
          <w:sz w:val="24"/>
          <w:szCs w:val="24"/>
        </w:rPr>
        <w:t xml:space="preserve"> District.</w:t>
      </w:r>
    </w:p>
    <w:p w:rsidR="00514CB4" w:rsidRPr="00514CB4" w:rsidRDefault="00514CB4" w:rsidP="00514CB4">
      <w:pPr>
        <w:pStyle w:val="ListParagraph"/>
        <w:ind w:left="735"/>
        <w:jc w:val="both"/>
        <w:rPr>
          <w:rFonts w:ascii="Tahoma" w:hAnsi="Tahoma" w:cs="Tahoma"/>
          <w:sz w:val="24"/>
          <w:szCs w:val="24"/>
        </w:rPr>
      </w:pPr>
    </w:p>
    <w:p w:rsidR="00514CB4" w:rsidRDefault="006B2F91" w:rsidP="00514CB4">
      <w:pPr>
        <w:pStyle w:val="ListParagraph"/>
        <w:ind w:left="735"/>
        <w:jc w:val="both"/>
        <w:rPr>
          <w:rFonts w:ascii="Tahoma" w:hAnsi="Tahoma" w:cs="Tahoma"/>
          <w:b/>
          <w:sz w:val="24"/>
          <w:szCs w:val="24"/>
        </w:rPr>
      </w:pPr>
      <w:r>
        <w:rPr>
          <w:rFonts w:ascii="Tahoma" w:hAnsi="Tahoma" w:cs="Tahoma"/>
          <w:b/>
          <w:sz w:val="24"/>
          <w:szCs w:val="24"/>
        </w:rPr>
        <w:t>Content</w:t>
      </w:r>
      <w:r w:rsidR="00514CB4" w:rsidRPr="00514CB4">
        <w:rPr>
          <w:rFonts w:ascii="Tahoma" w:hAnsi="Tahoma" w:cs="Tahoma"/>
          <w:b/>
          <w:sz w:val="24"/>
          <w:szCs w:val="24"/>
        </w:rPr>
        <w:t xml:space="preserve"> </w:t>
      </w:r>
    </w:p>
    <w:p w:rsidR="00514CB4" w:rsidRDefault="00514CB4" w:rsidP="00514CB4">
      <w:pPr>
        <w:pStyle w:val="ListParagraph"/>
        <w:ind w:left="735"/>
        <w:jc w:val="both"/>
        <w:rPr>
          <w:rFonts w:ascii="Tahoma" w:hAnsi="Tahoma" w:cs="Tahoma"/>
          <w:b/>
          <w:sz w:val="24"/>
          <w:szCs w:val="24"/>
        </w:rPr>
      </w:pPr>
    </w:p>
    <w:p w:rsidR="00514CB4" w:rsidRDefault="00514CB4" w:rsidP="00514CB4">
      <w:pPr>
        <w:pStyle w:val="ListParagraph"/>
        <w:ind w:left="735"/>
        <w:jc w:val="both"/>
        <w:rPr>
          <w:rFonts w:ascii="Tahoma" w:hAnsi="Tahoma" w:cs="Tahoma"/>
          <w:sz w:val="24"/>
          <w:szCs w:val="24"/>
        </w:rPr>
      </w:pPr>
      <w:r w:rsidRPr="00514CB4">
        <w:rPr>
          <w:rFonts w:ascii="Tahoma" w:hAnsi="Tahoma" w:cs="Tahoma"/>
          <w:sz w:val="24"/>
          <w:szCs w:val="24"/>
        </w:rPr>
        <w:t>The paper provides:-</w:t>
      </w:r>
    </w:p>
    <w:p w:rsidR="00514CB4" w:rsidRPr="00514CB4" w:rsidRDefault="00514CB4" w:rsidP="00514CB4">
      <w:pPr>
        <w:pStyle w:val="ListParagraph"/>
        <w:ind w:left="735"/>
        <w:jc w:val="both"/>
        <w:rPr>
          <w:rFonts w:ascii="Tahoma" w:hAnsi="Tahoma" w:cs="Tahoma"/>
          <w:sz w:val="24"/>
          <w:szCs w:val="24"/>
        </w:rPr>
      </w:pPr>
    </w:p>
    <w:p w:rsidR="00514CB4" w:rsidRDefault="004B5818" w:rsidP="006B2F91">
      <w:pPr>
        <w:pStyle w:val="ListParagraph"/>
        <w:numPr>
          <w:ilvl w:val="0"/>
          <w:numId w:val="36"/>
        </w:numPr>
        <w:jc w:val="both"/>
        <w:rPr>
          <w:rFonts w:ascii="Tahoma" w:hAnsi="Tahoma" w:cs="Tahoma"/>
          <w:sz w:val="24"/>
          <w:szCs w:val="24"/>
        </w:rPr>
      </w:pPr>
      <w:r w:rsidRPr="006B2F91">
        <w:rPr>
          <w:rFonts w:ascii="Tahoma" w:hAnsi="Tahoma" w:cs="Tahoma"/>
          <w:sz w:val="24"/>
          <w:szCs w:val="24"/>
        </w:rPr>
        <w:t>A</w:t>
      </w:r>
      <w:r w:rsidR="00514CB4" w:rsidRPr="006B2F91">
        <w:rPr>
          <w:rFonts w:ascii="Tahoma" w:hAnsi="Tahoma" w:cs="Tahoma"/>
          <w:sz w:val="24"/>
          <w:szCs w:val="24"/>
        </w:rPr>
        <w:t>n overview of the regional policy context for formulating Local Development Plan transportation strategies and policies;</w:t>
      </w:r>
    </w:p>
    <w:p w:rsidR="006B2F91" w:rsidRPr="006B2F91" w:rsidRDefault="006B2F91" w:rsidP="006B2F91">
      <w:pPr>
        <w:pStyle w:val="ListParagraph"/>
        <w:jc w:val="both"/>
        <w:rPr>
          <w:rFonts w:ascii="Tahoma" w:hAnsi="Tahoma" w:cs="Tahoma"/>
          <w:sz w:val="24"/>
          <w:szCs w:val="24"/>
        </w:rPr>
      </w:pPr>
    </w:p>
    <w:p w:rsidR="006B2F91" w:rsidRDefault="004B5818" w:rsidP="006B2F91">
      <w:pPr>
        <w:pStyle w:val="ListParagraph"/>
        <w:numPr>
          <w:ilvl w:val="0"/>
          <w:numId w:val="36"/>
        </w:numPr>
        <w:jc w:val="both"/>
        <w:rPr>
          <w:rFonts w:ascii="Tahoma" w:hAnsi="Tahoma" w:cs="Tahoma"/>
          <w:sz w:val="24"/>
          <w:szCs w:val="24"/>
        </w:rPr>
      </w:pPr>
      <w:r w:rsidRPr="006B2F91">
        <w:rPr>
          <w:rFonts w:ascii="Tahoma" w:hAnsi="Tahoma" w:cs="Tahoma"/>
          <w:sz w:val="24"/>
          <w:szCs w:val="24"/>
        </w:rPr>
        <w:t>A</w:t>
      </w:r>
      <w:r w:rsidR="00514CB4" w:rsidRPr="006B2F91">
        <w:rPr>
          <w:rFonts w:ascii="Tahoma" w:hAnsi="Tahoma" w:cs="Tahoma"/>
          <w:sz w:val="24"/>
          <w:szCs w:val="24"/>
        </w:rPr>
        <w:t>n overview of the existing transportation situation including strategic road network, modes of travel, various transportation schemes, existing car parking provision and public</w:t>
      </w:r>
      <w:r w:rsidR="005B715D" w:rsidRPr="006B2F91">
        <w:rPr>
          <w:rFonts w:ascii="Tahoma" w:hAnsi="Tahoma" w:cs="Tahoma"/>
          <w:sz w:val="24"/>
          <w:szCs w:val="24"/>
        </w:rPr>
        <w:t xml:space="preserve"> </w:t>
      </w:r>
      <w:r w:rsidR="00514CB4" w:rsidRPr="006B2F91">
        <w:rPr>
          <w:rFonts w:ascii="Tahoma" w:hAnsi="Tahoma" w:cs="Tahoma"/>
          <w:sz w:val="24"/>
          <w:szCs w:val="24"/>
        </w:rPr>
        <w:t>transport services within the Council area;</w:t>
      </w:r>
    </w:p>
    <w:p w:rsidR="006B2F91" w:rsidRPr="006B2F91" w:rsidRDefault="006B2F91" w:rsidP="006B2F91">
      <w:pPr>
        <w:pStyle w:val="NoSpacing"/>
      </w:pPr>
    </w:p>
    <w:p w:rsidR="00514CB4" w:rsidRPr="006B2F91" w:rsidRDefault="004B5818" w:rsidP="006B2F91">
      <w:pPr>
        <w:pStyle w:val="ListParagraph"/>
        <w:numPr>
          <w:ilvl w:val="0"/>
          <w:numId w:val="36"/>
        </w:numPr>
        <w:jc w:val="both"/>
        <w:rPr>
          <w:rFonts w:ascii="Tahoma" w:hAnsi="Tahoma" w:cs="Tahoma"/>
          <w:sz w:val="24"/>
          <w:szCs w:val="24"/>
        </w:rPr>
      </w:pPr>
      <w:r w:rsidRPr="006B2F91">
        <w:rPr>
          <w:rFonts w:ascii="Tahoma" w:hAnsi="Tahoma" w:cs="Tahoma"/>
          <w:sz w:val="24"/>
          <w:szCs w:val="24"/>
        </w:rPr>
        <w:t>A</w:t>
      </w:r>
      <w:r w:rsidR="00514CB4" w:rsidRPr="006B2F91">
        <w:rPr>
          <w:rFonts w:ascii="Tahoma" w:hAnsi="Tahoma" w:cs="Tahoma"/>
          <w:sz w:val="24"/>
          <w:szCs w:val="24"/>
        </w:rPr>
        <w:t xml:space="preserve"> summary of key future transportation proposals and initiatives relevant to the Council area.</w:t>
      </w:r>
    </w:p>
    <w:p w:rsidR="00514CB4" w:rsidRDefault="00514CB4" w:rsidP="00514CB4">
      <w:pPr>
        <w:pStyle w:val="ListParagraph"/>
        <w:ind w:left="735"/>
        <w:jc w:val="both"/>
        <w:rPr>
          <w:rFonts w:ascii="Tahoma" w:hAnsi="Tahoma" w:cs="Tahoma"/>
          <w:b/>
          <w:sz w:val="24"/>
          <w:szCs w:val="24"/>
        </w:rPr>
      </w:pPr>
    </w:p>
    <w:p w:rsidR="00514CB4" w:rsidRPr="00514CB4" w:rsidRDefault="00514CB4" w:rsidP="00514CB4">
      <w:pPr>
        <w:pStyle w:val="ListParagraph"/>
        <w:ind w:left="735"/>
        <w:jc w:val="both"/>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9B59B4" w:rsidRDefault="009B59B4" w:rsidP="00F04353">
      <w:pPr>
        <w:pStyle w:val="ListParagraph"/>
        <w:ind w:left="735"/>
        <w:rPr>
          <w:rFonts w:ascii="Tahoma" w:hAnsi="Tahoma" w:cs="Tahoma"/>
          <w:b/>
          <w:sz w:val="24"/>
          <w:szCs w:val="24"/>
        </w:rPr>
      </w:pPr>
    </w:p>
    <w:p w:rsidR="009B59B4" w:rsidRDefault="009B59B4"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pStyle w:val="ListParagraph"/>
        <w:ind w:left="735"/>
        <w:rPr>
          <w:rFonts w:ascii="Tahoma" w:hAnsi="Tahoma" w:cs="Tahoma"/>
          <w:b/>
          <w:sz w:val="24"/>
          <w:szCs w:val="24"/>
        </w:rPr>
      </w:pPr>
    </w:p>
    <w:p w:rsidR="00F04353" w:rsidRDefault="00F04353" w:rsidP="00F04353">
      <w:pPr>
        <w:rPr>
          <w:rFonts w:ascii="Tahoma" w:hAnsi="Tahoma" w:cs="Tahoma"/>
          <w:b/>
          <w:sz w:val="24"/>
          <w:szCs w:val="24"/>
        </w:rPr>
      </w:pPr>
    </w:p>
    <w:p w:rsidR="00514CB4" w:rsidRDefault="00514CB4" w:rsidP="00F04353">
      <w:pPr>
        <w:rPr>
          <w:rFonts w:ascii="Tahoma" w:hAnsi="Tahoma" w:cs="Tahoma"/>
          <w:b/>
          <w:sz w:val="24"/>
          <w:szCs w:val="24"/>
        </w:rPr>
      </w:pPr>
    </w:p>
    <w:p w:rsidR="00514CB4" w:rsidRDefault="00514CB4" w:rsidP="00F04353">
      <w:pPr>
        <w:rPr>
          <w:rFonts w:ascii="Tahoma" w:hAnsi="Tahoma" w:cs="Tahoma"/>
          <w:b/>
          <w:sz w:val="24"/>
          <w:szCs w:val="24"/>
        </w:rPr>
      </w:pPr>
    </w:p>
    <w:p w:rsidR="00514CB4" w:rsidRDefault="00514CB4" w:rsidP="00F04353">
      <w:pPr>
        <w:rPr>
          <w:rFonts w:ascii="Tahoma" w:hAnsi="Tahoma" w:cs="Tahoma"/>
          <w:b/>
          <w:sz w:val="24"/>
          <w:szCs w:val="24"/>
        </w:rPr>
      </w:pPr>
    </w:p>
    <w:p w:rsidR="00514CB4" w:rsidRDefault="00514CB4" w:rsidP="00F04353">
      <w:pPr>
        <w:rPr>
          <w:rFonts w:ascii="Tahoma" w:hAnsi="Tahoma" w:cs="Tahoma"/>
          <w:b/>
          <w:sz w:val="24"/>
          <w:szCs w:val="24"/>
        </w:rPr>
      </w:pPr>
    </w:p>
    <w:p w:rsidR="00514CB4" w:rsidRDefault="00514CB4" w:rsidP="00F04353">
      <w:pPr>
        <w:rPr>
          <w:rFonts w:ascii="Tahoma" w:hAnsi="Tahoma" w:cs="Tahoma"/>
          <w:b/>
          <w:sz w:val="24"/>
          <w:szCs w:val="24"/>
        </w:rPr>
      </w:pPr>
    </w:p>
    <w:p w:rsidR="00B1361C" w:rsidRDefault="00B1361C" w:rsidP="00F04353">
      <w:pPr>
        <w:rPr>
          <w:rFonts w:ascii="Tahoma" w:hAnsi="Tahoma" w:cs="Tahoma"/>
          <w:b/>
          <w:sz w:val="24"/>
          <w:szCs w:val="24"/>
        </w:rPr>
      </w:pPr>
    </w:p>
    <w:p w:rsidR="006B2F91" w:rsidRDefault="006B2F91" w:rsidP="00F04353">
      <w:pPr>
        <w:rPr>
          <w:rFonts w:ascii="Tahoma" w:hAnsi="Tahoma" w:cs="Tahoma"/>
          <w:b/>
          <w:sz w:val="24"/>
          <w:szCs w:val="24"/>
        </w:rPr>
      </w:pPr>
    </w:p>
    <w:p w:rsidR="00514CB4" w:rsidRDefault="00514CB4" w:rsidP="00F04353">
      <w:pPr>
        <w:rPr>
          <w:rFonts w:ascii="Tahoma" w:hAnsi="Tahoma" w:cs="Tahoma"/>
          <w:b/>
          <w:sz w:val="24"/>
          <w:szCs w:val="24"/>
        </w:rPr>
      </w:pPr>
    </w:p>
    <w:p w:rsidR="00F04353" w:rsidRPr="00976779" w:rsidRDefault="00F04353" w:rsidP="00F04353">
      <w:pPr>
        <w:pStyle w:val="ListParagraph"/>
        <w:ind w:left="735"/>
        <w:rPr>
          <w:rFonts w:ascii="Tahoma" w:hAnsi="Tahoma" w:cs="Tahoma"/>
          <w:b/>
          <w:sz w:val="24"/>
          <w:szCs w:val="24"/>
        </w:rPr>
      </w:pPr>
      <w:r w:rsidRPr="00976779">
        <w:rPr>
          <w:rFonts w:ascii="Tahoma" w:hAnsi="Tahoma" w:cs="Tahoma"/>
          <w:b/>
          <w:sz w:val="24"/>
          <w:szCs w:val="24"/>
        </w:rPr>
        <w:lastRenderedPageBreak/>
        <w:t>1.0 Introduction</w:t>
      </w:r>
    </w:p>
    <w:p w:rsidR="00F04353" w:rsidRPr="009B59B4" w:rsidRDefault="00F04353" w:rsidP="009B59B4">
      <w:pPr>
        <w:jc w:val="both"/>
        <w:rPr>
          <w:rFonts w:ascii="Tahoma" w:hAnsi="Tahoma" w:cs="Tahoma"/>
          <w:sz w:val="24"/>
          <w:szCs w:val="24"/>
        </w:rPr>
      </w:pPr>
    </w:p>
    <w:p w:rsidR="00F04353" w:rsidRPr="00976779" w:rsidRDefault="00F04353" w:rsidP="00F04353">
      <w:pPr>
        <w:pStyle w:val="ListParagraph"/>
        <w:ind w:left="735"/>
        <w:jc w:val="both"/>
        <w:rPr>
          <w:rFonts w:ascii="Tahoma" w:hAnsi="Tahoma" w:cs="Tahoma"/>
          <w:sz w:val="24"/>
          <w:szCs w:val="24"/>
        </w:rPr>
      </w:pPr>
      <w:r w:rsidRPr="00E94414">
        <w:rPr>
          <w:rFonts w:ascii="Tahoma" w:hAnsi="Tahoma" w:cs="Tahoma"/>
          <w:b/>
          <w:sz w:val="24"/>
          <w:szCs w:val="24"/>
        </w:rPr>
        <w:t>1.</w:t>
      </w:r>
      <w:r w:rsidR="00E94414">
        <w:rPr>
          <w:rFonts w:ascii="Tahoma" w:hAnsi="Tahoma" w:cs="Tahoma"/>
          <w:b/>
          <w:sz w:val="24"/>
          <w:szCs w:val="24"/>
        </w:rPr>
        <w:t>1</w:t>
      </w:r>
      <w:r w:rsidRPr="00976779">
        <w:rPr>
          <w:rFonts w:ascii="Tahoma" w:hAnsi="Tahoma" w:cs="Tahoma"/>
          <w:sz w:val="24"/>
          <w:szCs w:val="24"/>
        </w:rPr>
        <w:t xml:space="preserve"> The purpose of this paper is to inform members about the current transportation situation within the </w:t>
      </w:r>
      <w:r w:rsidR="001E5891">
        <w:rPr>
          <w:rFonts w:ascii="Tahoma" w:hAnsi="Tahoma" w:cs="Tahoma"/>
          <w:sz w:val="24"/>
          <w:szCs w:val="24"/>
        </w:rPr>
        <w:t>D</w:t>
      </w:r>
      <w:r w:rsidRPr="00976779">
        <w:rPr>
          <w:rFonts w:ascii="Tahoma" w:hAnsi="Tahoma" w:cs="Tahoma"/>
          <w:sz w:val="24"/>
          <w:szCs w:val="24"/>
        </w:rPr>
        <w:t xml:space="preserve">istrict by providing details on the strategic road network, current and proposed transportation schemes, car parking provisions and public transport services.  This will assist the </w:t>
      </w:r>
      <w:r w:rsidR="001E5891">
        <w:rPr>
          <w:rFonts w:ascii="Tahoma" w:hAnsi="Tahoma" w:cs="Tahoma"/>
          <w:sz w:val="24"/>
          <w:szCs w:val="24"/>
        </w:rPr>
        <w:t>C</w:t>
      </w:r>
      <w:r w:rsidRPr="00976779">
        <w:rPr>
          <w:rFonts w:ascii="Tahoma" w:hAnsi="Tahoma" w:cs="Tahoma"/>
          <w:sz w:val="24"/>
          <w:szCs w:val="24"/>
        </w:rPr>
        <w:t>ou</w:t>
      </w:r>
      <w:r w:rsidR="006B2F91">
        <w:rPr>
          <w:rFonts w:ascii="Tahoma" w:hAnsi="Tahoma" w:cs="Tahoma"/>
          <w:sz w:val="24"/>
          <w:szCs w:val="24"/>
        </w:rPr>
        <w:t>ncil in the preparation of the</w:t>
      </w:r>
      <w:r w:rsidRPr="00976779">
        <w:rPr>
          <w:rFonts w:ascii="Tahoma" w:hAnsi="Tahoma" w:cs="Tahoma"/>
          <w:sz w:val="24"/>
          <w:szCs w:val="24"/>
        </w:rPr>
        <w:t xml:space="preserve"> Plan Strategy.  It also provides an overview of the regional planning and roads policy context in relation to transportation.</w:t>
      </w:r>
    </w:p>
    <w:p w:rsidR="00F04353" w:rsidRPr="00976779" w:rsidRDefault="00F04353" w:rsidP="006B2F91">
      <w:pPr>
        <w:pStyle w:val="NoSpacing"/>
      </w:pPr>
    </w:p>
    <w:p w:rsidR="00F04353" w:rsidRPr="00976779" w:rsidRDefault="00F04353" w:rsidP="00F04353">
      <w:pPr>
        <w:pStyle w:val="ListParagraph"/>
        <w:ind w:left="735"/>
        <w:jc w:val="both"/>
        <w:rPr>
          <w:rFonts w:ascii="Tahoma" w:hAnsi="Tahoma" w:cs="Tahoma"/>
          <w:sz w:val="24"/>
          <w:szCs w:val="24"/>
        </w:rPr>
      </w:pPr>
      <w:r w:rsidRPr="00976779">
        <w:rPr>
          <w:rFonts w:ascii="Tahoma" w:hAnsi="Tahoma" w:cs="Tahoma"/>
          <w:b/>
          <w:sz w:val="24"/>
          <w:szCs w:val="24"/>
        </w:rPr>
        <w:t>1.</w:t>
      </w:r>
      <w:r w:rsidR="00E94414">
        <w:rPr>
          <w:rFonts w:ascii="Tahoma" w:hAnsi="Tahoma" w:cs="Tahoma"/>
          <w:b/>
          <w:sz w:val="24"/>
          <w:szCs w:val="24"/>
        </w:rPr>
        <w:t>2</w:t>
      </w:r>
      <w:r w:rsidRPr="00976779">
        <w:rPr>
          <w:rFonts w:ascii="Tahoma" w:hAnsi="Tahoma" w:cs="Tahoma"/>
          <w:sz w:val="24"/>
          <w:szCs w:val="24"/>
        </w:rPr>
        <w:t xml:space="preserve"> This paper allows members to commence consideration of the priorities for the improvement of the main transport corridors that form the regional transportation network whilst seeking to promote sustainable development and sustainable transport choices.  At this stage the paper only aims to provide a foundation for future decision making which will need to be further </w:t>
      </w:r>
      <w:r w:rsidR="004B1D82">
        <w:rPr>
          <w:rFonts w:ascii="Tahoma" w:hAnsi="Tahoma" w:cs="Tahoma"/>
          <w:sz w:val="24"/>
          <w:szCs w:val="24"/>
        </w:rPr>
        <w:t xml:space="preserve">developed and </w:t>
      </w:r>
      <w:r w:rsidRPr="00976779">
        <w:rPr>
          <w:rFonts w:ascii="Tahoma" w:hAnsi="Tahoma" w:cs="Tahoma"/>
          <w:sz w:val="24"/>
          <w:szCs w:val="24"/>
        </w:rPr>
        <w:t xml:space="preserve">informed </w:t>
      </w:r>
      <w:r w:rsidR="004B1D82">
        <w:rPr>
          <w:rFonts w:ascii="Tahoma" w:hAnsi="Tahoma" w:cs="Tahoma"/>
          <w:sz w:val="24"/>
          <w:szCs w:val="24"/>
        </w:rPr>
        <w:t>through the local development plan process in the integration of transportation</w:t>
      </w:r>
      <w:r w:rsidR="00840485" w:rsidRPr="00840485">
        <w:rPr>
          <w:rFonts w:ascii="Tahoma" w:hAnsi="Tahoma" w:cs="Tahoma"/>
          <w:sz w:val="24"/>
          <w:szCs w:val="24"/>
        </w:rPr>
        <w:t xml:space="preserve"> </w:t>
      </w:r>
      <w:r w:rsidR="00840485">
        <w:rPr>
          <w:rFonts w:ascii="Tahoma" w:hAnsi="Tahoma" w:cs="Tahoma"/>
          <w:sz w:val="24"/>
          <w:szCs w:val="24"/>
        </w:rPr>
        <w:t>and land use</w:t>
      </w:r>
      <w:r w:rsidR="004B1D82">
        <w:rPr>
          <w:rFonts w:ascii="Tahoma" w:hAnsi="Tahoma" w:cs="Tahoma"/>
          <w:sz w:val="24"/>
          <w:szCs w:val="24"/>
        </w:rPr>
        <w:t>.</w:t>
      </w:r>
    </w:p>
    <w:p w:rsidR="00F04353" w:rsidRPr="00976779" w:rsidRDefault="00F04353" w:rsidP="00F04353">
      <w:pPr>
        <w:pStyle w:val="ListParagraph"/>
        <w:ind w:left="735"/>
        <w:jc w:val="both"/>
        <w:rPr>
          <w:rFonts w:ascii="Tahoma" w:hAnsi="Tahoma" w:cs="Tahoma"/>
          <w:sz w:val="24"/>
          <w:szCs w:val="24"/>
        </w:rPr>
      </w:pPr>
    </w:p>
    <w:p w:rsidR="00F04353" w:rsidRPr="00976779" w:rsidRDefault="00F04353" w:rsidP="00F04353">
      <w:pPr>
        <w:pStyle w:val="ListParagraph"/>
        <w:ind w:left="735"/>
        <w:jc w:val="both"/>
        <w:rPr>
          <w:rFonts w:ascii="Tahoma" w:hAnsi="Tahoma" w:cs="Tahoma"/>
          <w:sz w:val="24"/>
          <w:szCs w:val="24"/>
        </w:rPr>
      </w:pPr>
      <w:r w:rsidRPr="00976779">
        <w:rPr>
          <w:rFonts w:ascii="Tahoma" w:hAnsi="Tahoma" w:cs="Tahoma"/>
          <w:b/>
          <w:sz w:val="24"/>
          <w:szCs w:val="24"/>
        </w:rPr>
        <w:t>1.</w:t>
      </w:r>
      <w:r w:rsidR="00E94414">
        <w:rPr>
          <w:rFonts w:ascii="Tahoma" w:hAnsi="Tahoma" w:cs="Tahoma"/>
          <w:b/>
          <w:sz w:val="24"/>
          <w:szCs w:val="24"/>
        </w:rPr>
        <w:t>3</w:t>
      </w:r>
      <w:r w:rsidRPr="00976779">
        <w:rPr>
          <w:rFonts w:ascii="Tahoma" w:hAnsi="Tahoma" w:cs="Tahoma"/>
          <w:b/>
          <w:sz w:val="24"/>
          <w:szCs w:val="24"/>
        </w:rPr>
        <w:t xml:space="preserve"> </w:t>
      </w:r>
      <w:r w:rsidRPr="00976779">
        <w:rPr>
          <w:rFonts w:ascii="Tahoma" w:hAnsi="Tahoma" w:cs="Tahoma"/>
          <w:sz w:val="24"/>
          <w:szCs w:val="24"/>
        </w:rPr>
        <w:t xml:space="preserve">The movement of people and efficient distribution of goods and services are essential to the functioning of any area.  Good communications are important to the local economy and to attract inward investment.  Good transport links also </w:t>
      </w:r>
      <w:r w:rsidR="00354740">
        <w:rPr>
          <w:rFonts w:ascii="Tahoma" w:hAnsi="Tahoma" w:cs="Tahoma"/>
          <w:sz w:val="24"/>
          <w:szCs w:val="24"/>
        </w:rPr>
        <w:t>support</w:t>
      </w:r>
      <w:r w:rsidRPr="00976779">
        <w:rPr>
          <w:rFonts w:ascii="Tahoma" w:hAnsi="Tahoma" w:cs="Tahoma"/>
          <w:sz w:val="24"/>
          <w:szCs w:val="24"/>
        </w:rPr>
        <w:t xml:space="preserve"> people socially and provide access to leisure and recreational opportunities.  Transportation is therefore a key component of any land use plan.  Whilst transport planning is a function that will remain primarily with the Department for Regional Development</w:t>
      </w:r>
      <w:r w:rsidR="009B59B4">
        <w:rPr>
          <w:rFonts w:ascii="Tahoma" w:hAnsi="Tahoma" w:cs="Tahoma"/>
          <w:sz w:val="24"/>
          <w:szCs w:val="24"/>
        </w:rPr>
        <w:t xml:space="preserve"> </w:t>
      </w:r>
      <w:r w:rsidR="009B59B4" w:rsidRPr="009B59B4">
        <w:rPr>
          <w:rFonts w:ascii="Tahoma" w:hAnsi="Tahoma" w:cs="Tahoma"/>
          <w:sz w:val="24"/>
          <w:szCs w:val="24"/>
        </w:rPr>
        <w:t>DRD</w:t>
      </w:r>
      <w:r w:rsidRPr="009B59B4">
        <w:rPr>
          <w:rFonts w:ascii="Tahoma" w:hAnsi="Tahoma" w:cs="Tahoma"/>
          <w:sz w:val="24"/>
          <w:szCs w:val="24"/>
        </w:rPr>
        <w:t xml:space="preserve">, </w:t>
      </w:r>
      <w:r w:rsidRPr="00976779">
        <w:rPr>
          <w:rFonts w:ascii="Tahoma" w:hAnsi="Tahoma" w:cs="Tahoma"/>
          <w:sz w:val="24"/>
          <w:szCs w:val="24"/>
        </w:rPr>
        <w:t xml:space="preserve">it will be important that the Local Development Plan </w:t>
      </w:r>
      <w:r w:rsidR="009B59B4">
        <w:rPr>
          <w:rFonts w:ascii="Tahoma" w:hAnsi="Tahoma" w:cs="Tahoma"/>
          <w:sz w:val="24"/>
          <w:szCs w:val="24"/>
        </w:rPr>
        <w:t xml:space="preserve">(LDP) </w:t>
      </w:r>
      <w:r w:rsidRPr="00976779">
        <w:rPr>
          <w:rFonts w:ascii="Tahoma" w:hAnsi="Tahoma" w:cs="Tahoma"/>
          <w:sz w:val="24"/>
          <w:szCs w:val="24"/>
        </w:rPr>
        <w:t>integrates transportation with land use.  As part of the plan</w:t>
      </w:r>
      <w:r w:rsidR="006558EB">
        <w:rPr>
          <w:rFonts w:ascii="Tahoma" w:hAnsi="Tahoma" w:cs="Tahoma"/>
          <w:sz w:val="24"/>
          <w:szCs w:val="24"/>
        </w:rPr>
        <w:t xml:space="preserve"> process</w:t>
      </w:r>
      <w:r w:rsidRPr="00976779">
        <w:rPr>
          <w:rFonts w:ascii="Tahoma" w:hAnsi="Tahoma" w:cs="Tahoma"/>
          <w:sz w:val="24"/>
          <w:szCs w:val="24"/>
        </w:rPr>
        <w:t xml:space="preserve">, it will also be important to look closely at how greater encouragement can be given to more sustainable forms of transport such as </w:t>
      </w:r>
      <w:r w:rsidR="006558EB">
        <w:rPr>
          <w:rFonts w:ascii="Tahoma" w:hAnsi="Tahoma" w:cs="Tahoma"/>
          <w:sz w:val="24"/>
          <w:szCs w:val="24"/>
        </w:rPr>
        <w:t xml:space="preserve">buses, </w:t>
      </w:r>
      <w:proofErr w:type="spellStart"/>
      <w:r w:rsidR="006558EB">
        <w:rPr>
          <w:rFonts w:ascii="Tahoma" w:hAnsi="Tahoma" w:cs="Tahoma"/>
          <w:sz w:val="24"/>
          <w:szCs w:val="24"/>
        </w:rPr>
        <w:t>cycleways</w:t>
      </w:r>
      <w:proofErr w:type="spellEnd"/>
      <w:r w:rsidR="006558EB">
        <w:rPr>
          <w:rFonts w:ascii="Tahoma" w:hAnsi="Tahoma" w:cs="Tahoma"/>
          <w:sz w:val="24"/>
          <w:szCs w:val="24"/>
        </w:rPr>
        <w:t xml:space="preserve"> and walkways. </w:t>
      </w:r>
      <w:proofErr w:type="gramStart"/>
      <w:r w:rsidR="006558EB">
        <w:rPr>
          <w:rFonts w:ascii="Tahoma" w:hAnsi="Tahoma" w:cs="Tahoma"/>
          <w:sz w:val="24"/>
          <w:szCs w:val="24"/>
        </w:rPr>
        <w:t>Parking provision including o</w:t>
      </w:r>
      <w:r w:rsidR="006558EB" w:rsidRPr="00976779">
        <w:rPr>
          <w:rFonts w:ascii="Tahoma" w:hAnsi="Tahoma" w:cs="Tahoma"/>
          <w:sz w:val="24"/>
          <w:szCs w:val="24"/>
        </w:rPr>
        <w:t>ff street parking</w:t>
      </w:r>
      <w:r w:rsidR="006558EB">
        <w:rPr>
          <w:rFonts w:ascii="Tahoma" w:hAnsi="Tahoma" w:cs="Tahoma"/>
          <w:sz w:val="24"/>
          <w:szCs w:val="24"/>
        </w:rPr>
        <w:t xml:space="preserve">, which </w:t>
      </w:r>
      <w:r w:rsidR="006558EB" w:rsidRPr="00976779">
        <w:rPr>
          <w:rFonts w:ascii="Tahoma" w:hAnsi="Tahoma" w:cs="Tahoma"/>
          <w:sz w:val="24"/>
          <w:szCs w:val="24"/>
        </w:rPr>
        <w:t>is now a local government responsibility</w:t>
      </w:r>
      <w:r w:rsidR="006558EB">
        <w:rPr>
          <w:rFonts w:ascii="Tahoma" w:hAnsi="Tahoma" w:cs="Tahoma"/>
          <w:sz w:val="24"/>
          <w:szCs w:val="24"/>
        </w:rPr>
        <w:t>,</w:t>
      </w:r>
      <w:r w:rsidR="006558EB" w:rsidRPr="00976779">
        <w:rPr>
          <w:rFonts w:ascii="Tahoma" w:hAnsi="Tahoma" w:cs="Tahoma"/>
          <w:sz w:val="24"/>
          <w:szCs w:val="24"/>
        </w:rPr>
        <w:t xml:space="preserve"> </w:t>
      </w:r>
      <w:r w:rsidR="006558EB">
        <w:rPr>
          <w:rFonts w:ascii="Tahoma" w:hAnsi="Tahoma" w:cs="Tahoma"/>
          <w:sz w:val="24"/>
          <w:szCs w:val="24"/>
        </w:rPr>
        <w:t>will also considered.</w:t>
      </w:r>
      <w:proofErr w:type="gramEnd"/>
    </w:p>
    <w:p w:rsidR="00F04353" w:rsidRDefault="00F04353" w:rsidP="00F04353">
      <w:pPr>
        <w:pStyle w:val="ListParagraph"/>
        <w:ind w:left="735"/>
        <w:jc w:val="both"/>
        <w:rPr>
          <w:rFonts w:ascii="Tahoma" w:hAnsi="Tahoma" w:cs="Tahoma"/>
        </w:rPr>
      </w:pPr>
    </w:p>
    <w:p w:rsidR="00F04353" w:rsidRDefault="00F04353" w:rsidP="00F04353">
      <w:pPr>
        <w:pStyle w:val="ListParagraph"/>
        <w:ind w:left="735"/>
        <w:jc w:val="both"/>
        <w:rPr>
          <w:rFonts w:ascii="Tahoma" w:hAnsi="Tahoma" w:cs="Tahoma"/>
        </w:rPr>
      </w:pPr>
    </w:p>
    <w:p w:rsidR="00F04353" w:rsidRDefault="00F04353" w:rsidP="00F04353">
      <w:pPr>
        <w:pStyle w:val="ListParagraph"/>
        <w:ind w:left="735"/>
        <w:jc w:val="both"/>
        <w:rPr>
          <w:rFonts w:ascii="Tahoma" w:hAnsi="Tahoma" w:cs="Tahoma"/>
        </w:rPr>
      </w:pPr>
    </w:p>
    <w:p w:rsidR="00F04353" w:rsidRDefault="00F04353" w:rsidP="00F04353">
      <w:pPr>
        <w:pStyle w:val="ListParagraph"/>
        <w:ind w:left="735"/>
        <w:jc w:val="both"/>
        <w:rPr>
          <w:rFonts w:ascii="Tahoma" w:hAnsi="Tahoma" w:cs="Tahoma"/>
        </w:rPr>
      </w:pPr>
    </w:p>
    <w:p w:rsidR="00F04353" w:rsidRDefault="00F04353" w:rsidP="00F04353">
      <w:pPr>
        <w:pStyle w:val="ListParagraph"/>
        <w:ind w:left="735"/>
        <w:jc w:val="both"/>
        <w:rPr>
          <w:rFonts w:ascii="Tahoma" w:hAnsi="Tahoma" w:cs="Tahoma"/>
        </w:rPr>
      </w:pPr>
    </w:p>
    <w:p w:rsidR="00F04353" w:rsidRDefault="00F04353" w:rsidP="00F04353">
      <w:pPr>
        <w:pStyle w:val="ListParagraph"/>
        <w:ind w:left="735"/>
        <w:jc w:val="both"/>
        <w:rPr>
          <w:rFonts w:ascii="Tahoma" w:hAnsi="Tahoma" w:cs="Tahoma"/>
        </w:rPr>
      </w:pPr>
    </w:p>
    <w:p w:rsidR="009B59B4" w:rsidRDefault="009B59B4" w:rsidP="00F04353">
      <w:pPr>
        <w:pStyle w:val="ListParagraph"/>
        <w:ind w:left="735"/>
        <w:jc w:val="both"/>
        <w:rPr>
          <w:rFonts w:ascii="Tahoma" w:hAnsi="Tahoma" w:cs="Tahoma"/>
        </w:rPr>
      </w:pPr>
    </w:p>
    <w:p w:rsidR="009B59B4" w:rsidRDefault="009B59B4" w:rsidP="00F04353">
      <w:pPr>
        <w:pStyle w:val="ListParagraph"/>
        <w:ind w:left="735"/>
        <w:jc w:val="both"/>
        <w:rPr>
          <w:rFonts w:ascii="Tahoma" w:hAnsi="Tahoma" w:cs="Tahoma"/>
        </w:rPr>
      </w:pPr>
    </w:p>
    <w:p w:rsidR="009B59B4" w:rsidRDefault="009B59B4" w:rsidP="00F04353">
      <w:pPr>
        <w:pStyle w:val="ListParagraph"/>
        <w:ind w:left="735"/>
        <w:jc w:val="both"/>
        <w:rPr>
          <w:rFonts w:ascii="Tahoma" w:hAnsi="Tahoma" w:cs="Tahoma"/>
        </w:rPr>
      </w:pPr>
      <w:bookmarkStart w:id="0" w:name="_GoBack"/>
      <w:bookmarkEnd w:id="0"/>
    </w:p>
    <w:p w:rsidR="00F04353" w:rsidRDefault="00F04353" w:rsidP="00F04353">
      <w:pPr>
        <w:pStyle w:val="ListParagraph"/>
        <w:ind w:left="735"/>
        <w:jc w:val="both"/>
        <w:rPr>
          <w:rFonts w:ascii="Tahoma" w:hAnsi="Tahoma" w:cs="Tahoma"/>
        </w:rPr>
      </w:pPr>
    </w:p>
    <w:p w:rsidR="00F04353" w:rsidRDefault="00F04353" w:rsidP="00F04353">
      <w:pPr>
        <w:pStyle w:val="ListParagraph"/>
        <w:ind w:left="735"/>
        <w:jc w:val="both"/>
        <w:rPr>
          <w:rFonts w:ascii="Tahoma" w:hAnsi="Tahoma" w:cs="Tahoma"/>
        </w:rPr>
      </w:pPr>
    </w:p>
    <w:p w:rsidR="003F3043" w:rsidRDefault="003F3043" w:rsidP="00F04353">
      <w:pPr>
        <w:pStyle w:val="ListParagraph"/>
        <w:ind w:left="735"/>
        <w:jc w:val="both"/>
        <w:rPr>
          <w:rFonts w:ascii="Tahoma" w:hAnsi="Tahoma" w:cs="Tahoma"/>
        </w:rPr>
      </w:pPr>
    </w:p>
    <w:p w:rsidR="0080190C" w:rsidRDefault="0080190C" w:rsidP="00F04353">
      <w:pPr>
        <w:pStyle w:val="ListParagraph"/>
        <w:ind w:left="735"/>
        <w:jc w:val="both"/>
        <w:rPr>
          <w:rFonts w:ascii="Tahoma" w:hAnsi="Tahoma" w:cs="Tahoma"/>
        </w:rPr>
      </w:pPr>
    </w:p>
    <w:p w:rsidR="00F04353" w:rsidRPr="00976779" w:rsidRDefault="00F04353" w:rsidP="00F04353">
      <w:pPr>
        <w:pStyle w:val="ListParagraph"/>
        <w:ind w:left="735"/>
        <w:jc w:val="both"/>
        <w:rPr>
          <w:rFonts w:ascii="Tahoma" w:hAnsi="Tahoma" w:cs="Tahoma"/>
        </w:rPr>
      </w:pPr>
    </w:p>
    <w:p w:rsidR="00F04353" w:rsidRDefault="00F04353" w:rsidP="00F04353">
      <w:pPr>
        <w:pStyle w:val="ListParagraph"/>
        <w:ind w:left="735"/>
        <w:jc w:val="both"/>
      </w:pPr>
    </w:p>
    <w:p w:rsidR="00F04353" w:rsidRDefault="00F04353" w:rsidP="00F04353">
      <w:pPr>
        <w:pStyle w:val="ListParagraph"/>
        <w:ind w:left="735"/>
        <w:jc w:val="both"/>
        <w:rPr>
          <w:rFonts w:ascii="Tahoma" w:hAnsi="Tahoma" w:cs="Tahoma"/>
          <w:b/>
          <w:sz w:val="24"/>
          <w:szCs w:val="24"/>
        </w:rPr>
      </w:pPr>
      <w:r w:rsidRPr="00976779">
        <w:rPr>
          <w:rFonts w:ascii="Tahoma" w:hAnsi="Tahoma" w:cs="Tahoma"/>
          <w:b/>
          <w:sz w:val="24"/>
          <w:szCs w:val="24"/>
        </w:rPr>
        <w:t>2.0 Regional</w:t>
      </w:r>
      <w:r w:rsidR="00DC2138">
        <w:rPr>
          <w:rFonts w:ascii="Tahoma" w:hAnsi="Tahoma" w:cs="Tahoma"/>
          <w:b/>
          <w:sz w:val="24"/>
          <w:szCs w:val="24"/>
        </w:rPr>
        <w:t xml:space="preserve"> and Local</w:t>
      </w:r>
      <w:r w:rsidRPr="00976779">
        <w:rPr>
          <w:rFonts w:ascii="Tahoma" w:hAnsi="Tahoma" w:cs="Tahoma"/>
          <w:b/>
          <w:sz w:val="24"/>
          <w:szCs w:val="24"/>
        </w:rPr>
        <w:t xml:space="preserve"> Policy Context</w:t>
      </w:r>
    </w:p>
    <w:p w:rsidR="00F04353" w:rsidRPr="00976779" w:rsidRDefault="00F04353" w:rsidP="00F04353">
      <w:pPr>
        <w:pStyle w:val="ListParagraph"/>
        <w:ind w:left="735"/>
        <w:jc w:val="both"/>
        <w:rPr>
          <w:rFonts w:ascii="Tahoma" w:hAnsi="Tahoma" w:cs="Tahoma"/>
          <w:b/>
          <w:sz w:val="24"/>
          <w:szCs w:val="24"/>
        </w:rPr>
      </w:pPr>
    </w:p>
    <w:p w:rsidR="00F04353" w:rsidRPr="00976779" w:rsidRDefault="00F04353" w:rsidP="00F04353">
      <w:pPr>
        <w:pStyle w:val="ListParagraph"/>
        <w:ind w:left="735"/>
        <w:jc w:val="both"/>
        <w:rPr>
          <w:rFonts w:ascii="Tahoma" w:hAnsi="Tahoma" w:cs="Tahoma"/>
          <w:sz w:val="24"/>
          <w:szCs w:val="24"/>
        </w:rPr>
      </w:pPr>
      <w:r w:rsidRPr="00976779">
        <w:rPr>
          <w:rFonts w:ascii="Tahoma" w:hAnsi="Tahoma" w:cs="Tahoma"/>
          <w:b/>
          <w:sz w:val="24"/>
          <w:szCs w:val="24"/>
        </w:rPr>
        <w:t>2.1</w:t>
      </w:r>
      <w:r w:rsidRPr="00976779">
        <w:rPr>
          <w:rFonts w:ascii="Tahoma" w:hAnsi="Tahoma" w:cs="Tahoma"/>
          <w:sz w:val="24"/>
          <w:szCs w:val="24"/>
        </w:rPr>
        <w:t xml:space="preserve"> The Regional Development Strategy 2035 </w:t>
      </w:r>
      <w:r w:rsidR="009B59B4">
        <w:rPr>
          <w:rFonts w:ascii="Tahoma" w:hAnsi="Tahoma" w:cs="Tahoma"/>
          <w:sz w:val="24"/>
          <w:szCs w:val="24"/>
        </w:rPr>
        <w:t xml:space="preserve">(RDS) </w:t>
      </w:r>
      <w:r w:rsidRPr="00976779">
        <w:rPr>
          <w:rFonts w:ascii="Tahoma" w:hAnsi="Tahoma" w:cs="Tahoma"/>
          <w:sz w:val="24"/>
          <w:szCs w:val="24"/>
        </w:rPr>
        <w:t>is the key document underpinning development in Northern Ireland</w:t>
      </w:r>
      <w:r w:rsidR="001E5891">
        <w:rPr>
          <w:rFonts w:ascii="Tahoma" w:hAnsi="Tahoma" w:cs="Tahoma"/>
          <w:sz w:val="24"/>
          <w:szCs w:val="24"/>
        </w:rPr>
        <w:t xml:space="preserve"> and</w:t>
      </w:r>
      <w:r w:rsidRPr="00976779">
        <w:rPr>
          <w:rFonts w:ascii="Tahoma" w:hAnsi="Tahoma" w:cs="Tahoma"/>
          <w:sz w:val="24"/>
          <w:szCs w:val="24"/>
        </w:rPr>
        <w:t xml:space="preserve"> is supported by the Regional Transportation Strategy 2002-2012. Both strategies place emphasis on the development of regionally important infrastructure and also increasing emphasis on sustainable modes of transport, this is reflected in Planning Policy Statements and supporting documents.  At</w:t>
      </w:r>
      <w:r w:rsidR="00286397">
        <w:rPr>
          <w:rFonts w:ascii="Tahoma" w:hAnsi="Tahoma" w:cs="Tahoma"/>
          <w:sz w:val="24"/>
          <w:szCs w:val="24"/>
        </w:rPr>
        <w:t xml:space="preserve"> a</w:t>
      </w:r>
      <w:r w:rsidRPr="00976779">
        <w:rPr>
          <w:rFonts w:ascii="Tahoma" w:hAnsi="Tahoma" w:cs="Tahoma"/>
          <w:sz w:val="24"/>
          <w:szCs w:val="24"/>
        </w:rPr>
        <w:t xml:space="preserve"> local level the RDS is delivered through the Sub-Regional Transportation Strategy which details blueprints for the development of sustainable transport networks in main towns and cities and guidance for improvements in the rural areas.  </w:t>
      </w:r>
      <w:r w:rsidR="001E18C0">
        <w:rPr>
          <w:rFonts w:ascii="Tahoma" w:hAnsi="Tahoma" w:cs="Tahoma"/>
          <w:sz w:val="24"/>
          <w:szCs w:val="24"/>
        </w:rPr>
        <w:t xml:space="preserve"> </w:t>
      </w:r>
      <w:r w:rsidRPr="00976779">
        <w:rPr>
          <w:rFonts w:ascii="Tahoma" w:hAnsi="Tahoma" w:cs="Tahoma"/>
          <w:sz w:val="24"/>
          <w:szCs w:val="24"/>
        </w:rPr>
        <w:t>Several local Master</w:t>
      </w:r>
      <w:r w:rsidR="00286397">
        <w:rPr>
          <w:rFonts w:ascii="Tahoma" w:hAnsi="Tahoma" w:cs="Tahoma"/>
          <w:sz w:val="24"/>
          <w:szCs w:val="24"/>
        </w:rPr>
        <w:t>p</w:t>
      </w:r>
      <w:r w:rsidRPr="00976779">
        <w:rPr>
          <w:rFonts w:ascii="Tahoma" w:hAnsi="Tahoma" w:cs="Tahoma"/>
          <w:sz w:val="24"/>
          <w:szCs w:val="24"/>
        </w:rPr>
        <w:t>lans</w:t>
      </w:r>
      <w:r w:rsidR="00753F86">
        <w:rPr>
          <w:rFonts w:ascii="Tahoma" w:hAnsi="Tahoma" w:cs="Tahoma"/>
          <w:sz w:val="24"/>
          <w:szCs w:val="24"/>
        </w:rPr>
        <w:t>, village plans</w:t>
      </w:r>
      <w:r w:rsidRPr="00976779">
        <w:rPr>
          <w:rFonts w:ascii="Tahoma" w:hAnsi="Tahoma" w:cs="Tahoma"/>
          <w:sz w:val="24"/>
          <w:szCs w:val="24"/>
        </w:rPr>
        <w:t xml:space="preserve"> and existing adopted Area Plans provide detailed proposals and goals for settlements within the Council Area.</w:t>
      </w:r>
    </w:p>
    <w:p w:rsidR="00F04353" w:rsidRDefault="00F04353" w:rsidP="00F04353">
      <w:pPr>
        <w:pStyle w:val="ListParagraph"/>
        <w:ind w:left="735"/>
        <w:jc w:val="both"/>
        <w:rPr>
          <w:rFonts w:ascii="Tahoma" w:hAnsi="Tahoma" w:cs="Tahoma"/>
          <w:sz w:val="24"/>
          <w:szCs w:val="24"/>
        </w:rPr>
      </w:pPr>
    </w:p>
    <w:p w:rsidR="00E64E52" w:rsidRPr="00976779" w:rsidRDefault="00E64E52" w:rsidP="00F04353">
      <w:pPr>
        <w:pStyle w:val="ListParagraph"/>
        <w:ind w:left="735"/>
        <w:jc w:val="both"/>
        <w:rPr>
          <w:rFonts w:ascii="Tahoma" w:hAnsi="Tahoma" w:cs="Tahoma"/>
          <w:sz w:val="24"/>
          <w:szCs w:val="24"/>
        </w:rPr>
      </w:pPr>
    </w:p>
    <w:p w:rsidR="00F04353" w:rsidRPr="00976779" w:rsidRDefault="00F04353" w:rsidP="002058C6">
      <w:pPr>
        <w:pStyle w:val="ListParagraph"/>
        <w:ind w:left="735"/>
        <w:jc w:val="both"/>
        <w:rPr>
          <w:rFonts w:ascii="Tahoma" w:hAnsi="Tahoma" w:cs="Tahoma"/>
          <w:b/>
          <w:sz w:val="24"/>
          <w:szCs w:val="24"/>
        </w:rPr>
      </w:pPr>
      <w:r w:rsidRPr="00976779">
        <w:rPr>
          <w:rFonts w:ascii="Tahoma" w:hAnsi="Tahoma" w:cs="Tahoma"/>
          <w:b/>
          <w:sz w:val="24"/>
          <w:szCs w:val="24"/>
        </w:rPr>
        <w:t xml:space="preserve">The Regional Development Strategy 2035 (RDS) </w:t>
      </w:r>
    </w:p>
    <w:p w:rsidR="00F04353" w:rsidRPr="00976779" w:rsidRDefault="00F04353" w:rsidP="00F04353">
      <w:pPr>
        <w:pStyle w:val="ListParagraph"/>
        <w:ind w:left="735"/>
        <w:jc w:val="both"/>
        <w:rPr>
          <w:rFonts w:ascii="Tahoma" w:hAnsi="Tahoma" w:cs="Tahoma"/>
          <w:b/>
          <w:sz w:val="24"/>
          <w:szCs w:val="24"/>
        </w:rPr>
      </w:pPr>
    </w:p>
    <w:p w:rsidR="00F04353" w:rsidRDefault="00F04353" w:rsidP="00F04353">
      <w:pPr>
        <w:pStyle w:val="ListParagraph"/>
        <w:ind w:left="735"/>
        <w:jc w:val="both"/>
        <w:rPr>
          <w:rFonts w:ascii="Tahoma" w:hAnsi="Tahoma" w:cs="Tahoma"/>
          <w:sz w:val="24"/>
          <w:szCs w:val="24"/>
        </w:rPr>
      </w:pPr>
      <w:proofErr w:type="gramStart"/>
      <w:r w:rsidRPr="00976779">
        <w:rPr>
          <w:rFonts w:ascii="Tahoma" w:hAnsi="Tahoma" w:cs="Tahoma"/>
          <w:b/>
          <w:sz w:val="24"/>
          <w:szCs w:val="24"/>
        </w:rPr>
        <w:t>2.2</w:t>
      </w:r>
      <w:r w:rsidR="009B59B4">
        <w:rPr>
          <w:rFonts w:ascii="Tahoma" w:hAnsi="Tahoma" w:cs="Tahoma"/>
          <w:sz w:val="24"/>
          <w:szCs w:val="24"/>
        </w:rPr>
        <w:t xml:space="preserve">  The</w:t>
      </w:r>
      <w:proofErr w:type="gramEnd"/>
      <w:r w:rsidR="009B59B4">
        <w:rPr>
          <w:rFonts w:ascii="Tahoma" w:hAnsi="Tahoma" w:cs="Tahoma"/>
          <w:sz w:val="24"/>
          <w:szCs w:val="24"/>
        </w:rPr>
        <w:t xml:space="preserve"> RDS</w:t>
      </w:r>
      <w:r w:rsidRPr="00976779">
        <w:rPr>
          <w:rFonts w:ascii="Tahoma" w:hAnsi="Tahoma" w:cs="Tahoma"/>
          <w:sz w:val="24"/>
          <w:szCs w:val="24"/>
        </w:rPr>
        <w:t xml:space="preserve"> is the key policy guiding development in Northern Ireland and is underpinned by a Spatial Framework and Strategic Planning Guidelines based on focusing development in gateways, hubs and clusters, and prioritising the improvement of the main transport corridors that form the regional transportation network.  Within the Council area, both Newry and Downpatrick have been identified as </w:t>
      </w:r>
      <w:r w:rsidR="00286397">
        <w:rPr>
          <w:rFonts w:ascii="Tahoma" w:hAnsi="Tahoma" w:cs="Tahoma"/>
          <w:sz w:val="24"/>
          <w:szCs w:val="24"/>
        </w:rPr>
        <w:t>main h</w:t>
      </w:r>
      <w:r w:rsidRPr="00976779">
        <w:rPr>
          <w:rFonts w:ascii="Tahoma" w:hAnsi="Tahoma" w:cs="Tahoma"/>
          <w:sz w:val="24"/>
          <w:szCs w:val="24"/>
        </w:rPr>
        <w:t xml:space="preserve">ubs </w:t>
      </w:r>
      <w:r w:rsidR="00753F86">
        <w:rPr>
          <w:rFonts w:ascii="Tahoma" w:hAnsi="Tahoma" w:cs="Tahoma"/>
          <w:sz w:val="24"/>
          <w:szCs w:val="24"/>
        </w:rPr>
        <w:t>whilst</w:t>
      </w:r>
      <w:r w:rsidRPr="00976779">
        <w:rPr>
          <w:rFonts w:ascii="Tahoma" w:hAnsi="Tahoma" w:cs="Tahoma"/>
          <w:sz w:val="24"/>
          <w:szCs w:val="24"/>
        </w:rPr>
        <w:t xml:space="preserve"> Newcastle and Warrenpoint have each been identified as local hubs</w:t>
      </w:r>
      <w:r w:rsidR="00286397">
        <w:rPr>
          <w:rFonts w:ascii="Tahoma" w:hAnsi="Tahoma" w:cs="Tahoma"/>
          <w:sz w:val="24"/>
          <w:szCs w:val="24"/>
        </w:rPr>
        <w:t xml:space="preserve"> </w:t>
      </w:r>
      <w:r w:rsidR="00286397" w:rsidRPr="00286397">
        <w:rPr>
          <w:rFonts w:ascii="Tahoma" w:hAnsi="Tahoma" w:cs="Tahoma"/>
          <w:i/>
          <w:sz w:val="24"/>
          <w:szCs w:val="24"/>
        </w:rPr>
        <w:t>(see map 1)</w:t>
      </w:r>
      <w:r w:rsidRPr="00976779">
        <w:rPr>
          <w:rFonts w:ascii="Tahoma" w:hAnsi="Tahoma" w:cs="Tahoma"/>
          <w:sz w:val="24"/>
          <w:szCs w:val="24"/>
        </w:rPr>
        <w:t xml:space="preserve">.  The RDS has outlined the potential for clustering between Downpatrick with Newcastle and Newry with Warrenpoint.  Given the strategic position of Newry and the major port of Warrenpoint, both together have been identified as one of 6 key Gateways within the RDS.  Gateways are strategically important transport interchanges which are important for economic development, freight distribution activities and additional employment generation.  The close proximity of Newry to Dundalk provides the potential for further </w:t>
      </w:r>
      <w:proofErr w:type="gramStart"/>
      <w:r w:rsidRPr="00976779">
        <w:rPr>
          <w:rFonts w:ascii="Tahoma" w:hAnsi="Tahoma" w:cs="Tahoma"/>
          <w:sz w:val="24"/>
          <w:szCs w:val="24"/>
        </w:rPr>
        <w:t>clustering,</w:t>
      </w:r>
      <w:proofErr w:type="gramEnd"/>
      <w:r w:rsidRPr="00976779">
        <w:rPr>
          <w:rFonts w:ascii="Tahoma" w:hAnsi="Tahoma" w:cs="Tahoma"/>
          <w:sz w:val="24"/>
          <w:szCs w:val="24"/>
        </w:rPr>
        <w:t xml:space="preserve"> the two settlements are located along the Belfast-Dublin corridor which has the potential to become a significant axis of development within the wider European context.  The European Union has included this corridor as a section of the ‘North Sea - Mediterranean Corridor’, part of the European Unions ‘Trans European Network’. </w:t>
      </w:r>
    </w:p>
    <w:p w:rsidR="00F04353" w:rsidRDefault="00F04353" w:rsidP="00F04353">
      <w:pPr>
        <w:pStyle w:val="ListParagraph"/>
        <w:ind w:left="735"/>
        <w:jc w:val="both"/>
        <w:rPr>
          <w:rFonts w:ascii="Tahoma" w:hAnsi="Tahoma" w:cs="Tahoma"/>
          <w:sz w:val="24"/>
          <w:szCs w:val="24"/>
        </w:rPr>
      </w:pPr>
      <w:r w:rsidRPr="00976779">
        <w:rPr>
          <w:rFonts w:ascii="Tahoma" w:hAnsi="Tahoma" w:cs="Tahoma"/>
          <w:sz w:val="24"/>
          <w:szCs w:val="24"/>
        </w:rPr>
        <w:t xml:space="preserve">  </w:t>
      </w:r>
    </w:p>
    <w:p w:rsidR="00F04353" w:rsidRDefault="004F42DD" w:rsidP="004F42DD">
      <w:pPr>
        <w:pStyle w:val="ListParagraph"/>
        <w:ind w:left="735"/>
        <w:jc w:val="both"/>
        <w:rPr>
          <w:rFonts w:ascii="Tahoma" w:hAnsi="Tahoma" w:cs="Tahoma"/>
          <w:sz w:val="24"/>
          <w:szCs w:val="24"/>
        </w:rPr>
      </w:pPr>
      <w:r w:rsidRPr="003E1D2D">
        <w:rPr>
          <w:rFonts w:ascii="Tahoma" w:hAnsi="Tahoma" w:cs="Tahoma"/>
          <w:b/>
          <w:sz w:val="24"/>
          <w:szCs w:val="24"/>
        </w:rPr>
        <w:t>2.3</w:t>
      </w:r>
      <w:r w:rsidRPr="004F42DD">
        <w:rPr>
          <w:rFonts w:ascii="Tahoma" w:hAnsi="Tahoma" w:cs="Tahoma"/>
          <w:sz w:val="24"/>
          <w:szCs w:val="24"/>
        </w:rPr>
        <w:t xml:space="preserve"> Policy RG2 from the RDS aims to deliver a balanced approach to transport infrastructure in order to remain competitive in the global market by promoting transport which balances the needs of our environment, society and economy. This focuses on managing the use of our road and air space and using our network in a better, smarter way. This will be developed further by Improving connectivity, maximising the potential of the Regional Strategic Transport Network, using road space and railways more efficiently, improving social inclusion, managing the movement of freight, improving access to our cities and towns and improving safety by adopting a ‘safe systems’ approach to road safety.</w:t>
      </w:r>
    </w:p>
    <w:p w:rsidR="004F42DD" w:rsidRPr="004F42DD" w:rsidRDefault="004F42DD" w:rsidP="004F42DD">
      <w:pPr>
        <w:pStyle w:val="ListParagraph"/>
        <w:ind w:left="735"/>
        <w:jc w:val="both"/>
        <w:rPr>
          <w:rFonts w:ascii="Tahoma" w:hAnsi="Tahoma" w:cs="Tahoma"/>
          <w:sz w:val="24"/>
          <w:szCs w:val="24"/>
        </w:rPr>
      </w:pPr>
    </w:p>
    <w:p w:rsidR="00F04353" w:rsidRPr="009151E5" w:rsidRDefault="00F04353" w:rsidP="00F04353">
      <w:pPr>
        <w:pStyle w:val="ListParagraph"/>
        <w:ind w:left="735"/>
        <w:jc w:val="both"/>
        <w:rPr>
          <w:rFonts w:ascii="Tahoma" w:hAnsi="Tahoma" w:cs="Tahoma"/>
          <w:sz w:val="22"/>
          <w:szCs w:val="22"/>
        </w:rPr>
      </w:pPr>
      <w:r w:rsidRPr="009151E5">
        <w:rPr>
          <w:rFonts w:ascii="Tahoma" w:hAnsi="Tahoma" w:cs="Tahoma"/>
          <w:sz w:val="22"/>
          <w:szCs w:val="22"/>
        </w:rPr>
        <w:t>Map 1: Regional Development Strategy Hubs &amp; Clusters of Hubs</w:t>
      </w:r>
    </w:p>
    <w:p w:rsidR="00F04353" w:rsidRDefault="00F04353" w:rsidP="00F04353">
      <w:pPr>
        <w:pStyle w:val="ListParagraph"/>
        <w:ind w:left="735"/>
        <w:jc w:val="both"/>
      </w:pPr>
      <w:r>
        <w:rPr>
          <w:noProof/>
          <w:lang w:eastAsia="en-GB"/>
        </w:rPr>
        <w:drawing>
          <wp:inline distT="0" distB="0" distL="0" distR="0" wp14:anchorId="5F23BE3F" wp14:editId="79467104">
            <wp:extent cx="5321120" cy="361446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1301" cy="3614591"/>
                    </a:xfrm>
                    <a:prstGeom prst="rect">
                      <a:avLst/>
                    </a:prstGeom>
                    <a:noFill/>
                    <a:ln>
                      <a:noFill/>
                    </a:ln>
                  </pic:spPr>
                </pic:pic>
              </a:graphicData>
            </a:graphic>
          </wp:inline>
        </w:drawing>
      </w:r>
    </w:p>
    <w:p w:rsidR="00F04353" w:rsidRPr="009151E5" w:rsidRDefault="00F04353" w:rsidP="00F04353">
      <w:pPr>
        <w:jc w:val="both"/>
        <w:rPr>
          <w:rFonts w:ascii="Tahoma" w:hAnsi="Tahoma" w:cs="Tahoma"/>
        </w:rPr>
      </w:pPr>
      <w:r>
        <w:t xml:space="preserve">               </w:t>
      </w:r>
      <w:r w:rsidRPr="009151E5">
        <w:rPr>
          <w:rFonts w:ascii="Tahoma" w:hAnsi="Tahoma" w:cs="Tahoma"/>
        </w:rPr>
        <w:t>Source:  Regional Development Strategy 2035</w:t>
      </w:r>
    </w:p>
    <w:p w:rsidR="00F04353" w:rsidRPr="00976779" w:rsidRDefault="00F04353" w:rsidP="00F04353">
      <w:pPr>
        <w:jc w:val="both"/>
        <w:rPr>
          <w:rFonts w:ascii="Tahoma" w:hAnsi="Tahoma" w:cs="Tahoma"/>
          <w:b/>
          <w:sz w:val="24"/>
          <w:szCs w:val="24"/>
        </w:rPr>
      </w:pPr>
    </w:p>
    <w:p w:rsidR="00F04353" w:rsidRPr="00976779" w:rsidRDefault="00F04353" w:rsidP="00F04353">
      <w:pPr>
        <w:rPr>
          <w:rFonts w:ascii="Tahoma" w:hAnsi="Tahoma" w:cs="Tahoma"/>
          <w:b/>
          <w:sz w:val="24"/>
          <w:szCs w:val="24"/>
        </w:rPr>
      </w:pPr>
      <w:r w:rsidRPr="00976779">
        <w:rPr>
          <w:rFonts w:ascii="Tahoma" w:hAnsi="Tahoma" w:cs="Tahoma"/>
          <w:b/>
          <w:sz w:val="24"/>
          <w:szCs w:val="24"/>
        </w:rPr>
        <w:t xml:space="preserve">           The Regional Transportation Strategy (RTS) 2002-2012</w:t>
      </w:r>
    </w:p>
    <w:p w:rsidR="00F04353" w:rsidRPr="00976779" w:rsidRDefault="00F04353" w:rsidP="00F04353">
      <w:pPr>
        <w:pStyle w:val="ListParagraph"/>
        <w:ind w:left="735"/>
        <w:jc w:val="both"/>
        <w:rPr>
          <w:rFonts w:ascii="Tahoma" w:hAnsi="Tahoma" w:cs="Tahoma"/>
          <w:sz w:val="24"/>
          <w:szCs w:val="24"/>
          <w:highlight w:val="yellow"/>
        </w:rPr>
      </w:pPr>
      <w:proofErr w:type="gramStart"/>
      <w:r w:rsidRPr="00976779">
        <w:rPr>
          <w:rFonts w:ascii="Tahoma" w:hAnsi="Tahoma" w:cs="Tahoma"/>
          <w:b/>
          <w:sz w:val="24"/>
          <w:szCs w:val="24"/>
        </w:rPr>
        <w:t xml:space="preserve">2.4  </w:t>
      </w:r>
      <w:r w:rsidRPr="00976779">
        <w:rPr>
          <w:rFonts w:ascii="Tahoma" w:hAnsi="Tahoma" w:cs="Tahoma"/>
          <w:sz w:val="24"/>
          <w:szCs w:val="24"/>
        </w:rPr>
        <w:t>The</w:t>
      </w:r>
      <w:proofErr w:type="gramEnd"/>
      <w:r w:rsidRPr="00976779">
        <w:rPr>
          <w:rFonts w:ascii="Tahoma" w:hAnsi="Tahoma" w:cs="Tahoma"/>
          <w:sz w:val="24"/>
          <w:szCs w:val="24"/>
        </w:rPr>
        <w:t xml:space="preserve"> Regional Transportation Strategy (RTS), set out a vision “to have a modern, sustainable, safe transportation system which benefits society, the economy and the environment and which actively contributes to social inclusion and everyone’s quality of life”. This vision is still appropriate for the DRD’s new approach to regional transportation which will refocus and rebalance our transport priorities and present a fresh direction for transportation with sustainability at its core.</w:t>
      </w:r>
    </w:p>
    <w:p w:rsidR="00F04353" w:rsidRPr="00976779" w:rsidRDefault="00F04353" w:rsidP="00F04353">
      <w:pPr>
        <w:pStyle w:val="ListParagraph"/>
        <w:ind w:left="735"/>
        <w:jc w:val="both"/>
        <w:rPr>
          <w:rFonts w:ascii="Tahoma" w:hAnsi="Tahoma" w:cs="Tahoma"/>
          <w:sz w:val="24"/>
          <w:szCs w:val="24"/>
        </w:rPr>
      </w:pPr>
    </w:p>
    <w:p w:rsidR="00F04353" w:rsidRPr="00976779" w:rsidRDefault="00F04353" w:rsidP="00F04353">
      <w:pPr>
        <w:pStyle w:val="ListParagraph"/>
        <w:ind w:left="735"/>
        <w:jc w:val="both"/>
        <w:rPr>
          <w:rFonts w:ascii="Tahoma" w:hAnsi="Tahoma" w:cs="Tahoma"/>
          <w:sz w:val="24"/>
          <w:szCs w:val="24"/>
        </w:rPr>
      </w:pPr>
      <w:proofErr w:type="gramStart"/>
      <w:r w:rsidRPr="00976779">
        <w:rPr>
          <w:rFonts w:ascii="Tahoma" w:hAnsi="Tahoma" w:cs="Tahoma"/>
          <w:b/>
          <w:sz w:val="24"/>
          <w:szCs w:val="24"/>
        </w:rPr>
        <w:t>2.5</w:t>
      </w:r>
      <w:r w:rsidRPr="00976779">
        <w:rPr>
          <w:rFonts w:ascii="Tahoma" w:hAnsi="Tahoma" w:cs="Tahoma"/>
          <w:sz w:val="24"/>
          <w:szCs w:val="24"/>
        </w:rPr>
        <w:t xml:space="preserve">  The</w:t>
      </w:r>
      <w:proofErr w:type="gramEnd"/>
      <w:r w:rsidRPr="00976779">
        <w:rPr>
          <w:rFonts w:ascii="Tahoma" w:hAnsi="Tahoma" w:cs="Tahoma"/>
          <w:sz w:val="24"/>
          <w:szCs w:val="24"/>
        </w:rPr>
        <w:t xml:space="preserve"> RTS covers a 10-year period from 2002 to 2012 and is now being delivered through three transport plans:</w:t>
      </w:r>
    </w:p>
    <w:p w:rsidR="00F04353" w:rsidRPr="00976779" w:rsidRDefault="00F04353" w:rsidP="00F04353">
      <w:pPr>
        <w:pStyle w:val="ListParagraph"/>
        <w:ind w:left="735"/>
        <w:jc w:val="both"/>
        <w:rPr>
          <w:rFonts w:ascii="Tahoma" w:hAnsi="Tahoma" w:cs="Tahoma"/>
          <w:sz w:val="24"/>
          <w:szCs w:val="24"/>
        </w:rPr>
      </w:pPr>
    </w:p>
    <w:p w:rsidR="00F04353" w:rsidRPr="00976779" w:rsidRDefault="006A37C3" w:rsidP="00F04353">
      <w:pPr>
        <w:pStyle w:val="ListParagraph"/>
        <w:ind w:left="735"/>
        <w:jc w:val="both"/>
        <w:rPr>
          <w:rFonts w:ascii="Tahoma" w:hAnsi="Tahoma" w:cs="Tahoma"/>
          <w:sz w:val="24"/>
          <w:szCs w:val="24"/>
        </w:rPr>
      </w:pPr>
      <w:r>
        <w:rPr>
          <w:rFonts w:ascii="Tahoma" w:hAnsi="Tahoma" w:cs="Tahoma"/>
          <w:sz w:val="24"/>
          <w:szCs w:val="24"/>
        </w:rPr>
        <w:t>1</w:t>
      </w:r>
      <w:r w:rsidR="00F04353" w:rsidRPr="00976779">
        <w:rPr>
          <w:rFonts w:ascii="Tahoma" w:hAnsi="Tahoma" w:cs="Tahoma"/>
          <w:sz w:val="24"/>
          <w:szCs w:val="24"/>
        </w:rPr>
        <w:t>.</w:t>
      </w:r>
      <w:r w:rsidR="002D31C0">
        <w:rPr>
          <w:rFonts w:ascii="Tahoma" w:hAnsi="Tahoma" w:cs="Tahoma"/>
          <w:sz w:val="24"/>
          <w:szCs w:val="24"/>
        </w:rPr>
        <w:tab/>
      </w:r>
      <w:r w:rsidR="00F04353" w:rsidRPr="00976779">
        <w:rPr>
          <w:rFonts w:ascii="Tahoma" w:hAnsi="Tahoma" w:cs="Tahoma"/>
          <w:sz w:val="24"/>
          <w:szCs w:val="24"/>
        </w:rPr>
        <w:t>Regional Strategic Transport Network Transport Plan 2015;</w:t>
      </w:r>
    </w:p>
    <w:p w:rsidR="00F04353" w:rsidRPr="00976779" w:rsidRDefault="006A37C3" w:rsidP="002D31C0">
      <w:pPr>
        <w:pStyle w:val="ListParagraph"/>
        <w:ind w:left="1440" w:hanging="705"/>
        <w:jc w:val="both"/>
        <w:rPr>
          <w:rFonts w:ascii="Tahoma" w:hAnsi="Tahoma" w:cs="Tahoma"/>
          <w:sz w:val="24"/>
          <w:szCs w:val="24"/>
        </w:rPr>
      </w:pPr>
      <w:r>
        <w:rPr>
          <w:rFonts w:ascii="Tahoma" w:hAnsi="Tahoma" w:cs="Tahoma"/>
          <w:sz w:val="24"/>
          <w:szCs w:val="24"/>
        </w:rPr>
        <w:t>2</w:t>
      </w:r>
      <w:r w:rsidR="00F04353" w:rsidRPr="00976779">
        <w:rPr>
          <w:rFonts w:ascii="Tahoma" w:hAnsi="Tahoma" w:cs="Tahoma"/>
          <w:sz w:val="24"/>
          <w:szCs w:val="24"/>
        </w:rPr>
        <w:t>.</w:t>
      </w:r>
      <w:r w:rsidR="002D31C0">
        <w:rPr>
          <w:rFonts w:ascii="Tahoma" w:hAnsi="Tahoma" w:cs="Tahoma"/>
          <w:sz w:val="24"/>
          <w:szCs w:val="24"/>
        </w:rPr>
        <w:tab/>
      </w:r>
      <w:r w:rsidR="00F04353" w:rsidRPr="00976779">
        <w:rPr>
          <w:rFonts w:ascii="Tahoma" w:hAnsi="Tahoma" w:cs="Tahoma"/>
          <w:sz w:val="24"/>
          <w:szCs w:val="24"/>
        </w:rPr>
        <w:t xml:space="preserve">The Sub-Regional Transport Plan 2015 (covers the </w:t>
      </w:r>
      <w:r>
        <w:rPr>
          <w:rFonts w:ascii="Tahoma" w:hAnsi="Tahoma" w:cs="Tahoma"/>
          <w:sz w:val="24"/>
          <w:szCs w:val="24"/>
        </w:rPr>
        <w:t xml:space="preserve">area of Northern Ireland outside of </w:t>
      </w:r>
      <w:r w:rsidRPr="006A37C3">
        <w:rPr>
          <w:rFonts w:ascii="Tahoma" w:hAnsi="Tahoma" w:cs="Tahoma"/>
          <w:sz w:val="24"/>
          <w:szCs w:val="24"/>
        </w:rPr>
        <w:t>The Belfast Metropolitan Area Transport Plan</w:t>
      </w:r>
      <w:r w:rsidR="00F04353" w:rsidRPr="00976779">
        <w:rPr>
          <w:rFonts w:ascii="Tahoma" w:hAnsi="Tahoma" w:cs="Tahoma"/>
          <w:sz w:val="24"/>
          <w:szCs w:val="24"/>
        </w:rPr>
        <w:t>)</w:t>
      </w:r>
      <w:r>
        <w:rPr>
          <w:rFonts w:ascii="Tahoma" w:hAnsi="Tahoma" w:cs="Tahoma"/>
          <w:sz w:val="24"/>
          <w:szCs w:val="24"/>
        </w:rPr>
        <w:t>; and</w:t>
      </w:r>
    </w:p>
    <w:p w:rsidR="006A37C3" w:rsidRPr="00976779" w:rsidRDefault="006A37C3" w:rsidP="006A37C3">
      <w:pPr>
        <w:pStyle w:val="ListParagraph"/>
        <w:ind w:left="735"/>
        <w:jc w:val="both"/>
        <w:rPr>
          <w:rFonts w:ascii="Tahoma" w:hAnsi="Tahoma" w:cs="Tahoma"/>
          <w:sz w:val="24"/>
          <w:szCs w:val="24"/>
        </w:rPr>
      </w:pPr>
      <w:r>
        <w:rPr>
          <w:rFonts w:ascii="Tahoma" w:hAnsi="Tahoma" w:cs="Tahoma"/>
          <w:sz w:val="24"/>
          <w:szCs w:val="24"/>
        </w:rPr>
        <w:t>3</w:t>
      </w:r>
      <w:r w:rsidRPr="00976779">
        <w:rPr>
          <w:rFonts w:ascii="Tahoma" w:hAnsi="Tahoma" w:cs="Tahoma"/>
          <w:sz w:val="24"/>
          <w:szCs w:val="24"/>
        </w:rPr>
        <w:t>.</w:t>
      </w:r>
      <w:r w:rsidR="002D31C0">
        <w:rPr>
          <w:rFonts w:ascii="Tahoma" w:hAnsi="Tahoma" w:cs="Tahoma"/>
          <w:sz w:val="24"/>
          <w:szCs w:val="24"/>
        </w:rPr>
        <w:tab/>
      </w:r>
      <w:r w:rsidRPr="00976779">
        <w:rPr>
          <w:rFonts w:ascii="Tahoma" w:hAnsi="Tahoma" w:cs="Tahoma"/>
          <w:sz w:val="24"/>
          <w:szCs w:val="24"/>
        </w:rPr>
        <w:t>The Belfast Metropolitan Area Transport Plan 2004;</w:t>
      </w:r>
    </w:p>
    <w:p w:rsidR="006A37C3" w:rsidRPr="00976779" w:rsidRDefault="006A37C3" w:rsidP="00F04353">
      <w:pPr>
        <w:pStyle w:val="ListParagraph"/>
        <w:ind w:left="735"/>
        <w:jc w:val="both"/>
        <w:rPr>
          <w:rFonts w:ascii="Tahoma" w:hAnsi="Tahoma" w:cs="Tahoma"/>
          <w:sz w:val="24"/>
          <w:szCs w:val="24"/>
        </w:rPr>
      </w:pPr>
    </w:p>
    <w:p w:rsidR="00F04353" w:rsidRPr="00976779" w:rsidRDefault="00F04353" w:rsidP="00F04353">
      <w:pPr>
        <w:pStyle w:val="ListParagraph"/>
        <w:ind w:left="735"/>
        <w:jc w:val="both"/>
        <w:rPr>
          <w:rFonts w:ascii="Tahoma" w:hAnsi="Tahoma" w:cs="Tahoma"/>
          <w:sz w:val="24"/>
          <w:szCs w:val="24"/>
        </w:rPr>
      </w:pPr>
      <w:r w:rsidRPr="00976779">
        <w:rPr>
          <w:rFonts w:ascii="Tahoma" w:hAnsi="Tahoma" w:cs="Tahoma"/>
          <w:sz w:val="24"/>
          <w:szCs w:val="24"/>
        </w:rPr>
        <w:t xml:space="preserve">The </w:t>
      </w:r>
      <w:r w:rsidR="006A37C3">
        <w:rPr>
          <w:rFonts w:ascii="Tahoma" w:hAnsi="Tahoma" w:cs="Tahoma"/>
          <w:sz w:val="24"/>
          <w:szCs w:val="24"/>
        </w:rPr>
        <w:t>first</w:t>
      </w:r>
      <w:r w:rsidR="006A37C3" w:rsidRPr="00976779">
        <w:rPr>
          <w:rFonts w:ascii="Tahoma" w:hAnsi="Tahoma" w:cs="Tahoma"/>
          <w:sz w:val="24"/>
          <w:szCs w:val="24"/>
        </w:rPr>
        <w:t xml:space="preserve"> </w:t>
      </w:r>
      <w:r w:rsidRPr="00976779">
        <w:rPr>
          <w:rFonts w:ascii="Tahoma" w:hAnsi="Tahoma" w:cs="Tahoma"/>
          <w:sz w:val="24"/>
          <w:szCs w:val="24"/>
        </w:rPr>
        <w:t xml:space="preserve">two plans are the most relevant to Newry, Mourne &amp; </w:t>
      </w:r>
      <w:proofErr w:type="gramStart"/>
      <w:r w:rsidRPr="00976779">
        <w:rPr>
          <w:rFonts w:ascii="Tahoma" w:hAnsi="Tahoma" w:cs="Tahoma"/>
          <w:sz w:val="24"/>
          <w:szCs w:val="24"/>
        </w:rPr>
        <w:t>Down</w:t>
      </w:r>
      <w:proofErr w:type="gramEnd"/>
      <w:r w:rsidRPr="00976779">
        <w:rPr>
          <w:rFonts w:ascii="Tahoma" w:hAnsi="Tahoma" w:cs="Tahoma"/>
          <w:sz w:val="24"/>
          <w:szCs w:val="24"/>
        </w:rPr>
        <w:t xml:space="preserve"> District Council.  These contain the detailed programmes of major schemes and transport initiatives that the DRD wants to carry out to achieve the RTS objectives and targets. These Transport Plans link with relevant Development Plans and thus provide Northern Ireland with an integrated approach to </w:t>
      </w:r>
      <w:r w:rsidRPr="00976779">
        <w:rPr>
          <w:rFonts w:ascii="Tahoma" w:hAnsi="Tahoma" w:cs="Tahoma"/>
          <w:sz w:val="24"/>
          <w:szCs w:val="24"/>
        </w:rPr>
        <w:lastRenderedPageBreak/>
        <w:t>transportation and land use planning. The RTS also gave a commitment that DRD would develop an Accessible Transport Strategy for NI which was published in 2005.</w:t>
      </w:r>
    </w:p>
    <w:p w:rsidR="00F04353" w:rsidRDefault="00F04353" w:rsidP="00F04353">
      <w:pPr>
        <w:jc w:val="both"/>
      </w:pPr>
    </w:p>
    <w:p w:rsidR="00F04353" w:rsidRPr="004F42DD" w:rsidRDefault="00F04353" w:rsidP="00F04353">
      <w:pPr>
        <w:pStyle w:val="ListParagraph"/>
        <w:ind w:left="735"/>
        <w:jc w:val="both"/>
        <w:rPr>
          <w:rFonts w:ascii="Tahoma" w:hAnsi="Tahoma" w:cs="Tahoma"/>
          <w:sz w:val="22"/>
          <w:szCs w:val="22"/>
        </w:rPr>
      </w:pPr>
      <w:r>
        <w:t xml:space="preserve">                            </w:t>
      </w:r>
      <w:r w:rsidRPr="004F42DD">
        <w:rPr>
          <w:rFonts w:ascii="Tahoma" w:hAnsi="Tahoma" w:cs="Tahoma"/>
          <w:sz w:val="22"/>
          <w:szCs w:val="22"/>
        </w:rPr>
        <w:t>Figure 1</w:t>
      </w:r>
      <w:r w:rsidR="004F42DD">
        <w:rPr>
          <w:rFonts w:ascii="Tahoma" w:hAnsi="Tahoma" w:cs="Tahoma"/>
          <w:sz w:val="22"/>
          <w:szCs w:val="22"/>
        </w:rPr>
        <w:t>: Linkages between RDS &amp; RTS</w:t>
      </w:r>
    </w:p>
    <w:p w:rsidR="00F04353" w:rsidRDefault="00F04353" w:rsidP="00F04353">
      <w:pPr>
        <w:pStyle w:val="ListParagraph"/>
        <w:ind w:left="735"/>
        <w:jc w:val="center"/>
      </w:pPr>
      <w:r>
        <w:rPr>
          <w:noProof/>
          <w:lang w:eastAsia="en-GB"/>
        </w:rPr>
        <w:drawing>
          <wp:inline distT="0" distB="0" distL="0" distR="0" wp14:anchorId="1E6AA981" wp14:editId="7CF587DC">
            <wp:extent cx="3220278" cy="365657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22069" cy="3658606"/>
                    </a:xfrm>
                    <a:prstGeom prst="rect">
                      <a:avLst/>
                    </a:prstGeom>
                  </pic:spPr>
                </pic:pic>
              </a:graphicData>
            </a:graphic>
          </wp:inline>
        </w:drawing>
      </w:r>
    </w:p>
    <w:p w:rsidR="00F04353" w:rsidRPr="0038355A" w:rsidRDefault="00F04353" w:rsidP="00F04353">
      <w:pPr>
        <w:pStyle w:val="ListParagraph"/>
        <w:ind w:left="735"/>
        <w:rPr>
          <w:rFonts w:ascii="Tahoma" w:hAnsi="Tahoma" w:cs="Tahoma"/>
          <w:sz w:val="22"/>
          <w:szCs w:val="22"/>
        </w:rPr>
      </w:pPr>
      <w:r>
        <w:t xml:space="preserve">                             </w:t>
      </w:r>
      <w:r w:rsidRPr="0038355A">
        <w:rPr>
          <w:rFonts w:ascii="Tahoma" w:hAnsi="Tahoma" w:cs="Tahoma"/>
          <w:sz w:val="22"/>
          <w:szCs w:val="22"/>
        </w:rPr>
        <w:t>Source: DRD</w:t>
      </w:r>
    </w:p>
    <w:p w:rsidR="00F04353" w:rsidRPr="006847F4" w:rsidRDefault="00F04353" w:rsidP="00F04353">
      <w:pPr>
        <w:pStyle w:val="ListParagraph"/>
        <w:ind w:left="735"/>
        <w:rPr>
          <w:i/>
          <w:sz w:val="22"/>
          <w:szCs w:val="22"/>
        </w:rPr>
      </w:pPr>
    </w:p>
    <w:p w:rsidR="00F04353" w:rsidRDefault="00F04353" w:rsidP="00F04353">
      <w:pPr>
        <w:pStyle w:val="ListParagraph"/>
        <w:ind w:left="735"/>
        <w:jc w:val="both"/>
        <w:rPr>
          <w:rFonts w:ascii="Tahoma" w:hAnsi="Tahoma" w:cs="Tahoma"/>
          <w:b/>
          <w:sz w:val="24"/>
          <w:szCs w:val="24"/>
        </w:rPr>
      </w:pPr>
    </w:p>
    <w:p w:rsidR="00F04353" w:rsidRPr="00E039DE" w:rsidRDefault="00F04353" w:rsidP="00E039DE">
      <w:pPr>
        <w:pStyle w:val="ListParagraph"/>
        <w:numPr>
          <w:ilvl w:val="0"/>
          <w:numId w:val="32"/>
        </w:numPr>
        <w:jc w:val="both"/>
        <w:rPr>
          <w:rFonts w:ascii="Tahoma" w:hAnsi="Tahoma" w:cs="Tahoma"/>
          <w:b/>
          <w:sz w:val="24"/>
          <w:szCs w:val="24"/>
        </w:rPr>
      </w:pPr>
      <w:r w:rsidRPr="00E039DE">
        <w:rPr>
          <w:rFonts w:ascii="Tahoma" w:hAnsi="Tahoma" w:cs="Tahoma"/>
          <w:b/>
          <w:sz w:val="24"/>
          <w:szCs w:val="24"/>
        </w:rPr>
        <w:t>Regional Strategic Transport Network Transport Plan 2015 (RSTN TP)</w:t>
      </w:r>
    </w:p>
    <w:p w:rsidR="00F04353" w:rsidRPr="00976779" w:rsidRDefault="00F04353" w:rsidP="00F04353">
      <w:pPr>
        <w:pStyle w:val="ListParagraph"/>
        <w:ind w:left="735"/>
        <w:jc w:val="both"/>
        <w:rPr>
          <w:rFonts w:ascii="Tahoma" w:hAnsi="Tahoma" w:cs="Tahoma"/>
          <w:sz w:val="24"/>
          <w:szCs w:val="24"/>
        </w:rPr>
      </w:pPr>
    </w:p>
    <w:p w:rsidR="00F415D3" w:rsidRDefault="00F04353" w:rsidP="00F415D3">
      <w:pPr>
        <w:pStyle w:val="ListParagraph"/>
        <w:ind w:left="735"/>
        <w:jc w:val="both"/>
        <w:rPr>
          <w:rFonts w:ascii="Tahoma" w:hAnsi="Tahoma" w:cs="Tahoma"/>
          <w:sz w:val="24"/>
          <w:szCs w:val="24"/>
        </w:rPr>
      </w:pPr>
      <w:r w:rsidRPr="00976779">
        <w:rPr>
          <w:rFonts w:ascii="Tahoma" w:hAnsi="Tahoma" w:cs="Tahoma"/>
          <w:b/>
          <w:sz w:val="24"/>
          <w:szCs w:val="24"/>
        </w:rPr>
        <w:t xml:space="preserve">2.6   </w:t>
      </w:r>
      <w:r w:rsidRPr="00976779">
        <w:rPr>
          <w:rFonts w:ascii="Tahoma" w:hAnsi="Tahoma" w:cs="Tahoma"/>
          <w:sz w:val="24"/>
          <w:szCs w:val="24"/>
        </w:rPr>
        <w:t xml:space="preserve"> The Regional Strategic Transport Network Transport Plan 2015 is based on the guidance set out in the RDS and the RTS.  The Regional Strategic Transport Network </w:t>
      </w:r>
      <w:r w:rsidR="009B59B4">
        <w:rPr>
          <w:rFonts w:ascii="Tahoma" w:hAnsi="Tahoma" w:cs="Tahoma"/>
          <w:sz w:val="24"/>
          <w:szCs w:val="24"/>
        </w:rPr>
        <w:t xml:space="preserve">(RSTN) </w:t>
      </w:r>
      <w:r w:rsidRPr="00976779">
        <w:rPr>
          <w:rFonts w:ascii="Tahoma" w:hAnsi="Tahoma" w:cs="Tahoma"/>
          <w:sz w:val="24"/>
          <w:szCs w:val="24"/>
        </w:rPr>
        <w:t>of Northern Ireland</w:t>
      </w:r>
      <w:r w:rsidR="006347C1">
        <w:rPr>
          <w:rFonts w:ascii="Tahoma" w:hAnsi="Tahoma" w:cs="Tahoma"/>
          <w:sz w:val="24"/>
          <w:szCs w:val="24"/>
        </w:rPr>
        <w:t xml:space="preserve"> </w:t>
      </w:r>
      <w:r w:rsidR="006347C1" w:rsidRPr="00E039DE">
        <w:rPr>
          <w:rFonts w:ascii="Tahoma" w:hAnsi="Tahoma" w:cs="Tahoma"/>
          <w:i/>
          <w:sz w:val="24"/>
          <w:szCs w:val="24"/>
        </w:rPr>
        <w:t>(see map 2)</w:t>
      </w:r>
      <w:r w:rsidRPr="00976779">
        <w:rPr>
          <w:rFonts w:ascii="Tahoma" w:hAnsi="Tahoma" w:cs="Tahoma"/>
          <w:sz w:val="24"/>
          <w:szCs w:val="24"/>
        </w:rPr>
        <w:t xml:space="preserve"> comprises the complete rail network, </w:t>
      </w:r>
      <w:r w:rsidR="006347C1">
        <w:rPr>
          <w:rFonts w:ascii="Tahoma" w:hAnsi="Tahoma" w:cs="Tahoma"/>
          <w:sz w:val="24"/>
          <w:szCs w:val="24"/>
        </w:rPr>
        <w:t>and road network including:</w:t>
      </w:r>
      <w:r w:rsidRPr="00976779">
        <w:rPr>
          <w:rFonts w:ascii="Tahoma" w:hAnsi="Tahoma" w:cs="Tahoma"/>
          <w:sz w:val="24"/>
          <w:szCs w:val="24"/>
        </w:rPr>
        <w:t xml:space="preserve">  </w:t>
      </w:r>
    </w:p>
    <w:p w:rsidR="00F415D3" w:rsidRPr="00F415D3" w:rsidRDefault="00F415D3" w:rsidP="00F415D3">
      <w:pPr>
        <w:pStyle w:val="ListParagraph"/>
        <w:ind w:left="735"/>
        <w:jc w:val="both"/>
        <w:rPr>
          <w:rFonts w:ascii="Tahoma" w:hAnsi="Tahoma" w:cs="Tahoma"/>
          <w:sz w:val="24"/>
          <w:szCs w:val="24"/>
        </w:rPr>
      </w:pPr>
    </w:p>
    <w:p w:rsidR="00F415D3" w:rsidRDefault="00F415D3" w:rsidP="00F415D3">
      <w:pPr>
        <w:pStyle w:val="ListParagraph"/>
        <w:ind w:left="735"/>
        <w:jc w:val="both"/>
      </w:pPr>
      <w:r>
        <w:t xml:space="preserve">• </w:t>
      </w:r>
      <w:r>
        <w:tab/>
      </w:r>
      <w:r w:rsidRPr="00F415D3">
        <w:t>5 Key Transport Corridors (KTCs);</w:t>
      </w:r>
    </w:p>
    <w:p w:rsidR="00F415D3" w:rsidRDefault="00F415D3" w:rsidP="00F415D3">
      <w:pPr>
        <w:pStyle w:val="ListParagraph"/>
        <w:ind w:left="735"/>
        <w:jc w:val="both"/>
      </w:pPr>
      <w:r>
        <w:t xml:space="preserve">• </w:t>
      </w:r>
      <w:r>
        <w:tab/>
      </w:r>
      <w:r w:rsidRPr="00F415D3">
        <w:t>4 Link Corridors;</w:t>
      </w:r>
    </w:p>
    <w:p w:rsidR="00F415D3" w:rsidRDefault="00F415D3" w:rsidP="00F415D3">
      <w:pPr>
        <w:pStyle w:val="ListParagraph"/>
        <w:ind w:left="735"/>
        <w:jc w:val="both"/>
      </w:pPr>
      <w:r>
        <w:t>•</w:t>
      </w:r>
      <w:r>
        <w:tab/>
      </w:r>
      <w:r w:rsidRPr="00F415D3">
        <w:t>The Belfast Metropolitan Transport Corridors; and</w:t>
      </w:r>
    </w:p>
    <w:p w:rsidR="00F415D3" w:rsidRPr="00976779" w:rsidRDefault="00F415D3" w:rsidP="00F415D3">
      <w:pPr>
        <w:pStyle w:val="ListParagraph"/>
        <w:ind w:left="735"/>
        <w:jc w:val="both"/>
      </w:pPr>
      <w:r>
        <w:t>•</w:t>
      </w:r>
      <w:r>
        <w:tab/>
      </w:r>
      <w:r w:rsidRPr="00F415D3">
        <w:t>The remainder of the trunk road network</w:t>
      </w:r>
    </w:p>
    <w:p w:rsidR="00F04353" w:rsidRPr="00976779" w:rsidRDefault="00F04353" w:rsidP="00F04353">
      <w:pPr>
        <w:pStyle w:val="ListParagraph"/>
        <w:ind w:left="735"/>
        <w:jc w:val="both"/>
        <w:rPr>
          <w:rFonts w:ascii="Tahoma" w:hAnsi="Tahoma" w:cs="Tahoma"/>
          <w:sz w:val="24"/>
          <w:szCs w:val="24"/>
        </w:rPr>
      </w:pPr>
    </w:p>
    <w:p w:rsidR="00F04353" w:rsidRPr="00976779" w:rsidRDefault="006347C1" w:rsidP="00F04353">
      <w:pPr>
        <w:pStyle w:val="ListParagraph"/>
        <w:ind w:left="735"/>
        <w:jc w:val="both"/>
        <w:rPr>
          <w:rFonts w:ascii="Tahoma" w:hAnsi="Tahoma" w:cs="Tahoma"/>
          <w:sz w:val="24"/>
          <w:szCs w:val="24"/>
        </w:rPr>
      </w:pPr>
      <w:r w:rsidRPr="006347C1">
        <w:rPr>
          <w:rFonts w:ascii="Tahoma" w:hAnsi="Tahoma" w:cs="Tahoma"/>
          <w:sz w:val="24"/>
          <w:szCs w:val="24"/>
        </w:rPr>
        <w:t>The RSTN incorporates 5% of the road network, which carries around 37% of total vehicle travel, and all of the railway system.</w:t>
      </w:r>
      <w:r>
        <w:rPr>
          <w:rFonts w:ascii="Tahoma" w:hAnsi="Tahoma" w:cs="Tahoma"/>
          <w:sz w:val="24"/>
          <w:szCs w:val="24"/>
        </w:rPr>
        <w:t xml:space="preserve">  </w:t>
      </w:r>
      <w:r w:rsidR="00F04353" w:rsidRPr="00976779">
        <w:rPr>
          <w:rFonts w:ascii="Tahoma" w:hAnsi="Tahoma" w:cs="Tahoma"/>
          <w:sz w:val="24"/>
          <w:szCs w:val="24"/>
        </w:rPr>
        <w:t xml:space="preserve">The Regional Strategic Transport Plan presents a range of multi-modal transport initiatives to manage, maintain and develop the Strategic Transport Network.      </w:t>
      </w:r>
    </w:p>
    <w:p w:rsidR="00F04353" w:rsidRDefault="00F04353" w:rsidP="00F415D3">
      <w:pPr>
        <w:jc w:val="both"/>
      </w:pPr>
    </w:p>
    <w:p w:rsidR="00F04353" w:rsidRPr="009151E5" w:rsidRDefault="00F04353" w:rsidP="00F04353">
      <w:pPr>
        <w:pStyle w:val="ListParagraph"/>
        <w:ind w:left="735"/>
        <w:jc w:val="both"/>
        <w:rPr>
          <w:rFonts w:ascii="Tahoma" w:hAnsi="Tahoma" w:cs="Tahoma"/>
          <w:sz w:val="22"/>
          <w:szCs w:val="22"/>
        </w:rPr>
      </w:pPr>
      <w:r w:rsidRPr="009151E5">
        <w:rPr>
          <w:rFonts w:ascii="Tahoma" w:hAnsi="Tahoma" w:cs="Tahoma"/>
          <w:sz w:val="22"/>
          <w:szCs w:val="22"/>
        </w:rPr>
        <w:lastRenderedPageBreak/>
        <w:t>Map 2: Strategic Transportation Network</w:t>
      </w:r>
    </w:p>
    <w:p w:rsidR="00F04353" w:rsidRPr="005A32E6" w:rsidRDefault="00F04353" w:rsidP="00F04353">
      <w:pPr>
        <w:pStyle w:val="ListParagraph"/>
        <w:ind w:left="735"/>
        <w:rPr>
          <w:rFonts w:ascii="Tahoma" w:hAnsi="Tahoma" w:cs="Tahoma"/>
          <w:highlight w:val="yellow"/>
        </w:rPr>
      </w:pPr>
      <w:r>
        <w:rPr>
          <w:noProof/>
          <w:lang w:eastAsia="en-GB"/>
        </w:rPr>
        <w:drawing>
          <wp:inline distT="0" distB="0" distL="0" distR="0" wp14:anchorId="726A067E" wp14:editId="68880E7A">
            <wp:extent cx="5191550" cy="3510951"/>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21769" cy="3531388"/>
                    </a:xfrm>
                    <a:prstGeom prst="rect">
                      <a:avLst/>
                    </a:prstGeom>
                  </pic:spPr>
                </pic:pic>
              </a:graphicData>
            </a:graphic>
          </wp:inline>
        </w:drawing>
      </w:r>
      <w:r w:rsidRPr="009151E5">
        <w:rPr>
          <w:rFonts w:ascii="Tahoma" w:hAnsi="Tahoma" w:cs="Tahoma"/>
          <w:sz w:val="22"/>
          <w:szCs w:val="22"/>
        </w:rPr>
        <w:t>Source: RDS 2035</w:t>
      </w:r>
    </w:p>
    <w:p w:rsidR="00F04353" w:rsidRPr="00A873EC" w:rsidRDefault="00F04353" w:rsidP="00F04353">
      <w:pPr>
        <w:rPr>
          <w:highlight w:val="yellow"/>
        </w:rPr>
      </w:pPr>
      <w:r w:rsidRPr="00A873EC">
        <w:rPr>
          <w:highlight w:val="yellow"/>
        </w:rPr>
        <w:t xml:space="preserve"> </w:t>
      </w:r>
    </w:p>
    <w:p w:rsidR="00F04353" w:rsidRPr="00976779" w:rsidRDefault="00F04353" w:rsidP="00E039DE">
      <w:pPr>
        <w:pStyle w:val="ListParagraph"/>
        <w:numPr>
          <w:ilvl w:val="0"/>
          <w:numId w:val="32"/>
        </w:numPr>
        <w:jc w:val="both"/>
        <w:rPr>
          <w:rFonts w:ascii="Tahoma" w:hAnsi="Tahoma" w:cs="Tahoma"/>
          <w:b/>
          <w:sz w:val="24"/>
          <w:szCs w:val="24"/>
        </w:rPr>
      </w:pPr>
      <w:r w:rsidRPr="00976779">
        <w:rPr>
          <w:rFonts w:ascii="Tahoma" w:hAnsi="Tahoma" w:cs="Tahoma"/>
          <w:b/>
          <w:sz w:val="24"/>
          <w:szCs w:val="24"/>
        </w:rPr>
        <w:t>Ensuring a Sustainable Transport Future: A New Approach to Regional Transportation.</w:t>
      </w:r>
    </w:p>
    <w:p w:rsidR="00F04353" w:rsidRPr="00976779" w:rsidRDefault="00F04353" w:rsidP="00F04353">
      <w:pPr>
        <w:pStyle w:val="ListParagraph"/>
        <w:ind w:left="735"/>
        <w:jc w:val="both"/>
        <w:rPr>
          <w:rFonts w:ascii="Tahoma" w:hAnsi="Tahoma" w:cs="Tahoma"/>
          <w:b/>
          <w:sz w:val="24"/>
          <w:szCs w:val="24"/>
        </w:rPr>
      </w:pPr>
    </w:p>
    <w:p w:rsidR="00F04353" w:rsidRPr="00976779" w:rsidRDefault="00F04353" w:rsidP="00F04353">
      <w:pPr>
        <w:pStyle w:val="ListParagraph"/>
        <w:ind w:left="735"/>
        <w:jc w:val="both"/>
        <w:rPr>
          <w:rFonts w:ascii="Tahoma" w:hAnsi="Tahoma" w:cs="Tahoma"/>
          <w:sz w:val="24"/>
          <w:szCs w:val="24"/>
        </w:rPr>
      </w:pPr>
      <w:proofErr w:type="gramStart"/>
      <w:r w:rsidRPr="00976779">
        <w:rPr>
          <w:rFonts w:ascii="Tahoma" w:hAnsi="Tahoma" w:cs="Tahoma"/>
          <w:b/>
          <w:sz w:val="24"/>
          <w:szCs w:val="24"/>
        </w:rPr>
        <w:t xml:space="preserve">2.7  </w:t>
      </w:r>
      <w:r w:rsidRPr="00976779">
        <w:rPr>
          <w:rFonts w:ascii="Tahoma" w:hAnsi="Tahoma" w:cs="Tahoma"/>
          <w:sz w:val="24"/>
          <w:szCs w:val="24"/>
        </w:rPr>
        <w:t>In</w:t>
      </w:r>
      <w:proofErr w:type="gramEnd"/>
      <w:r w:rsidRPr="00976779">
        <w:rPr>
          <w:rFonts w:ascii="Tahoma" w:hAnsi="Tahoma" w:cs="Tahoma"/>
          <w:sz w:val="24"/>
          <w:szCs w:val="24"/>
        </w:rPr>
        <w:t xml:space="preserve">  March 2012, the DRD published its new strategic document ‘Ensuring a Sustainable Transport Future – a New Approach to Regional Transportation’ which sets out how regional transportation will be developed beyond 2015 when the current transport plans reach their conclusion.  This strategy is different from the current strategy in that it is not constructed on schemes and projects; rather it sets three High Level Aims and twelve Strategic Objectives for transportation that form the basis for future decision-making on transportation funding priorities beyond 2015.  The Department will continue to implement the current transport plans until their planned expiry and a new Delivery Plan is published.</w:t>
      </w:r>
    </w:p>
    <w:p w:rsidR="00FE7A28" w:rsidRPr="00976779" w:rsidRDefault="00FE7A28" w:rsidP="00F04353">
      <w:pPr>
        <w:jc w:val="both"/>
        <w:rPr>
          <w:rFonts w:ascii="Tahoma" w:hAnsi="Tahoma" w:cs="Tahoma"/>
          <w:b/>
          <w:sz w:val="24"/>
          <w:szCs w:val="24"/>
        </w:rPr>
      </w:pPr>
    </w:p>
    <w:p w:rsidR="00F04353" w:rsidRPr="00976779" w:rsidRDefault="00F04353" w:rsidP="00E039DE">
      <w:pPr>
        <w:pStyle w:val="ListParagraph"/>
        <w:numPr>
          <w:ilvl w:val="0"/>
          <w:numId w:val="32"/>
        </w:numPr>
        <w:jc w:val="both"/>
        <w:rPr>
          <w:rFonts w:ascii="Tahoma" w:hAnsi="Tahoma" w:cs="Tahoma"/>
          <w:b/>
          <w:sz w:val="24"/>
          <w:szCs w:val="24"/>
        </w:rPr>
      </w:pPr>
      <w:r w:rsidRPr="00976779">
        <w:rPr>
          <w:rFonts w:ascii="Tahoma" w:hAnsi="Tahoma" w:cs="Tahoma"/>
          <w:b/>
          <w:sz w:val="24"/>
          <w:szCs w:val="24"/>
        </w:rPr>
        <w:t xml:space="preserve">Sub Regional Transport Plan 2015 </w:t>
      </w:r>
    </w:p>
    <w:p w:rsidR="00F04353" w:rsidRPr="00976779" w:rsidRDefault="00F04353" w:rsidP="00F04353">
      <w:pPr>
        <w:pStyle w:val="ListParagraph"/>
        <w:ind w:left="735"/>
        <w:jc w:val="both"/>
        <w:rPr>
          <w:rFonts w:ascii="Tahoma" w:hAnsi="Tahoma" w:cs="Tahoma"/>
          <w:b/>
          <w:sz w:val="24"/>
          <w:szCs w:val="24"/>
        </w:rPr>
      </w:pPr>
    </w:p>
    <w:p w:rsidR="00F04353" w:rsidRPr="00976779" w:rsidRDefault="00F04353" w:rsidP="00F04353">
      <w:pPr>
        <w:pStyle w:val="ListParagraph"/>
        <w:ind w:left="735"/>
        <w:jc w:val="both"/>
        <w:rPr>
          <w:rFonts w:ascii="Tahoma" w:hAnsi="Tahoma" w:cs="Tahoma"/>
          <w:sz w:val="24"/>
          <w:szCs w:val="24"/>
        </w:rPr>
      </w:pPr>
      <w:r w:rsidRPr="00976779">
        <w:rPr>
          <w:rFonts w:ascii="Tahoma" w:hAnsi="Tahoma" w:cs="Tahoma"/>
          <w:b/>
          <w:sz w:val="24"/>
          <w:szCs w:val="24"/>
        </w:rPr>
        <w:t xml:space="preserve">2.8   </w:t>
      </w:r>
      <w:r w:rsidRPr="00976779">
        <w:rPr>
          <w:rFonts w:ascii="Tahoma" w:hAnsi="Tahoma" w:cs="Tahoma"/>
          <w:sz w:val="24"/>
          <w:szCs w:val="24"/>
        </w:rPr>
        <w:t>The Sub-Regional Transport Plan</w:t>
      </w:r>
      <w:r w:rsidR="00364770">
        <w:rPr>
          <w:rFonts w:ascii="Tahoma" w:hAnsi="Tahoma" w:cs="Tahoma"/>
          <w:sz w:val="24"/>
          <w:szCs w:val="24"/>
        </w:rPr>
        <w:t xml:space="preserve"> (SRTP)</w:t>
      </w:r>
      <w:r w:rsidRPr="00976779">
        <w:rPr>
          <w:rFonts w:ascii="Tahoma" w:hAnsi="Tahoma" w:cs="Tahoma"/>
          <w:sz w:val="24"/>
          <w:szCs w:val="24"/>
        </w:rPr>
        <w:t xml:space="preserve"> is based upon the guidance provided by the RDS and the RTS</w:t>
      </w:r>
      <w:r w:rsidR="009B59B4">
        <w:rPr>
          <w:rFonts w:ascii="Tahoma" w:hAnsi="Tahoma" w:cs="Tahoma"/>
          <w:sz w:val="24"/>
          <w:szCs w:val="24"/>
        </w:rPr>
        <w:t>.</w:t>
      </w:r>
      <w:r w:rsidRPr="00976779">
        <w:rPr>
          <w:rFonts w:ascii="Tahoma" w:hAnsi="Tahoma" w:cs="Tahoma"/>
          <w:sz w:val="24"/>
          <w:szCs w:val="24"/>
        </w:rPr>
        <w:t xml:space="preserve"> The SRTP deals with the transport needs of the whole of Northern Ireland with the exception of the Belfast Metropolitan Area and the rail and trunk road networks which are covered in earlier Transport Plans. The purpose of the SRTP is to study the needs of the designated areas in detail and to confirm a package of transport schemes, consistent with the general principles and indicative levels of spend in the RTS.  In line with the RTS, the SRTP notes the highway linkages with the </w:t>
      </w:r>
      <w:r w:rsidRPr="00976779">
        <w:rPr>
          <w:rFonts w:ascii="Tahoma" w:hAnsi="Tahoma" w:cs="Tahoma"/>
          <w:sz w:val="24"/>
          <w:szCs w:val="24"/>
        </w:rPr>
        <w:lastRenderedPageBreak/>
        <w:t>Regional Strategic Transport Network and identifies separate packages of measures for the period 2002 – 2015 by mode of transport:</w:t>
      </w:r>
    </w:p>
    <w:p w:rsidR="00F04353" w:rsidRDefault="00F04353" w:rsidP="00F04353">
      <w:pPr>
        <w:pStyle w:val="ListParagraph"/>
        <w:ind w:left="735"/>
        <w:jc w:val="both"/>
        <w:rPr>
          <w:rFonts w:ascii="Tahoma" w:hAnsi="Tahoma" w:cs="Tahoma"/>
          <w:sz w:val="24"/>
          <w:szCs w:val="24"/>
        </w:rPr>
      </w:pPr>
    </w:p>
    <w:p w:rsidR="00F415D3" w:rsidRPr="00F415D3" w:rsidRDefault="00F415D3" w:rsidP="00F415D3">
      <w:pPr>
        <w:pStyle w:val="ListParagraph"/>
        <w:ind w:left="735"/>
        <w:jc w:val="both"/>
        <w:rPr>
          <w:rFonts w:ascii="Tahoma" w:hAnsi="Tahoma" w:cs="Tahoma"/>
          <w:sz w:val="24"/>
          <w:szCs w:val="24"/>
        </w:rPr>
      </w:pPr>
      <w:r w:rsidRPr="00F415D3">
        <w:rPr>
          <w:rFonts w:ascii="Tahoma" w:hAnsi="Tahoma" w:cs="Tahoma"/>
          <w:sz w:val="24"/>
          <w:szCs w:val="24"/>
        </w:rPr>
        <w:t xml:space="preserve">• </w:t>
      </w:r>
      <w:r w:rsidRPr="00F415D3">
        <w:rPr>
          <w:rFonts w:ascii="Tahoma" w:hAnsi="Tahoma" w:cs="Tahoma"/>
          <w:sz w:val="24"/>
          <w:szCs w:val="24"/>
        </w:rPr>
        <w:tab/>
        <w:t>Walking and cycling;</w:t>
      </w:r>
    </w:p>
    <w:p w:rsidR="00F415D3" w:rsidRPr="00F415D3" w:rsidRDefault="00F415D3" w:rsidP="00F415D3">
      <w:pPr>
        <w:pStyle w:val="ListParagraph"/>
        <w:ind w:left="735"/>
        <w:jc w:val="both"/>
        <w:rPr>
          <w:rFonts w:ascii="Tahoma" w:hAnsi="Tahoma" w:cs="Tahoma"/>
          <w:sz w:val="24"/>
          <w:szCs w:val="24"/>
        </w:rPr>
      </w:pPr>
      <w:r w:rsidRPr="00F415D3">
        <w:rPr>
          <w:rFonts w:ascii="Tahoma" w:hAnsi="Tahoma" w:cs="Tahoma"/>
          <w:sz w:val="24"/>
          <w:szCs w:val="24"/>
        </w:rPr>
        <w:t xml:space="preserve">• </w:t>
      </w:r>
      <w:r w:rsidRPr="00F415D3">
        <w:rPr>
          <w:rFonts w:ascii="Tahoma" w:hAnsi="Tahoma" w:cs="Tahoma"/>
          <w:sz w:val="24"/>
          <w:szCs w:val="24"/>
        </w:rPr>
        <w:tab/>
        <w:t>Bus;</w:t>
      </w:r>
    </w:p>
    <w:p w:rsidR="00F415D3" w:rsidRDefault="00F415D3" w:rsidP="00F415D3">
      <w:pPr>
        <w:pStyle w:val="ListParagraph"/>
        <w:numPr>
          <w:ilvl w:val="0"/>
          <w:numId w:val="38"/>
        </w:numPr>
        <w:jc w:val="both"/>
        <w:rPr>
          <w:rFonts w:ascii="Tahoma" w:hAnsi="Tahoma" w:cs="Tahoma"/>
          <w:sz w:val="24"/>
          <w:szCs w:val="24"/>
        </w:rPr>
      </w:pPr>
      <w:r w:rsidRPr="00F415D3">
        <w:rPr>
          <w:rFonts w:ascii="Tahoma" w:hAnsi="Tahoma" w:cs="Tahoma"/>
          <w:sz w:val="24"/>
          <w:szCs w:val="24"/>
        </w:rPr>
        <w:t>Rail; and</w:t>
      </w:r>
    </w:p>
    <w:p w:rsidR="00F04353" w:rsidRDefault="00F415D3" w:rsidP="00F415D3">
      <w:pPr>
        <w:pStyle w:val="ListParagraph"/>
        <w:numPr>
          <w:ilvl w:val="0"/>
          <w:numId w:val="38"/>
        </w:numPr>
        <w:jc w:val="both"/>
        <w:rPr>
          <w:rFonts w:ascii="Tahoma" w:hAnsi="Tahoma" w:cs="Tahoma"/>
          <w:sz w:val="24"/>
          <w:szCs w:val="24"/>
        </w:rPr>
      </w:pPr>
      <w:r w:rsidRPr="00F415D3">
        <w:rPr>
          <w:rFonts w:ascii="Tahoma" w:hAnsi="Tahoma" w:cs="Tahoma"/>
          <w:sz w:val="24"/>
          <w:szCs w:val="24"/>
        </w:rPr>
        <w:t>Highways.</w:t>
      </w:r>
    </w:p>
    <w:p w:rsidR="00F415D3" w:rsidRPr="00F415D3" w:rsidRDefault="00F415D3" w:rsidP="00F415D3">
      <w:pPr>
        <w:pStyle w:val="ListParagraph"/>
        <w:ind w:left="1440"/>
        <w:jc w:val="both"/>
        <w:rPr>
          <w:rFonts w:ascii="Tahoma" w:hAnsi="Tahoma" w:cs="Tahoma"/>
          <w:sz w:val="24"/>
          <w:szCs w:val="24"/>
        </w:rPr>
      </w:pPr>
    </w:p>
    <w:p w:rsidR="00F04353" w:rsidRPr="00976779" w:rsidRDefault="00F04353" w:rsidP="00F04353">
      <w:pPr>
        <w:pStyle w:val="ListParagraph"/>
        <w:ind w:left="735"/>
        <w:jc w:val="both"/>
        <w:rPr>
          <w:rFonts w:ascii="Tahoma" w:hAnsi="Tahoma" w:cs="Tahoma"/>
          <w:sz w:val="24"/>
          <w:szCs w:val="24"/>
        </w:rPr>
      </w:pPr>
      <w:r w:rsidRPr="00976779">
        <w:rPr>
          <w:rFonts w:ascii="Tahoma" w:hAnsi="Tahoma" w:cs="Tahoma"/>
          <w:b/>
          <w:sz w:val="24"/>
          <w:szCs w:val="24"/>
        </w:rPr>
        <w:t>2.9</w:t>
      </w:r>
      <w:r w:rsidR="0000458C">
        <w:rPr>
          <w:rFonts w:ascii="Tahoma" w:hAnsi="Tahoma" w:cs="Tahoma"/>
          <w:sz w:val="24"/>
          <w:szCs w:val="24"/>
        </w:rPr>
        <w:t xml:space="preserve"> </w:t>
      </w:r>
      <w:r w:rsidRPr="00976779">
        <w:rPr>
          <w:rFonts w:ascii="Tahoma" w:hAnsi="Tahoma" w:cs="Tahoma"/>
          <w:sz w:val="24"/>
          <w:szCs w:val="24"/>
        </w:rPr>
        <w:t>The costs of the packages are consistent with the relevant indicative expenditure, by mode of transport, given in the RTS, enhanced by the Investment Strategy for Northern Ireland (ISNI).  The SRTP is concerned with two quite distinct areas, designated by the RTS:</w:t>
      </w:r>
    </w:p>
    <w:p w:rsidR="00F04353" w:rsidRPr="00976779" w:rsidRDefault="00F04353" w:rsidP="00F04353">
      <w:pPr>
        <w:pStyle w:val="ListParagraph"/>
        <w:ind w:left="735"/>
        <w:jc w:val="both"/>
        <w:rPr>
          <w:rFonts w:ascii="Tahoma" w:hAnsi="Tahoma" w:cs="Tahoma"/>
          <w:sz w:val="24"/>
          <w:szCs w:val="24"/>
        </w:rPr>
      </w:pPr>
    </w:p>
    <w:p w:rsidR="00F04353" w:rsidRPr="00976779" w:rsidRDefault="00F04353" w:rsidP="002D31C0">
      <w:pPr>
        <w:pStyle w:val="ListParagraph"/>
        <w:numPr>
          <w:ilvl w:val="0"/>
          <w:numId w:val="38"/>
        </w:numPr>
        <w:jc w:val="both"/>
        <w:rPr>
          <w:rFonts w:ascii="Tahoma" w:hAnsi="Tahoma" w:cs="Tahoma"/>
          <w:sz w:val="24"/>
          <w:szCs w:val="24"/>
        </w:rPr>
      </w:pPr>
      <w:r w:rsidRPr="00976779">
        <w:rPr>
          <w:rFonts w:ascii="Tahoma" w:hAnsi="Tahoma" w:cs="Tahoma"/>
          <w:sz w:val="24"/>
          <w:szCs w:val="24"/>
        </w:rPr>
        <w:t>Other Urban Areas (OUA) – the towns and cities; and</w:t>
      </w:r>
    </w:p>
    <w:p w:rsidR="00F04353" w:rsidRDefault="00F04353" w:rsidP="002D31C0">
      <w:pPr>
        <w:pStyle w:val="ListParagraph"/>
        <w:ind w:left="1440" w:hanging="705"/>
        <w:jc w:val="both"/>
        <w:rPr>
          <w:rFonts w:ascii="Tahoma" w:hAnsi="Tahoma" w:cs="Tahoma"/>
          <w:sz w:val="24"/>
          <w:szCs w:val="24"/>
        </w:rPr>
      </w:pPr>
      <w:r w:rsidRPr="00976779">
        <w:rPr>
          <w:rFonts w:ascii="Tahoma" w:hAnsi="Tahoma" w:cs="Tahoma"/>
          <w:sz w:val="24"/>
          <w:szCs w:val="24"/>
        </w:rPr>
        <w:t xml:space="preserve">• </w:t>
      </w:r>
      <w:r w:rsidR="002D31C0">
        <w:rPr>
          <w:rFonts w:ascii="Tahoma" w:hAnsi="Tahoma" w:cs="Tahoma"/>
          <w:sz w:val="24"/>
          <w:szCs w:val="24"/>
        </w:rPr>
        <w:tab/>
      </w:r>
      <w:r w:rsidRPr="00976779">
        <w:rPr>
          <w:rFonts w:ascii="Tahoma" w:hAnsi="Tahoma" w:cs="Tahoma"/>
          <w:sz w:val="24"/>
          <w:szCs w:val="24"/>
        </w:rPr>
        <w:t>Rural Areas – the smaller settlements and the dispersed population living in the open countryside.</w:t>
      </w:r>
    </w:p>
    <w:p w:rsidR="005372E7" w:rsidRDefault="005372E7" w:rsidP="00F04353">
      <w:pPr>
        <w:pStyle w:val="ListParagraph"/>
        <w:ind w:left="735"/>
        <w:jc w:val="both"/>
        <w:rPr>
          <w:rFonts w:ascii="Tahoma" w:hAnsi="Tahoma" w:cs="Tahoma"/>
          <w:sz w:val="24"/>
          <w:szCs w:val="24"/>
        </w:rPr>
      </w:pPr>
    </w:p>
    <w:p w:rsidR="00793DF2" w:rsidRDefault="00793DF2" w:rsidP="00F04353">
      <w:pPr>
        <w:pStyle w:val="ListParagraph"/>
        <w:ind w:left="735"/>
        <w:jc w:val="both"/>
        <w:rPr>
          <w:rFonts w:ascii="Tahoma" w:hAnsi="Tahoma" w:cs="Tahoma"/>
          <w:sz w:val="24"/>
          <w:szCs w:val="24"/>
        </w:rPr>
      </w:pPr>
    </w:p>
    <w:p w:rsidR="005372E7" w:rsidRPr="006C7259" w:rsidRDefault="005372E7" w:rsidP="00E039DE">
      <w:pPr>
        <w:pStyle w:val="ListParagraph"/>
        <w:numPr>
          <w:ilvl w:val="0"/>
          <w:numId w:val="32"/>
        </w:numPr>
        <w:jc w:val="both"/>
        <w:rPr>
          <w:rFonts w:ascii="Tahoma" w:hAnsi="Tahoma" w:cs="Tahoma"/>
          <w:b/>
          <w:sz w:val="24"/>
          <w:szCs w:val="24"/>
        </w:rPr>
      </w:pPr>
      <w:r w:rsidRPr="006C7259">
        <w:rPr>
          <w:rFonts w:ascii="Tahoma" w:hAnsi="Tahoma" w:cs="Tahoma"/>
          <w:b/>
          <w:sz w:val="24"/>
          <w:szCs w:val="24"/>
        </w:rPr>
        <w:t>Acc</w:t>
      </w:r>
      <w:r w:rsidR="00793DF2" w:rsidRPr="006C7259">
        <w:rPr>
          <w:rFonts w:ascii="Tahoma" w:hAnsi="Tahoma" w:cs="Tahoma"/>
          <w:b/>
          <w:sz w:val="24"/>
          <w:szCs w:val="24"/>
        </w:rPr>
        <w:t xml:space="preserve">essible Transport Strategy </w:t>
      </w:r>
      <w:r w:rsidR="00BC4EB2" w:rsidRPr="006C7259">
        <w:rPr>
          <w:rFonts w:ascii="Tahoma" w:hAnsi="Tahoma" w:cs="Tahoma"/>
          <w:b/>
          <w:sz w:val="24"/>
          <w:szCs w:val="24"/>
        </w:rPr>
        <w:t>2005</w:t>
      </w:r>
    </w:p>
    <w:p w:rsidR="00793DF2" w:rsidRPr="00DD1668" w:rsidRDefault="00793DF2" w:rsidP="00793DF2">
      <w:pPr>
        <w:pStyle w:val="ListParagraph"/>
        <w:ind w:left="735"/>
        <w:jc w:val="both"/>
        <w:rPr>
          <w:rFonts w:ascii="Tahoma" w:hAnsi="Tahoma" w:cs="Tahoma"/>
          <w:b/>
          <w:sz w:val="24"/>
          <w:szCs w:val="24"/>
        </w:rPr>
      </w:pPr>
    </w:p>
    <w:p w:rsidR="005372E7" w:rsidRPr="00DD1668" w:rsidRDefault="006C700E" w:rsidP="00793DF2">
      <w:pPr>
        <w:pStyle w:val="ListParagraph"/>
        <w:ind w:left="735"/>
        <w:jc w:val="both"/>
        <w:rPr>
          <w:rFonts w:ascii="Tahoma" w:hAnsi="Tahoma" w:cs="Tahoma"/>
          <w:sz w:val="24"/>
          <w:szCs w:val="24"/>
        </w:rPr>
      </w:pPr>
      <w:r w:rsidRPr="00DD1668">
        <w:rPr>
          <w:rFonts w:ascii="Tahoma" w:hAnsi="Tahoma" w:cs="Tahoma"/>
          <w:b/>
          <w:sz w:val="24"/>
          <w:szCs w:val="24"/>
        </w:rPr>
        <w:t>2.10</w:t>
      </w:r>
      <w:r w:rsidRPr="00DD1668">
        <w:rPr>
          <w:rFonts w:ascii="Tahoma" w:hAnsi="Tahoma" w:cs="Tahoma"/>
          <w:sz w:val="24"/>
          <w:szCs w:val="24"/>
        </w:rPr>
        <w:t xml:space="preserve"> </w:t>
      </w:r>
      <w:r w:rsidR="005372E7" w:rsidRPr="00DD1668">
        <w:rPr>
          <w:rFonts w:ascii="Tahoma" w:hAnsi="Tahoma" w:cs="Tahoma"/>
          <w:sz w:val="24"/>
          <w:szCs w:val="24"/>
        </w:rPr>
        <w:t>The DRD Acce</w:t>
      </w:r>
      <w:r w:rsidR="00286397">
        <w:rPr>
          <w:rFonts w:ascii="Tahoma" w:hAnsi="Tahoma" w:cs="Tahoma"/>
          <w:sz w:val="24"/>
          <w:szCs w:val="24"/>
        </w:rPr>
        <w:t>s</w:t>
      </w:r>
      <w:r w:rsidR="005372E7" w:rsidRPr="00DD1668">
        <w:rPr>
          <w:rFonts w:ascii="Tahoma" w:hAnsi="Tahoma" w:cs="Tahoma"/>
          <w:sz w:val="24"/>
          <w:szCs w:val="24"/>
        </w:rPr>
        <w:t xml:space="preserve">sible </w:t>
      </w:r>
      <w:r w:rsidRPr="00DD1668">
        <w:rPr>
          <w:rFonts w:ascii="Tahoma" w:hAnsi="Tahoma" w:cs="Tahoma"/>
          <w:sz w:val="24"/>
          <w:szCs w:val="24"/>
        </w:rPr>
        <w:t>Transport</w:t>
      </w:r>
      <w:r w:rsidR="005372E7" w:rsidRPr="00DD1668">
        <w:rPr>
          <w:rFonts w:ascii="Tahoma" w:hAnsi="Tahoma" w:cs="Tahoma"/>
          <w:sz w:val="24"/>
          <w:szCs w:val="24"/>
        </w:rPr>
        <w:t xml:space="preserve"> Strategy 2005</w:t>
      </w:r>
      <w:r w:rsidR="006B2F91">
        <w:rPr>
          <w:rFonts w:ascii="Tahoma" w:hAnsi="Tahoma" w:cs="Tahoma"/>
          <w:sz w:val="24"/>
          <w:szCs w:val="24"/>
        </w:rPr>
        <w:t xml:space="preserve"> was published with the vision </w:t>
      </w:r>
      <w:r w:rsidR="005372E7" w:rsidRPr="006B2F91">
        <w:rPr>
          <w:rFonts w:ascii="Tahoma" w:hAnsi="Tahoma" w:cs="Tahoma"/>
          <w:i/>
          <w:sz w:val="24"/>
          <w:szCs w:val="24"/>
        </w:rPr>
        <w:t>“to have an accessible transport system that enables older people and people with disabilities to participate more fully in society, enjoy greater independence and experience a better quality of life”.</w:t>
      </w:r>
      <w:r w:rsidR="005372E7" w:rsidRPr="00DD1668">
        <w:rPr>
          <w:rFonts w:ascii="Tahoma" w:hAnsi="Tahoma" w:cs="Tahoma"/>
          <w:sz w:val="24"/>
          <w:szCs w:val="24"/>
        </w:rPr>
        <w:t xml:space="preserve">  In 2005 less than 8.5 million journeys were made on public transport by older people and people with a disability. By 2014/15 this has increased to 13 million journeys highlighting the value of public transport as a sustainable and affordable travel option to these groups</w:t>
      </w:r>
      <w:r w:rsidR="005372E7" w:rsidRPr="006C7259">
        <w:rPr>
          <w:rFonts w:ascii="Tahoma" w:hAnsi="Tahoma" w:cs="Tahoma"/>
          <w:sz w:val="24"/>
          <w:szCs w:val="24"/>
        </w:rPr>
        <w:t xml:space="preserve">.  </w:t>
      </w:r>
      <w:r w:rsidR="008B1FFD" w:rsidRPr="006C7259">
        <w:rPr>
          <w:rFonts w:ascii="Tahoma" w:hAnsi="Tahoma" w:cs="Tahoma"/>
          <w:sz w:val="24"/>
          <w:szCs w:val="24"/>
        </w:rPr>
        <w:t>A new Accessible Transport Strategy serving up to 2025 has recently concluded its public consultation phase in November 2015.</w:t>
      </w:r>
      <w:r w:rsidR="008B1FFD">
        <w:rPr>
          <w:rFonts w:ascii="Tahoma" w:hAnsi="Tahoma" w:cs="Tahoma"/>
          <w:sz w:val="24"/>
          <w:szCs w:val="24"/>
        </w:rPr>
        <w:t xml:space="preserve">  </w:t>
      </w:r>
      <w:r w:rsidR="005372E7" w:rsidRPr="00DD1668">
        <w:rPr>
          <w:rFonts w:ascii="Tahoma" w:hAnsi="Tahoma" w:cs="Tahoma"/>
          <w:sz w:val="24"/>
          <w:szCs w:val="24"/>
        </w:rPr>
        <w:t>The Accessible Transport Strategy is one of a range of Departmental initiatives that can have a positive impact on reducing social exclusion and\or rural isolation. The benefits accrued from the Strategy (for example upgraded rail or bus stations) are often shared by</w:t>
      </w:r>
      <w:r w:rsidR="00793DF2" w:rsidRPr="00DD1668">
        <w:rPr>
          <w:rFonts w:ascii="Tahoma" w:hAnsi="Tahoma" w:cs="Tahoma"/>
          <w:sz w:val="24"/>
          <w:szCs w:val="24"/>
        </w:rPr>
        <w:t xml:space="preserve"> the wider travelling public.  </w:t>
      </w:r>
      <w:r w:rsidR="005372E7" w:rsidRPr="00DD1668">
        <w:rPr>
          <w:rFonts w:ascii="Tahoma" w:hAnsi="Tahoma" w:cs="Tahoma"/>
          <w:sz w:val="24"/>
          <w:szCs w:val="24"/>
        </w:rPr>
        <w:t xml:space="preserve">Pre-consultation </w:t>
      </w:r>
      <w:proofErr w:type="gramStart"/>
      <w:r w:rsidR="005372E7" w:rsidRPr="00DD1668">
        <w:rPr>
          <w:rFonts w:ascii="Tahoma" w:hAnsi="Tahoma" w:cs="Tahoma"/>
          <w:sz w:val="24"/>
          <w:szCs w:val="24"/>
        </w:rPr>
        <w:t>engagement with various stakeholders, including those organisations representing older people and people with a disability have</w:t>
      </w:r>
      <w:proofErr w:type="gramEnd"/>
      <w:r w:rsidR="005372E7" w:rsidRPr="00DD1668">
        <w:rPr>
          <w:rFonts w:ascii="Tahoma" w:hAnsi="Tahoma" w:cs="Tahoma"/>
          <w:sz w:val="24"/>
          <w:szCs w:val="24"/>
        </w:rPr>
        <w:t xml:space="preserve"> identified five themes which will form the basis of </w:t>
      </w:r>
      <w:r w:rsidR="008B1FFD">
        <w:rPr>
          <w:rFonts w:ascii="Tahoma" w:hAnsi="Tahoma" w:cs="Tahoma"/>
          <w:sz w:val="24"/>
          <w:szCs w:val="24"/>
        </w:rPr>
        <w:t>the</w:t>
      </w:r>
      <w:r w:rsidR="008B1FFD" w:rsidRPr="00DD1668">
        <w:rPr>
          <w:rFonts w:ascii="Tahoma" w:hAnsi="Tahoma" w:cs="Tahoma"/>
          <w:sz w:val="24"/>
          <w:szCs w:val="24"/>
        </w:rPr>
        <w:t xml:space="preserve"> </w:t>
      </w:r>
      <w:r w:rsidR="005372E7" w:rsidRPr="00DD1668">
        <w:rPr>
          <w:rFonts w:ascii="Tahoma" w:hAnsi="Tahoma" w:cs="Tahoma"/>
          <w:sz w:val="24"/>
          <w:szCs w:val="24"/>
        </w:rPr>
        <w:t xml:space="preserve">new </w:t>
      </w:r>
      <w:r w:rsidR="008B1FFD">
        <w:rPr>
          <w:rFonts w:ascii="Tahoma" w:hAnsi="Tahoma" w:cs="Tahoma"/>
          <w:sz w:val="24"/>
          <w:szCs w:val="24"/>
        </w:rPr>
        <w:t xml:space="preserve">2025 </w:t>
      </w:r>
      <w:r w:rsidR="005372E7" w:rsidRPr="00DD1668">
        <w:rPr>
          <w:rFonts w:ascii="Tahoma" w:hAnsi="Tahoma" w:cs="Tahoma"/>
          <w:sz w:val="24"/>
          <w:szCs w:val="24"/>
        </w:rPr>
        <w:t xml:space="preserve">Strategy. </w:t>
      </w:r>
    </w:p>
    <w:p w:rsidR="005372E7" w:rsidRPr="00DD1668" w:rsidRDefault="005372E7" w:rsidP="005372E7">
      <w:pPr>
        <w:pStyle w:val="ListParagraph"/>
        <w:ind w:left="735"/>
        <w:jc w:val="both"/>
        <w:rPr>
          <w:rFonts w:ascii="Tahoma" w:hAnsi="Tahoma" w:cs="Tahoma"/>
          <w:sz w:val="24"/>
          <w:szCs w:val="24"/>
        </w:rPr>
      </w:pPr>
    </w:p>
    <w:p w:rsidR="005372E7" w:rsidRPr="00DD1668" w:rsidRDefault="005372E7" w:rsidP="005372E7">
      <w:pPr>
        <w:pStyle w:val="ListParagraph"/>
        <w:ind w:left="735"/>
        <w:jc w:val="both"/>
        <w:rPr>
          <w:rFonts w:ascii="Tahoma" w:hAnsi="Tahoma" w:cs="Tahoma"/>
          <w:sz w:val="24"/>
          <w:szCs w:val="24"/>
        </w:rPr>
      </w:pPr>
      <w:r w:rsidRPr="00DD1668">
        <w:rPr>
          <w:rFonts w:ascii="Tahoma" w:hAnsi="Tahoma" w:cs="Tahoma"/>
          <w:sz w:val="24"/>
          <w:szCs w:val="24"/>
        </w:rPr>
        <w:t>•</w:t>
      </w:r>
      <w:r w:rsidRPr="00DD1668">
        <w:rPr>
          <w:rFonts w:ascii="Tahoma" w:hAnsi="Tahoma" w:cs="Tahoma"/>
          <w:sz w:val="24"/>
          <w:szCs w:val="24"/>
        </w:rPr>
        <w:tab/>
        <w:t>Enhancing the accessibility of the public transport network</w:t>
      </w:r>
    </w:p>
    <w:p w:rsidR="005372E7" w:rsidRPr="00DD1668" w:rsidRDefault="005372E7" w:rsidP="005372E7">
      <w:pPr>
        <w:pStyle w:val="ListParagraph"/>
        <w:ind w:left="735"/>
        <w:jc w:val="both"/>
        <w:rPr>
          <w:rFonts w:ascii="Tahoma" w:hAnsi="Tahoma" w:cs="Tahoma"/>
          <w:sz w:val="24"/>
          <w:szCs w:val="24"/>
        </w:rPr>
      </w:pPr>
      <w:r w:rsidRPr="00DD1668">
        <w:rPr>
          <w:rFonts w:ascii="Tahoma" w:hAnsi="Tahoma" w:cs="Tahoma"/>
          <w:sz w:val="24"/>
          <w:szCs w:val="24"/>
        </w:rPr>
        <w:t>•</w:t>
      </w:r>
      <w:r w:rsidRPr="00DD1668">
        <w:rPr>
          <w:rFonts w:ascii="Tahoma" w:hAnsi="Tahoma" w:cs="Tahoma"/>
          <w:sz w:val="24"/>
          <w:szCs w:val="24"/>
        </w:rPr>
        <w:tab/>
        <w:t>Improving accessibility of the wider transport network</w:t>
      </w:r>
    </w:p>
    <w:p w:rsidR="005372E7" w:rsidRPr="00DD1668" w:rsidRDefault="005372E7" w:rsidP="005372E7">
      <w:pPr>
        <w:pStyle w:val="ListParagraph"/>
        <w:ind w:left="735"/>
        <w:jc w:val="both"/>
        <w:rPr>
          <w:rFonts w:ascii="Tahoma" w:hAnsi="Tahoma" w:cs="Tahoma"/>
          <w:sz w:val="24"/>
          <w:szCs w:val="24"/>
        </w:rPr>
      </w:pPr>
      <w:r w:rsidRPr="00DD1668">
        <w:rPr>
          <w:rFonts w:ascii="Tahoma" w:hAnsi="Tahoma" w:cs="Tahoma"/>
          <w:sz w:val="24"/>
          <w:szCs w:val="24"/>
        </w:rPr>
        <w:t>•</w:t>
      </w:r>
      <w:r w:rsidRPr="00DD1668">
        <w:rPr>
          <w:rFonts w:ascii="Tahoma" w:hAnsi="Tahoma" w:cs="Tahoma"/>
          <w:sz w:val="24"/>
          <w:szCs w:val="24"/>
        </w:rPr>
        <w:tab/>
        <w:t>Enhancing the customer experience</w:t>
      </w:r>
    </w:p>
    <w:p w:rsidR="005372E7" w:rsidRPr="00DD1668" w:rsidRDefault="005372E7" w:rsidP="005372E7">
      <w:pPr>
        <w:pStyle w:val="ListParagraph"/>
        <w:ind w:left="735"/>
        <w:jc w:val="both"/>
        <w:rPr>
          <w:rFonts w:ascii="Tahoma" w:hAnsi="Tahoma" w:cs="Tahoma"/>
          <w:sz w:val="24"/>
          <w:szCs w:val="24"/>
        </w:rPr>
      </w:pPr>
      <w:r w:rsidRPr="00DD1668">
        <w:rPr>
          <w:rFonts w:ascii="Tahoma" w:hAnsi="Tahoma" w:cs="Tahoma"/>
          <w:sz w:val="24"/>
          <w:szCs w:val="24"/>
        </w:rPr>
        <w:t>•</w:t>
      </w:r>
      <w:r w:rsidRPr="00DD1668">
        <w:rPr>
          <w:rFonts w:ascii="Tahoma" w:hAnsi="Tahoma" w:cs="Tahoma"/>
          <w:sz w:val="24"/>
          <w:szCs w:val="24"/>
        </w:rPr>
        <w:tab/>
        <w:t>Enhancing the accessibility of information</w:t>
      </w:r>
    </w:p>
    <w:p w:rsidR="005372E7" w:rsidRPr="00DD1668" w:rsidRDefault="005372E7" w:rsidP="005372E7">
      <w:pPr>
        <w:pStyle w:val="ListParagraph"/>
        <w:ind w:left="735"/>
        <w:jc w:val="both"/>
        <w:rPr>
          <w:rFonts w:ascii="Tahoma" w:hAnsi="Tahoma" w:cs="Tahoma"/>
          <w:sz w:val="24"/>
          <w:szCs w:val="24"/>
        </w:rPr>
      </w:pPr>
      <w:r w:rsidRPr="00DD1668">
        <w:rPr>
          <w:rFonts w:ascii="Tahoma" w:hAnsi="Tahoma" w:cs="Tahoma"/>
          <w:sz w:val="24"/>
          <w:szCs w:val="24"/>
        </w:rPr>
        <w:t>•</w:t>
      </w:r>
      <w:r w:rsidRPr="00DD1668">
        <w:rPr>
          <w:rFonts w:ascii="Tahoma" w:hAnsi="Tahoma" w:cs="Tahoma"/>
          <w:sz w:val="24"/>
          <w:szCs w:val="24"/>
        </w:rPr>
        <w:tab/>
        <w:t>Working in collaboration with partners and stakeholders</w:t>
      </w:r>
    </w:p>
    <w:p w:rsidR="005372E7" w:rsidRPr="00DD1668" w:rsidRDefault="005372E7" w:rsidP="005372E7">
      <w:pPr>
        <w:pStyle w:val="ListParagraph"/>
        <w:ind w:left="735"/>
        <w:jc w:val="both"/>
        <w:rPr>
          <w:rFonts w:ascii="Tahoma" w:hAnsi="Tahoma" w:cs="Tahoma"/>
          <w:sz w:val="24"/>
          <w:szCs w:val="24"/>
        </w:rPr>
      </w:pPr>
    </w:p>
    <w:p w:rsidR="005372E7" w:rsidRDefault="005372E7" w:rsidP="005372E7">
      <w:pPr>
        <w:pStyle w:val="ListParagraph"/>
        <w:ind w:left="735"/>
        <w:jc w:val="both"/>
        <w:rPr>
          <w:rFonts w:ascii="Tahoma" w:hAnsi="Tahoma" w:cs="Tahoma"/>
          <w:sz w:val="24"/>
          <w:szCs w:val="24"/>
        </w:rPr>
      </w:pPr>
      <w:r w:rsidRPr="006C7259">
        <w:rPr>
          <w:rFonts w:ascii="Tahoma" w:hAnsi="Tahoma" w:cs="Tahoma"/>
          <w:sz w:val="24"/>
          <w:szCs w:val="24"/>
        </w:rPr>
        <w:t xml:space="preserve">The </w:t>
      </w:r>
      <w:r w:rsidR="008B1FFD" w:rsidRPr="006C7259">
        <w:rPr>
          <w:rFonts w:ascii="Tahoma" w:hAnsi="Tahoma" w:cs="Tahoma"/>
          <w:sz w:val="24"/>
          <w:szCs w:val="24"/>
        </w:rPr>
        <w:t xml:space="preserve">recently concluded </w:t>
      </w:r>
      <w:r w:rsidR="006B2F91">
        <w:rPr>
          <w:rFonts w:ascii="Tahoma" w:hAnsi="Tahoma" w:cs="Tahoma"/>
          <w:sz w:val="24"/>
          <w:szCs w:val="24"/>
        </w:rPr>
        <w:t xml:space="preserve">consultation phase </w:t>
      </w:r>
      <w:r w:rsidRPr="006C7259">
        <w:rPr>
          <w:rFonts w:ascii="Tahoma" w:hAnsi="Tahoma" w:cs="Tahoma"/>
          <w:sz w:val="24"/>
          <w:szCs w:val="24"/>
        </w:rPr>
        <w:t>aims to influence the strategic direction of the Strategy over the medium term.</w:t>
      </w:r>
    </w:p>
    <w:p w:rsidR="0080190C" w:rsidRDefault="0080190C" w:rsidP="00F04353">
      <w:pPr>
        <w:pStyle w:val="ListParagraph"/>
        <w:ind w:left="735"/>
        <w:jc w:val="both"/>
        <w:rPr>
          <w:rFonts w:ascii="Tahoma" w:hAnsi="Tahoma" w:cs="Tahoma"/>
          <w:sz w:val="24"/>
          <w:szCs w:val="24"/>
        </w:rPr>
      </w:pPr>
    </w:p>
    <w:p w:rsidR="00B1361C" w:rsidRDefault="00B1361C" w:rsidP="00F04353">
      <w:pPr>
        <w:pStyle w:val="ListParagraph"/>
        <w:ind w:left="735"/>
        <w:jc w:val="both"/>
        <w:rPr>
          <w:rFonts w:ascii="Tahoma" w:hAnsi="Tahoma" w:cs="Tahoma"/>
          <w:sz w:val="24"/>
          <w:szCs w:val="24"/>
        </w:rPr>
      </w:pPr>
    </w:p>
    <w:p w:rsidR="0080190C" w:rsidRDefault="0080190C" w:rsidP="00F04353">
      <w:pPr>
        <w:pStyle w:val="ListParagraph"/>
        <w:ind w:left="735"/>
        <w:jc w:val="both"/>
        <w:rPr>
          <w:rFonts w:ascii="Tahoma" w:hAnsi="Tahoma" w:cs="Tahoma"/>
          <w:sz w:val="24"/>
          <w:szCs w:val="24"/>
        </w:rPr>
      </w:pPr>
    </w:p>
    <w:p w:rsidR="00793DF2" w:rsidRDefault="00F04353" w:rsidP="00A617AD">
      <w:pPr>
        <w:pStyle w:val="ListParagraph"/>
        <w:numPr>
          <w:ilvl w:val="0"/>
          <w:numId w:val="32"/>
        </w:numPr>
        <w:jc w:val="both"/>
        <w:rPr>
          <w:rFonts w:ascii="Tahoma" w:hAnsi="Tahoma" w:cs="Tahoma"/>
          <w:b/>
          <w:sz w:val="24"/>
          <w:szCs w:val="24"/>
        </w:rPr>
      </w:pPr>
      <w:r w:rsidRPr="00976779">
        <w:rPr>
          <w:rFonts w:ascii="Tahoma" w:hAnsi="Tahoma" w:cs="Tahoma"/>
          <w:b/>
          <w:sz w:val="24"/>
          <w:szCs w:val="24"/>
        </w:rPr>
        <w:lastRenderedPageBreak/>
        <w:t>Planning Policy Statement 3</w:t>
      </w:r>
      <w:r w:rsidR="008B1FFD">
        <w:rPr>
          <w:rFonts w:ascii="Tahoma" w:hAnsi="Tahoma" w:cs="Tahoma"/>
          <w:b/>
          <w:sz w:val="24"/>
          <w:szCs w:val="24"/>
        </w:rPr>
        <w:t xml:space="preserve">: </w:t>
      </w:r>
      <w:r w:rsidRPr="00976779">
        <w:rPr>
          <w:rFonts w:ascii="Tahoma" w:hAnsi="Tahoma" w:cs="Tahoma"/>
          <w:b/>
          <w:sz w:val="24"/>
          <w:szCs w:val="24"/>
        </w:rPr>
        <w:t xml:space="preserve">Access, Movement and Parking </w:t>
      </w:r>
    </w:p>
    <w:p w:rsidR="00A617AD" w:rsidRPr="00A617AD" w:rsidRDefault="00A617AD" w:rsidP="00A617AD">
      <w:pPr>
        <w:pStyle w:val="ListParagraph"/>
        <w:ind w:left="1095"/>
        <w:jc w:val="both"/>
        <w:rPr>
          <w:rFonts w:ascii="Tahoma" w:hAnsi="Tahoma" w:cs="Tahoma"/>
          <w:b/>
          <w:sz w:val="24"/>
          <w:szCs w:val="24"/>
        </w:rPr>
      </w:pPr>
    </w:p>
    <w:p w:rsidR="00F04353" w:rsidRPr="00976779" w:rsidRDefault="00F04353" w:rsidP="00F04353">
      <w:pPr>
        <w:pStyle w:val="ListParagraph"/>
        <w:ind w:left="735"/>
        <w:jc w:val="both"/>
        <w:rPr>
          <w:rFonts w:ascii="Tahoma" w:hAnsi="Tahoma" w:cs="Tahoma"/>
          <w:sz w:val="24"/>
          <w:szCs w:val="24"/>
        </w:rPr>
      </w:pPr>
      <w:r w:rsidRPr="00976779">
        <w:rPr>
          <w:rFonts w:ascii="Tahoma" w:hAnsi="Tahoma" w:cs="Tahoma"/>
          <w:b/>
          <w:sz w:val="24"/>
          <w:szCs w:val="24"/>
        </w:rPr>
        <w:t>2.1</w:t>
      </w:r>
      <w:r w:rsidR="006C700E">
        <w:rPr>
          <w:rFonts w:ascii="Tahoma" w:hAnsi="Tahoma" w:cs="Tahoma"/>
          <w:b/>
          <w:sz w:val="24"/>
          <w:szCs w:val="24"/>
        </w:rPr>
        <w:t>1</w:t>
      </w:r>
      <w:r w:rsidR="00286397">
        <w:rPr>
          <w:rFonts w:ascii="Tahoma" w:hAnsi="Tahoma" w:cs="Tahoma"/>
          <w:sz w:val="24"/>
          <w:szCs w:val="24"/>
        </w:rPr>
        <w:t xml:space="preserve"> </w:t>
      </w:r>
      <w:r w:rsidRPr="00976779">
        <w:rPr>
          <w:rFonts w:ascii="Tahoma" w:hAnsi="Tahoma" w:cs="Tahoma"/>
          <w:sz w:val="24"/>
          <w:szCs w:val="24"/>
        </w:rPr>
        <w:t>Planning Policy Statement</w:t>
      </w:r>
      <w:r w:rsidR="008B1FFD">
        <w:rPr>
          <w:rFonts w:ascii="Tahoma" w:hAnsi="Tahoma" w:cs="Tahoma"/>
          <w:sz w:val="24"/>
          <w:szCs w:val="24"/>
        </w:rPr>
        <w:t xml:space="preserve"> 3:</w:t>
      </w:r>
      <w:r w:rsidRPr="00976779">
        <w:rPr>
          <w:rFonts w:ascii="Tahoma" w:hAnsi="Tahoma" w:cs="Tahoma"/>
          <w:sz w:val="24"/>
          <w:szCs w:val="24"/>
        </w:rPr>
        <w:t xml:space="preserve"> Access, Movement and Parking</w:t>
      </w:r>
      <w:r w:rsidR="008B1FFD">
        <w:rPr>
          <w:rFonts w:ascii="Tahoma" w:hAnsi="Tahoma" w:cs="Tahoma"/>
          <w:sz w:val="24"/>
          <w:szCs w:val="24"/>
        </w:rPr>
        <w:t xml:space="preserve"> (</w:t>
      </w:r>
      <w:r w:rsidR="008B1FFD" w:rsidRPr="008B1FFD">
        <w:rPr>
          <w:rFonts w:ascii="Tahoma" w:hAnsi="Tahoma" w:cs="Tahoma"/>
          <w:sz w:val="24"/>
          <w:szCs w:val="24"/>
        </w:rPr>
        <w:t>PPS 3</w:t>
      </w:r>
      <w:r w:rsidR="008B1FFD">
        <w:rPr>
          <w:rFonts w:ascii="Tahoma" w:hAnsi="Tahoma" w:cs="Tahoma"/>
          <w:sz w:val="24"/>
          <w:szCs w:val="24"/>
        </w:rPr>
        <w:t>)</w:t>
      </w:r>
      <w:r w:rsidRPr="00976779">
        <w:rPr>
          <w:rFonts w:ascii="Tahoma" w:hAnsi="Tahoma" w:cs="Tahoma"/>
          <w:sz w:val="24"/>
          <w:szCs w:val="24"/>
        </w:rPr>
        <w:t xml:space="preserve"> sets out the Department’s planning policies for vehicular and pedestrian access, transport assessment, the protection of transport routes and parking. It forms an important element in the integration of transport and land use planning.  PPS</w:t>
      </w:r>
      <w:r w:rsidR="008B1FFD">
        <w:rPr>
          <w:rFonts w:ascii="Tahoma" w:hAnsi="Tahoma" w:cs="Tahoma"/>
          <w:sz w:val="24"/>
          <w:szCs w:val="24"/>
        </w:rPr>
        <w:t xml:space="preserve"> 3</w:t>
      </w:r>
      <w:r w:rsidRPr="00976779">
        <w:rPr>
          <w:rFonts w:ascii="Tahoma" w:hAnsi="Tahoma" w:cs="Tahoma"/>
          <w:sz w:val="24"/>
          <w:szCs w:val="24"/>
        </w:rPr>
        <w:t xml:space="preserve"> has been prepared in close consultation with the Department for Regional Development and needs to be considered together with P</w:t>
      </w:r>
      <w:r w:rsidR="00B30C90">
        <w:rPr>
          <w:rFonts w:ascii="Tahoma" w:hAnsi="Tahoma" w:cs="Tahoma"/>
          <w:sz w:val="24"/>
          <w:szCs w:val="24"/>
        </w:rPr>
        <w:t xml:space="preserve">lanning Policy Statement </w:t>
      </w:r>
      <w:r w:rsidR="006B2F91">
        <w:rPr>
          <w:rFonts w:ascii="Tahoma" w:hAnsi="Tahoma" w:cs="Tahoma"/>
          <w:sz w:val="24"/>
          <w:szCs w:val="24"/>
        </w:rPr>
        <w:t>1</w:t>
      </w:r>
      <w:r w:rsidR="00B30C90">
        <w:rPr>
          <w:rFonts w:ascii="Tahoma" w:hAnsi="Tahoma" w:cs="Tahoma"/>
          <w:sz w:val="24"/>
          <w:szCs w:val="24"/>
        </w:rPr>
        <w:t>3:</w:t>
      </w:r>
      <w:r w:rsidRPr="00976779">
        <w:rPr>
          <w:rFonts w:ascii="Tahoma" w:hAnsi="Tahoma" w:cs="Tahoma"/>
          <w:sz w:val="24"/>
          <w:szCs w:val="24"/>
        </w:rPr>
        <w:t xml:space="preserve"> Transportation and Land Use</w:t>
      </w:r>
      <w:r w:rsidR="006B2F91">
        <w:rPr>
          <w:rFonts w:ascii="Tahoma" w:hAnsi="Tahoma" w:cs="Tahoma"/>
          <w:sz w:val="24"/>
          <w:szCs w:val="24"/>
        </w:rPr>
        <w:t xml:space="preserve"> (PPS 13)</w:t>
      </w:r>
      <w:r w:rsidRPr="00976779">
        <w:rPr>
          <w:rFonts w:ascii="Tahoma" w:hAnsi="Tahoma" w:cs="Tahoma"/>
          <w:sz w:val="24"/>
          <w:szCs w:val="24"/>
        </w:rPr>
        <w:t xml:space="preserve"> and associated guidelines produced by both Departments on Transport Assessment.  Supplementary Planning Guidance is set out </w:t>
      </w:r>
      <w:r w:rsidRPr="006C7259">
        <w:rPr>
          <w:rFonts w:ascii="Tahoma" w:hAnsi="Tahoma" w:cs="Tahoma"/>
          <w:sz w:val="24"/>
          <w:szCs w:val="24"/>
        </w:rPr>
        <w:t>in</w:t>
      </w:r>
      <w:r w:rsidR="000D1820" w:rsidRPr="006C7259">
        <w:rPr>
          <w:rFonts w:ascii="Tahoma" w:hAnsi="Tahoma" w:cs="Tahoma"/>
          <w:sz w:val="24"/>
          <w:szCs w:val="24"/>
        </w:rPr>
        <w:t xml:space="preserve"> Developer Control Advice Note 15</w:t>
      </w:r>
      <w:r w:rsidRPr="006C7259">
        <w:rPr>
          <w:rFonts w:ascii="Tahoma" w:hAnsi="Tahoma" w:cs="Tahoma"/>
          <w:sz w:val="24"/>
          <w:szCs w:val="24"/>
        </w:rPr>
        <w:t xml:space="preserve"> </w:t>
      </w:r>
      <w:r w:rsidR="000D1820" w:rsidRPr="00E039DE">
        <w:rPr>
          <w:rFonts w:ascii="Tahoma" w:hAnsi="Tahoma" w:cs="Tahoma"/>
          <w:i/>
          <w:sz w:val="24"/>
          <w:szCs w:val="24"/>
        </w:rPr>
        <w:t>(</w:t>
      </w:r>
      <w:r w:rsidRPr="00E039DE">
        <w:rPr>
          <w:rFonts w:ascii="Tahoma" w:hAnsi="Tahoma" w:cs="Tahoma"/>
          <w:i/>
          <w:sz w:val="24"/>
          <w:szCs w:val="24"/>
        </w:rPr>
        <w:t>DCAN 15</w:t>
      </w:r>
      <w:r w:rsidR="000D1820" w:rsidRPr="00E039DE">
        <w:rPr>
          <w:rFonts w:ascii="Tahoma" w:hAnsi="Tahoma" w:cs="Tahoma"/>
          <w:i/>
          <w:sz w:val="24"/>
          <w:szCs w:val="24"/>
        </w:rPr>
        <w:t>)</w:t>
      </w:r>
      <w:r w:rsidR="001053EC" w:rsidRPr="006C7259">
        <w:rPr>
          <w:rFonts w:ascii="Tahoma" w:hAnsi="Tahoma" w:cs="Tahoma"/>
          <w:i/>
          <w:sz w:val="24"/>
          <w:szCs w:val="24"/>
        </w:rPr>
        <w:t xml:space="preserve"> </w:t>
      </w:r>
      <w:r w:rsidR="001053EC" w:rsidRPr="00E039DE">
        <w:rPr>
          <w:rFonts w:ascii="Tahoma" w:hAnsi="Tahoma" w:cs="Tahoma"/>
          <w:sz w:val="24"/>
          <w:szCs w:val="24"/>
        </w:rPr>
        <w:t>for intending developers, their professional advisors and agents on the standards for vehicular access</w:t>
      </w:r>
      <w:r w:rsidR="009E4C2E">
        <w:rPr>
          <w:rFonts w:ascii="Tahoma" w:hAnsi="Tahoma" w:cs="Tahoma"/>
          <w:sz w:val="24"/>
          <w:szCs w:val="24"/>
        </w:rPr>
        <w:t xml:space="preserve"> and also in</w:t>
      </w:r>
      <w:r w:rsidR="006B2F91">
        <w:rPr>
          <w:rFonts w:ascii="Tahoma" w:hAnsi="Tahoma" w:cs="Tahoma"/>
          <w:sz w:val="24"/>
          <w:szCs w:val="24"/>
        </w:rPr>
        <w:t xml:space="preserve"> ‘Parking Standards’ which sets </w:t>
      </w:r>
      <w:r w:rsidR="009E4C2E" w:rsidRPr="009E4C2E">
        <w:rPr>
          <w:rFonts w:ascii="Tahoma" w:hAnsi="Tahoma" w:cs="Tahoma"/>
          <w:sz w:val="24"/>
          <w:szCs w:val="24"/>
        </w:rPr>
        <w:t>the parking standards that the Department will have regard to in assessing proposals for new development.</w:t>
      </w:r>
      <w:r w:rsidRPr="00976779">
        <w:rPr>
          <w:rFonts w:ascii="Tahoma" w:hAnsi="Tahoma" w:cs="Tahoma"/>
          <w:sz w:val="24"/>
          <w:szCs w:val="24"/>
        </w:rPr>
        <w:t xml:space="preserve">  </w:t>
      </w:r>
      <w:r w:rsidRPr="002B4F4A">
        <w:rPr>
          <w:rFonts w:ascii="Tahoma" w:hAnsi="Tahoma" w:cs="Tahoma"/>
          <w:sz w:val="24"/>
          <w:szCs w:val="24"/>
        </w:rPr>
        <w:t xml:space="preserve">A complete list of Protected Routes that are within the District is included in </w:t>
      </w:r>
      <w:r w:rsidR="00753F86">
        <w:rPr>
          <w:rFonts w:ascii="Tahoma" w:hAnsi="Tahoma" w:cs="Tahoma"/>
          <w:sz w:val="24"/>
          <w:szCs w:val="24"/>
        </w:rPr>
        <w:t>Appendix C</w:t>
      </w:r>
      <w:r w:rsidRPr="002B4F4A">
        <w:rPr>
          <w:rFonts w:ascii="Tahoma" w:hAnsi="Tahoma" w:cs="Tahoma"/>
          <w:sz w:val="24"/>
          <w:szCs w:val="24"/>
        </w:rPr>
        <w:t xml:space="preserve"> page 3</w:t>
      </w:r>
      <w:r w:rsidR="00286397">
        <w:rPr>
          <w:rFonts w:ascii="Tahoma" w:hAnsi="Tahoma" w:cs="Tahoma"/>
          <w:sz w:val="24"/>
          <w:szCs w:val="24"/>
        </w:rPr>
        <w:t>6</w:t>
      </w:r>
      <w:r w:rsidR="00753F86">
        <w:rPr>
          <w:rFonts w:ascii="Tahoma" w:hAnsi="Tahoma" w:cs="Tahoma"/>
          <w:sz w:val="24"/>
          <w:szCs w:val="24"/>
        </w:rPr>
        <w:t>.</w:t>
      </w:r>
      <w:r w:rsidR="007B26D7">
        <w:rPr>
          <w:rFonts w:ascii="Tahoma" w:hAnsi="Tahoma" w:cs="Tahoma"/>
          <w:sz w:val="24"/>
          <w:szCs w:val="24"/>
        </w:rPr>
        <w:t xml:space="preserve"> </w:t>
      </w:r>
      <w:r>
        <w:rPr>
          <w:rFonts w:ascii="Tahoma" w:hAnsi="Tahoma" w:cs="Tahoma"/>
          <w:sz w:val="24"/>
          <w:szCs w:val="24"/>
        </w:rPr>
        <w:t xml:space="preserve"> </w:t>
      </w:r>
    </w:p>
    <w:p w:rsidR="00F04353" w:rsidRPr="00976779" w:rsidRDefault="00F04353" w:rsidP="00F04353">
      <w:pPr>
        <w:pStyle w:val="ListParagraph"/>
        <w:ind w:left="735"/>
        <w:jc w:val="both"/>
        <w:rPr>
          <w:rFonts w:ascii="Tahoma" w:hAnsi="Tahoma" w:cs="Tahoma"/>
          <w:sz w:val="24"/>
          <w:szCs w:val="24"/>
        </w:rPr>
      </w:pPr>
    </w:p>
    <w:p w:rsidR="00F04353" w:rsidRPr="00976779" w:rsidRDefault="00F04353" w:rsidP="00F04353">
      <w:pPr>
        <w:pStyle w:val="ListParagraph"/>
        <w:ind w:left="735"/>
        <w:jc w:val="both"/>
        <w:rPr>
          <w:rFonts w:ascii="Tahoma" w:hAnsi="Tahoma" w:cs="Tahoma"/>
          <w:sz w:val="24"/>
          <w:szCs w:val="24"/>
        </w:rPr>
      </w:pPr>
      <w:r w:rsidRPr="00976779">
        <w:rPr>
          <w:rFonts w:ascii="Tahoma" w:hAnsi="Tahoma" w:cs="Tahoma"/>
          <w:sz w:val="24"/>
          <w:szCs w:val="24"/>
        </w:rPr>
        <w:t>The main objectives of PPS 3 are to:</w:t>
      </w:r>
    </w:p>
    <w:p w:rsidR="00F04353" w:rsidRPr="00976779" w:rsidRDefault="00F04353" w:rsidP="00F04353">
      <w:pPr>
        <w:pStyle w:val="ListParagraph"/>
        <w:ind w:left="735"/>
        <w:jc w:val="both"/>
        <w:rPr>
          <w:rFonts w:ascii="Tahoma" w:hAnsi="Tahoma" w:cs="Tahoma"/>
          <w:sz w:val="24"/>
          <w:szCs w:val="24"/>
        </w:rPr>
      </w:pPr>
    </w:p>
    <w:p w:rsidR="00F04353" w:rsidRPr="00976779" w:rsidRDefault="00F04353" w:rsidP="00F04353">
      <w:pPr>
        <w:pStyle w:val="ListParagraph"/>
        <w:ind w:left="735"/>
        <w:jc w:val="both"/>
        <w:rPr>
          <w:rFonts w:ascii="Tahoma" w:hAnsi="Tahoma" w:cs="Tahoma"/>
          <w:sz w:val="24"/>
          <w:szCs w:val="24"/>
        </w:rPr>
      </w:pPr>
      <w:r w:rsidRPr="00976779">
        <w:rPr>
          <w:rFonts w:ascii="Tahoma" w:hAnsi="Tahoma" w:cs="Tahoma"/>
          <w:sz w:val="24"/>
          <w:szCs w:val="24"/>
        </w:rPr>
        <w:t xml:space="preserve">• </w:t>
      </w:r>
      <w:r w:rsidR="006B2F91">
        <w:rPr>
          <w:rFonts w:ascii="Tahoma" w:hAnsi="Tahoma" w:cs="Tahoma"/>
          <w:sz w:val="24"/>
          <w:szCs w:val="24"/>
        </w:rPr>
        <w:tab/>
      </w:r>
      <w:r w:rsidRPr="00976779">
        <w:rPr>
          <w:rFonts w:ascii="Tahoma" w:hAnsi="Tahoma" w:cs="Tahoma"/>
          <w:sz w:val="24"/>
          <w:szCs w:val="24"/>
        </w:rPr>
        <w:t xml:space="preserve">Promote road safety, in particular, for pedestrians, cyclists and other  </w:t>
      </w:r>
    </w:p>
    <w:p w:rsidR="00F04353" w:rsidRPr="00976779" w:rsidRDefault="00F04353" w:rsidP="006B2F91">
      <w:pPr>
        <w:pStyle w:val="ListParagraph"/>
        <w:ind w:left="735" w:firstLine="705"/>
        <w:jc w:val="both"/>
        <w:rPr>
          <w:rFonts w:ascii="Tahoma" w:hAnsi="Tahoma" w:cs="Tahoma"/>
          <w:sz w:val="24"/>
          <w:szCs w:val="24"/>
        </w:rPr>
      </w:pPr>
      <w:proofErr w:type="gramStart"/>
      <w:r w:rsidRPr="00976779">
        <w:rPr>
          <w:rFonts w:ascii="Tahoma" w:hAnsi="Tahoma" w:cs="Tahoma"/>
          <w:sz w:val="24"/>
          <w:szCs w:val="24"/>
        </w:rPr>
        <w:t>vulnerable</w:t>
      </w:r>
      <w:proofErr w:type="gramEnd"/>
      <w:r w:rsidRPr="00976779">
        <w:rPr>
          <w:rFonts w:ascii="Tahoma" w:hAnsi="Tahoma" w:cs="Tahoma"/>
          <w:sz w:val="24"/>
          <w:szCs w:val="24"/>
        </w:rPr>
        <w:t xml:space="preserve"> road users;</w:t>
      </w:r>
    </w:p>
    <w:p w:rsidR="00F04353" w:rsidRPr="00976779" w:rsidRDefault="00F04353" w:rsidP="006B2F91">
      <w:pPr>
        <w:pStyle w:val="ListParagraph"/>
        <w:ind w:left="1440" w:hanging="705"/>
        <w:jc w:val="both"/>
        <w:rPr>
          <w:rFonts w:ascii="Tahoma" w:hAnsi="Tahoma" w:cs="Tahoma"/>
          <w:sz w:val="24"/>
          <w:szCs w:val="24"/>
        </w:rPr>
      </w:pPr>
      <w:r w:rsidRPr="00976779">
        <w:rPr>
          <w:rFonts w:ascii="Tahoma" w:hAnsi="Tahoma" w:cs="Tahoma"/>
          <w:sz w:val="24"/>
          <w:szCs w:val="24"/>
        </w:rPr>
        <w:t xml:space="preserve">• </w:t>
      </w:r>
      <w:r w:rsidR="006B2F91">
        <w:rPr>
          <w:rFonts w:ascii="Tahoma" w:hAnsi="Tahoma" w:cs="Tahoma"/>
          <w:sz w:val="24"/>
          <w:szCs w:val="24"/>
        </w:rPr>
        <w:tab/>
      </w:r>
      <w:r w:rsidRPr="00976779">
        <w:rPr>
          <w:rFonts w:ascii="Tahoma" w:hAnsi="Tahoma" w:cs="Tahoma"/>
          <w:sz w:val="24"/>
          <w:szCs w:val="24"/>
        </w:rPr>
        <w:t>Restrict the number of new accesses and control the level of use of existing accesses onto Protected Routes;</w:t>
      </w:r>
    </w:p>
    <w:p w:rsidR="00F04353" w:rsidRPr="00976779" w:rsidRDefault="00F04353" w:rsidP="006B2F91">
      <w:pPr>
        <w:pStyle w:val="ListParagraph"/>
        <w:ind w:left="1440" w:hanging="705"/>
        <w:jc w:val="both"/>
        <w:rPr>
          <w:rFonts w:ascii="Tahoma" w:hAnsi="Tahoma" w:cs="Tahoma"/>
          <w:sz w:val="24"/>
          <w:szCs w:val="24"/>
        </w:rPr>
      </w:pPr>
      <w:r w:rsidRPr="00976779">
        <w:rPr>
          <w:rFonts w:ascii="Tahoma" w:hAnsi="Tahoma" w:cs="Tahoma"/>
          <w:sz w:val="24"/>
          <w:szCs w:val="24"/>
        </w:rPr>
        <w:t xml:space="preserve">• </w:t>
      </w:r>
      <w:r w:rsidR="006B2F91">
        <w:rPr>
          <w:rFonts w:ascii="Tahoma" w:hAnsi="Tahoma" w:cs="Tahoma"/>
          <w:sz w:val="24"/>
          <w:szCs w:val="24"/>
        </w:rPr>
        <w:tab/>
      </w:r>
      <w:r w:rsidRPr="00976779">
        <w:rPr>
          <w:rFonts w:ascii="Tahoma" w:hAnsi="Tahoma" w:cs="Tahoma"/>
          <w:sz w:val="24"/>
          <w:szCs w:val="24"/>
        </w:rPr>
        <w:t>Make efficient use of road space within the context of promoting modal shift to more sustainable forms of transport;</w:t>
      </w:r>
    </w:p>
    <w:p w:rsidR="00F04353" w:rsidRPr="00976779" w:rsidRDefault="00F04353" w:rsidP="006B2F91">
      <w:pPr>
        <w:pStyle w:val="ListParagraph"/>
        <w:ind w:left="1440" w:hanging="705"/>
        <w:jc w:val="both"/>
        <w:rPr>
          <w:rFonts w:ascii="Tahoma" w:hAnsi="Tahoma" w:cs="Tahoma"/>
          <w:sz w:val="24"/>
          <w:szCs w:val="24"/>
        </w:rPr>
      </w:pPr>
      <w:r w:rsidRPr="00976779">
        <w:rPr>
          <w:rFonts w:ascii="Tahoma" w:hAnsi="Tahoma" w:cs="Tahoma"/>
          <w:sz w:val="24"/>
          <w:szCs w:val="24"/>
        </w:rPr>
        <w:t xml:space="preserve">• </w:t>
      </w:r>
      <w:r w:rsidR="006B2F91">
        <w:rPr>
          <w:rFonts w:ascii="Tahoma" w:hAnsi="Tahoma" w:cs="Tahoma"/>
          <w:sz w:val="24"/>
          <w:szCs w:val="24"/>
        </w:rPr>
        <w:tab/>
      </w:r>
      <w:r w:rsidRPr="00976779">
        <w:rPr>
          <w:rFonts w:ascii="Tahoma" w:hAnsi="Tahoma" w:cs="Tahoma"/>
          <w:sz w:val="24"/>
          <w:szCs w:val="24"/>
        </w:rPr>
        <w:t>Ensure that new development offers a realistic choice of access by walking, cycling and public transport, recognising that this may be less achievable in some rural areas;</w:t>
      </w:r>
    </w:p>
    <w:p w:rsidR="00F04353" w:rsidRPr="00976779" w:rsidRDefault="00F04353" w:rsidP="006B2F91">
      <w:pPr>
        <w:pStyle w:val="ListParagraph"/>
        <w:ind w:left="1440" w:hanging="705"/>
        <w:jc w:val="both"/>
        <w:rPr>
          <w:rFonts w:ascii="Tahoma" w:hAnsi="Tahoma" w:cs="Tahoma"/>
          <w:sz w:val="24"/>
          <w:szCs w:val="24"/>
        </w:rPr>
      </w:pPr>
      <w:r w:rsidRPr="00976779">
        <w:rPr>
          <w:rFonts w:ascii="Tahoma" w:hAnsi="Tahoma" w:cs="Tahoma"/>
          <w:sz w:val="24"/>
          <w:szCs w:val="24"/>
        </w:rPr>
        <w:t xml:space="preserve">• </w:t>
      </w:r>
      <w:r w:rsidR="006B2F91">
        <w:rPr>
          <w:rFonts w:ascii="Tahoma" w:hAnsi="Tahoma" w:cs="Tahoma"/>
          <w:sz w:val="24"/>
          <w:szCs w:val="24"/>
        </w:rPr>
        <w:tab/>
      </w:r>
      <w:r w:rsidRPr="00976779">
        <w:rPr>
          <w:rFonts w:ascii="Tahoma" w:hAnsi="Tahoma" w:cs="Tahoma"/>
          <w:sz w:val="24"/>
          <w:szCs w:val="24"/>
        </w:rPr>
        <w:t xml:space="preserve">Ensure the needs of people with disabilities and </w:t>
      </w:r>
      <w:proofErr w:type="gramStart"/>
      <w:r w:rsidRPr="00976779">
        <w:rPr>
          <w:rFonts w:ascii="Tahoma" w:hAnsi="Tahoma" w:cs="Tahoma"/>
          <w:sz w:val="24"/>
          <w:szCs w:val="24"/>
        </w:rPr>
        <w:t>others</w:t>
      </w:r>
      <w:proofErr w:type="gramEnd"/>
      <w:r w:rsidRPr="00976779">
        <w:rPr>
          <w:rFonts w:ascii="Tahoma" w:hAnsi="Tahoma" w:cs="Tahoma"/>
          <w:sz w:val="24"/>
          <w:szCs w:val="24"/>
        </w:rPr>
        <w:t xml:space="preserve"> whose mobility is impaired, are taken into account in relation to accessibility to buildings and parking provision;</w:t>
      </w:r>
    </w:p>
    <w:p w:rsidR="00F04353" w:rsidRPr="00976779" w:rsidRDefault="00F04353" w:rsidP="006B2F91">
      <w:pPr>
        <w:pStyle w:val="ListParagraph"/>
        <w:ind w:left="1440" w:hanging="705"/>
        <w:jc w:val="both"/>
        <w:rPr>
          <w:rFonts w:ascii="Tahoma" w:hAnsi="Tahoma" w:cs="Tahoma"/>
          <w:sz w:val="24"/>
          <w:szCs w:val="24"/>
        </w:rPr>
      </w:pPr>
      <w:r w:rsidRPr="00976779">
        <w:rPr>
          <w:rFonts w:ascii="Tahoma" w:hAnsi="Tahoma" w:cs="Tahoma"/>
          <w:sz w:val="24"/>
          <w:szCs w:val="24"/>
        </w:rPr>
        <w:t xml:space="preserve">• </w:t>
      </w:r>
      <w:r w:rsidR="006B2F91">
        <w:rPr>
          <w:rFonts w:ascii="Tahoma" w:hAnsi="Tahoma" w:cs="Tahoma"/>
          <w:sz w:val="24"/>
          <w:szCs w:val="24"/>
        </w:rPr>
        <w:tab/>
      </w:r>
      <w:r w:rsidRPr="00976779">
        <w:rPr>
          <w:rFonts w:ascii="Tahoma" w:hAnsi="Tahoma" w:cs="Tahoma"/>
          <w:sz w:val="24"/>
          <w:szCs w:val="24"/>
        </w:rPr>
        <w:t>Promote the provision of adequate facilities for cyclists in new development;</w:t>
      </w:r>
    </w:p>
    <w:p w:rsidR="00F04353" w:rsidRPr="00976779" w:rsidRDefault="00F04353" w:rsidP="006B2F91">
      <w:pPr>
        <w:pStyle w:val="ListParagraph"/>
        <w:ind w:left="1440" w:hanging="705"/>
        <w:jc w:val="both"/>
        <w:rPr>
          <w:rFonts w:ascii="Tahoma" w:hAnsi="Tahoma" w:cs="Tahoma"/>
          <w:sz w:val="24"/>
          <w:szCs w:val="24"/>
        </w:rPr>
      </w:pPr>
      <w:r w:rsidRPr="00976779">
        <w:rPr>
          <w:rFonts w:ascii="Tahoma" w:hAnsi="Tahoma" w:cs="Tahoma"/>
          <w:sz w:val="24"/>
          <w:szCs w:val="24"/>
        </w:rPr>
        <w:t xml:space="preserve">• </w:t>
      </w:r>
      <w:r w:rsidR="006B2F91">
        <w:rPr>
          <w:rFonts w:ascii="Tahoma" w:hAnsi="Tahoma" w:cs="Tahoma"/>
          <w:sz w:val="24"/>
          <w:szCs w:val="24"/>
        </w:rPr>
        <w:tab/>
      </w:r>
      <w:r w:rsidRPr="00976779">
        <w:rPr>
          <w:rFonts w:ascii="Tahoma" w:hAnsi="Tahoma" w:cs="Tahoma"/>
          <w:sz w:val="24"/>
          <w:szCs w:val="24"/>
        </w:rPr>
        <w:t>Promote parking policies that will assist in reducing reliance on the private car and help tackle growing congestion; and</w:t>
      </w:r>
    </w:p>
    <w:p w:rsidR="00F04353" w:rsidRDefault="00F04353" w:rsidP="006B2F91">
      <w:pPr>
        <w:pStyle w:val="ListParagraph"/>
        <w:ind w:left="1440" w:hanging="705"/>
        <w:jc w:val="both"/>
        <w:rPr>
          <w:rFonts w:ascii="Tahoma" w:hAnsi="Tahoma" w:cs="Tahoma"/>
          <w:sz w:val="24"/>
          <w:szCs w:val="24"/>
        </w:rPr>
      </w:pPr>
      <w:r w:rsidRPr="00976779">
        <w:rPr>
          <w:rFonts w:ascii="Tahoma" w:hAnsi="Tahoma" w:cs="Tahoma"/>
          <w:sz w:val="24"/>
          <w:szCs w:val="24"/>
        </w:rPr>
        <w:t xml:space="preserve">• </w:t>
      </w:r>
      <w:r w:rsidR="006B2F91">
        <w:rPr>
          <w:rFonts w:ascii="Tahoma" w:hAnsi="Tahoma" w:cs="Tahoma"/>
          <w:sz w:val="24"/>
          <w:szCs w:val="24"/>
        </w:rPr>
        <w:tab/>
      </w:r>
      <w:r w:rsidRPr="00976779">
        <w:rPr>
          <w:rFonts w:ascii="Tahoma" w:hAnsi="Tahoma" w:cs="Tahoma"/>
          <w:sz w:val="24"/>
          <w:szCs w:val="24"/>
        </w:rPr>
        <w:t>Protect routes required for new transport schemes including disused transport routes with potential for</w:t>
      </w:r>
      <w:r>
        <w:rPr>
          <w:rFonts w:ascii="Tahoma" w:hAnsi="Tahoma" w:cs="Tahoma"/>
          <w:sz w:val="24"/>
          <w:szCs w:val="24"/>
        </w:rPr>
        <w:t xml:space="preserve"> future reus</w:t>
      </w:r>
      <w:r w:rsidR="00D93623">
        <w:rPr>
          <w:rFonts w:ascii="Tahoma" w:hAnsi="Tahoma" w:cs="Tahoma"/>
          <w:sz w:val="24"/>
          <w:szCs w:val="24"/>
        </w:rPr>
        <w:t>e.</w:t>
      </w:r>
    </w:p>
    <w:p w:rsidR="00793DF2" w:rsidRPr="00E039DE" w:rsidRDefault="00793DF2" w:rsidP="00E039DE">
      <w:pPr>
        <w:jc w:val="both"/>
        <w:rPr>
          <w:rFonts w:ascii="Tahoma" w:hAnsi="Tahoma" w:cs="Tahoma"/>
          <w:sz w:val="24"/>
          <w:szCs w:val="24"/>
        </w:rPr>
      </w:pPr>
    </w:p>
    <w:p w:rsidR="008A518D" w:rsidRDefault="008A518D" w:rsidP="00D93623">
      <w:pPr>
        <w:pStyle w:val="ListParagraph"/>
        <w:ind w:left="735"/>
        <w:jc w:val="both"/>
        <w:rPr>
          <w:rFonts w:ascii="Tahoma" w:hAnsi="Tahoma" w:cs="Tahoma"/>
          <w:sz w:val="24"/>
          <w:szCs w:val="24"/>
        </w:rPr>
      </w:pPr>
    </w:p>
    <w:p w:rsidR="00B1361C" w:rsidRDefault="00B1361C" w:rsidP="00D93623">
      <w:pPr>
        <w:pStyle w:val="ListParagraph"/>
        <w:ind w:left="735"/>
        <w:jc w:val="both"/>
        <w:rPr>
          <w:rFonts w:ascii="Tahoma" w:hAnsi="Tahoma" w:cs="Tahoma"/>
          <w:sz w:val="24"/>
          <w:szCs w:val="24"/>
        </w:rPr>
      </w:pPr>
    </w:p>
    <w:p w:rsidR="00B1361C" w:rsidRDefault="00B1361C" w:rsidP="00D93623">
      <w:pPr>
        <w:pStyle w:val="ListParagraph"/>
        <w:ind w:left="735"/>
        <w:jc w:val="both"/>
        <w:rPr>
          <w:rFonts w:ascii="Tahoma" w:hAnsi="Tahoma" w:cs="Tahoma"/>
          <w:sz w:val="24"/>
          <w:szCs w:val="24"/>
        </w:rPr>
      </w:pPr>
    </w:p>
    <w:p w:rsidR="00B1361C" w:rsidRDefault="00B1361C" w:rsidP="00D93623">
      <w:pPr>
        <w:pStyle w:val="ListParagraph"/>
        <w:ind w:left="735"/>
        <w:jc w:val="both"/>
        <w:rPr>
          <w:rFonts w:ascii="Tahoma" w:hAnsi="Tahoma" w:cs="Tahoma"/>
          <w:sz w:val="24"/>
          <w:szCs w:val="24"/>
        </w:rPr>
      </w:pPr>
    </w:p>
    <w:p w:rsidR="00B1361C" w:rsidRDefault="00B1361C" w:rsidP="00D93623">
      <w:pPr>
        <w:pStyle w:val="ListParagraph"/>
        <w:ind w:left="735"/>
        <w:jc w:val="both"/>
        <w:rPr>
          <w:rFonts w:ascii="Tahoma" w:hAnsi="Tahoma" w:cs="Tahoma"/>
          <w:sz w:val="24"/>
          <w:szCs w:val="24"/>
        </w:rPr>
      </w:pPr>
    </w:p>
    <w:p w:rsidR="00B1361C" w:rsidRDefault="00B1361C" w:rsidP="00D93623">
      <w:pPr>
        <w:pStyle w:val="ListParagraph"/>
        <w:ind w:left="735"/>
        <w:jc w:val="both"/>
        <w:rPr>
          <w:rFonts w:ascii="Tahoma" w:hAnsi="Tahoma" w:cs="Tahoma"/>
          <w:sz w:val="24"/>
          <w:szCs w:val="24"/>
        </w:rPr>
      </w:pPr>
    </w:p>
    <w:p w:rsidR="00B1361C" w:rsidRDefault="00B1361C" w:rsidP="00D93623">
      <w:pPr>
        <w:pStyle w:val="ListParagraph"/>
        <w:ind w:left="735"/>
        <w:jc w:val="both"/>
        <w:rPr>
          <w:rFonts w:ascii="Tahoma" w:hAnsi="Tahoma" w:cs="Tahoma"/>
          <w:sz w:val="24"/>
          <w:szCs w:val="24"/>
        </w:rPr>
      </w:pPr>
    </w:p>
    <w:p w:rsidR="00B1361C" w:rsidRDefault="00B1361C" w:rsidP="00D93623">
      <w:pPr>
        <w:pStyle w:val="ListParagraph"/>
        <w:ind w:left="735"/>
        <w:jc w:val="both"/>
        <w:rPr>
          <w:rFonts w:ascii="Tahoma" w:hAnsi="Tahoma" w:cs="Tahoma"/>
          <w:sz w:val="24"/>
          <w:szCs w:val="24"/>
        </w:rPr>
      </w:pPr>
    </w:p>
    <w:p w:rsidR="00B1361C" w:rsidRDefault="00B1361C" w:rsidP="00D93623">
      <w:pPr>
        <w:pStyle w:val="ListParagraph"/>
        <w:ind w:left="735"/>
        <w:jc w:val="both"/>
        <w:rPr>
          <w:rFonts w:ascii="Tahoma" w:hAnsi="Tahoma" w:cs="Tahoma"/>
          <w:sz w:val="24"/>
          <w:szCs w:val="24"/>
        </w:rPr>
      </w:pPr>
    </w:p>
    <w:p w:rsidR="00A617AD" w:rsidRDefault="00A617AD" w:rsidP="00D93623">
      <w:pPr>
        <w:pStyle w:val="ListParagraph"/>
        <w:ind w:left="735"/>
        <w:jc w:val="both"/>
        <w:rPr>
          <w:rFonts w:ascii="Tahoma" w:hAnsi="Tahoma" w:cs="Tahoma"/>
          <w:sz w:val="24"/>
          <w:szCs w:val="24"/>
        </w:rPr>
      </w:pPr>
    </w:p>
    <w:p w:rsidR="00F04353" w:rsidRPr="009151E5" w:rsidRDefault="00F04353" w:rsidP="00F04353">
      <w:pPr>
        <w:jc w:val="both"/>
        <w:rPr>
          <w:rFonts w:ascii="Tahoma" w:hAnsi="Tahoma" w:cs="Tahoma"/>
        </w:rPr>
      </w:pPr>
      <w:r w:rsidRPr="005A32E6">
        <w:rPr>
          <w:rFonts w:ascii="Tahoma" w:hAnsi="Tahoma" w:cs="Tahoma"/>
        </w:rPr>
        <w:t xml:space="preserve">           </w:t>
      </w:r>
      <w:r w:rsidRPr="009151E5">
        <w:rPr>
          <w:rFonts w:ascii="Tahoma" w:hAnsi="Tahoma" w:cs="Tahoma"/>
        </w:rPr>
        <w:t>Map 3: Protected Routes within Northern Ireland</w:t>
      </w:r>
    </w:p>
    <w:p w:rsidR="00F04353" w:rsidRDefault="00F04353" w:rsidP="00F04353">
      <w:pPr>
        <w:pStyle w:val="ListParagraph"/>
        <w:ind w:left="735"/>
        <w:jc w:val="both"/>
        <w:rPr>
          <w:rFonts w:cstheme="minorBidi"/>
          <w:sz w:val="22"/>
          <w:szCs w:val="22"/>
        </w:rPr>
      </w:pPr>
      <w:r>
        <w:rPr>
          <w:rFonts w:cstheme="minorBidi"/>
          <w:noProof/>
          <w:sz w:val="22"/>
          <w:szCs w:val="22"/>
          <w:lang w:eastAsia="en-GB"/>
        </w:rPr>
        <w:drawing>
          <wp:inline distT="0" distB="0" distL="0" distR="0" wp14:anchorId="46A03E27" wp14:editId="0C7D4439">
            <wp:extent cx="5063636" cy="3588589"/>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5397" cy="3611098"/>
                    </a:xfrm>
                    <a:prstGeom prst="rect">
                      <a:avLst/>
                    </a:prstGeom>
                    <a:noFill/>
                    <a:ln>
                      <a:noFill/>
                    </a:ln>
                  </pic:spPr>
                </pic:pic>
              </a:graphicData>
            </a:graphic>
          </wp:inline>
        </w:drawing>
      </w:r>
      <w:r>
        <w:rPr>
          <w:rFonts w:cstheme="minorBidi"/>
          <w:sz w:val="22"/>
          <w:szCs w:val="22"/>
        </w:rPr>
        <w:t xml:space="preserve"> </w:t>
      </w:r>
    </w:p>
    <w:p w:rsidR="00F04353" w:rsidRPr="006847F4" w:rsidRDefault="00F04353" w:rsidP="00F04353">
      <w:pPr>
        <w:pStyle w:val="ListParagraph"/>
        <w:ind w:left="735"/>
        <w:jc w:val="both"/>
        <w:rPr>
          <w:rFonts w:cstheme="minorBidi"/>
          <w:i/>
          <w:sz w:val="22"/>
          <w:szCs w:val="22"/>
        </w:rPr>
      </w:pPr>
      <w:r w:rsidRPr="009151E5">
        <w:rPr>
          <w:rFonts w:ascii="Tahoma" w:hAnsi="Tahoma" w:cs="Tahoma"/>
          <w:sz w:val="22"/>
          <w:szCs w:val="22"/>
        </w:rPr>
        <w:t>Source DRD</w:t>
      </w:r>
    </w:p>
    <w:p w:rsidR="00F04353" w:rsidRDefault="00F04353" w:rsidP="00F04353">
      <w:pPr>
        <w:pStyle w:val="ListParagraph"/>
        <w:ind w:left="735"/>
        <w:jc w:val="both"/>
        <w:rPr>
          <w:rFonts w:cstheme="minorBidi"/>
          <w:b/>
        </w:rPr>
      </w:pPr>
    </w:p>
    <w:p w:rsidR="00F04353" w:rsidRPr="005A32E6" w:rsidRDefault="00F04353" w:rsidP="00E039DE">
      <w:pPr>
        <w:pStyle w:val="ListParagraph"/>
        <w:numPr>
          <w:ilvl w:val="0"/>
          <w:numId w:val="32"/>
        </w:numPr>
        <w:jc w:val="both"/>
        <w:rPr>
          <w:rFonts w:ascii="Tahoma" w:hAnsi="Tahoma" w:cs="Tahoma"/>
          <w:b/>
          <w:sz w:val="24"/>
          <w:szCs w:val="24"/>
        </w:rPr>
      </w:pPr>
      <w:r w:rsidRPr="005A32E6">
        <w:rPr>
          <w:rFonts w:ascii="Tahoma" w:hAnsi="Tahoma" w:cs="Tahoma"/>
          <w:b/>
          <w:sz w:val="24"/>
          <w:szCs w:val="24"/>
        </w:rPr>
        <w:t>Planning Policy Statement 13</w:t>
      </w:r>
      <w:r w:rsidR="00B30C90">
        <w:rPr>
          <w:rFonts w:ascii="Tahoma" w:hAnsi="Tahoma" w:cs="Tahoma"/>
          <w:b/>
          <w:sz w:val="24"/>
          <w:szCs w:val="24"/>
        </w:rPr>
        <w:t>:</w:t>
      </w:r>
      <w:r w:rsidRPr="005A32E6">
        <w:rPr>
          <w:rFonts w:ascii="Tahoma" w:hAnsi="Tahoma" w:cs="Tahoma"/>
          <w:b/>
          <w:sz w:val="24"/>
          <w:szCs w:val="24"/>
        </w:rPr>
        <w:t xml:space="preserve"> Transportation and Land Use </w:t>
      </w:r>
    </w:p>
    <w:p w:rsidR="00F04353" w:rsidRPr="005A32E6" w:rsidRDefault="00F04353" w:rsidP="00F04353">
      <w:pPr>
        <w:pStyle w:val="ListParagraph"/>
        <w:ind w:left="735"/>
        <w:jc w:val="both"/>
        <w:rPr>
          <w:rFonts w:ascii="Tahoma" w:hAnsi="Tahoma" w:cs="Tahoma"/>
          <w:b/>
          <w:sz w:val="24"/>
          <w:szCs w:val="24"/>
        </w:rPr>
      </w:pPr>
    </w:p>
    <w:p w:rsidR="00F04353" w:rsidRPr="005A32E6" w:rsidRDefault="00F04353" w:rsidP="00F04353">
      <w:pPr>
        <w:pStyle w:val="ListParagraph"/>
        <w:ind w:left="735"/>
        <w:jc w:val="both"/>
        <w:rPr>
          <w:rFonts w:ascii="Tahoma" w:hAnsi="Tahoma" w:cs="Tahoma"/>
          <w:sz w:val="24"/>
          <w:szCs w:val="24"/>
        </w:rPr>
      </w:pPr>
      <w:proofErr w:type="gramStart"/>
      <w:r w:rsidRPr="005A32E6">
        <w:rPr>
          <w:rFonts w:ascii="Tahoma" w:hAnsi="Tahoma" w:cs="Tahoma"/>
          <w:b/>
          <w:sz w:val="24"/>
          <w:szCs w:val="24"/>
        </w:rPr>
        <w:t>2.1</w:t>
      </w:r>
      <w:r w:rsidR="006C700E">
        <w:rPr>
          <w:rFonts w:ascii="Tahoma" w:hAnsi="Tahoma" w:cs="Tahoma"/>
          <w:b/>
          <w:sz w:val="24"/>
          <w:szCs w:val="24"/>
        </w:rPr>
        <w:t>2</w:t>
      </w:r>
      <w:r w:rsidRPr="005A32E6">
        <w:rPr>
          <w:rFonts w:ascii="Tahoma" w:hAnsi="Tahoma" w:cs="Tahoma"/>
          <w:sz w:val="24"/>
          <w:szCs w:val="24"/>
        </w:rPr>
        <w:t xml:space="preserve">  Planning</w:t>
      </w:r>
      <w:proofErr w:type="gramEnd"/>
      <w:r w:rsidRPr="005A32E6">
        <w:rPr>
          <w:rFonts w:ascii="Tahoma" w:hAnsi="Tahoma" w:cs="Tahoma"/>
          <w:sz w:val="24"/>
          <w:szCs w:val="24"/>
        </w:rPr>
        <w:t xml:space="preserve"> Policy Statement 13</w:t>
      </w:r>
      <w:r w:rsidR="00B30C90">
        <w:rPr>
          <w:rFonts w:ascii="Tahoma" w:hAnsi="Tahoma" w:cs="Tahoma"/>
          <w:sz w:val="24"/>
          <w:szCs w:val="24"/>
        </w:rPr>
        <w:t>:</w:t>
      </w:r>
      <w:r w:rsidRPr="005A32E6">
        <w:rPr>
          <w:rFonts w:ascii="Tahoma" w:hAnsi="Tahoma" w:cs="Tahoma"/>
          <w:sz w:val="24"/>
          <w:szCs w:val="24"/>
        </w:rPr>
        <w:t xml:space="preserve"> Transportation and Land Use</w:t>
      </w:r>
      <w:r w:rsidR="00B30C90">
        <w:rPr>
          <w:rFonts w:ascii="Tahoma" w:hAnsi="Tahoma" w:cs="Tahoma"/>
          <w:sz w:val="24"/>
          <w:szCs w:val="24"/>
        </w:rPr>
        <w:t xml:space="preserve"> (PPS 13)</w:t>
      </w:r>
      <w:r w:rsidRPr="005A32E6">
        <w:rPr>
          <w:rFonts w:ascii="Tahoma" w:hAnsi="Tahoma" w:cs="Tahoma"/>
          <w:sz w:val="24"/>
          <w:szCs w:val="24"/>
        </w:rPr>
        <w:t xml:space="preserve"> has been prepared to assist in the implementation of the RDS. It aims to guide the integration of transportation and land use, particularly through the preparation of development plans and transport plans.  It is also a material consideration in dealing with individual planning applications and appeals.</w:t>
      </w:r>
    </w:p>
    <w:p w:rsidR="00F04353" w:rsidRPr="005A32E6" w:rsidRDefault="00F04353" w:rsidP="00F04353">
      <w:pPr>
        <w:pStyle w:val="ListParagraph"/>
        <w:ind w:left="735"/>
        <w:jc w:val="both"/>
        <w:rPr>
          <w:rFonts w:ascii="Tahoma" w:hAnsi="Tahoma" w:cs="Tahoma"/>
          <w:sz w:val="24"/>
          <w:szCs w:val="24"/>
        </w:rPr>
      </w:pPr>
    </w:p>
    <w:p w:rsidR="00F04353" w:rsidRPr="005A32E6" w:rsidRDefault="00F04353" w:rsidP="00F04353">
      <w:pPr>
        <w:pStyle w:val="ListParagraph"/>
        <w:ind w:left="735"/>
        <w:jc w:val="both"/>
        <w:rPr>
          <w:rFonts w:ascii="Tahoma" w:hAnsi="Tahoma" w:cs="Tahoma"/>
          <w:sz w:val="24"/>
          <w:szCs w:val="24"/>
        </w:rPr>
      </w:pPr>
      <w:r w:rsidRPr="005A32E6">
        <w:rPr>
          <w:rFonts w:ascii="Tahoma" w:hAnsi="Tahoma" w:cs="Tahoma"/>
          <w:sz w:val="24"/>
          <w:szCs w:val="24"/>
        </w:rPr>
        <w:t>The primary objective of PPS 13 is to integrate land use planning and transport by:</w:t>
      </w:r>
    </w:p>
    <w:p w:rsidR="00F04353" w:rsidRDefault="00F04353" w:rsidP="00F04353">
      <w:pPr>
        <w:pStyle w:val="ListParagraph"/>
        <w:ind w:left="735"/>
        <w:jc w:val="both"/>
        <w:rPr>
          <w:rFonts w:ascii="Tahoma" w:hAnsi="Tahoma" w:cs="Tahoma"/>
          <w:sz w:val="24"/>
          <w:szCs w:val="24"/>
        </w:rPr>
      </w:pPr>
    </w:p>
    <w:p w:rsidR="00797293" w:rsidRPr="00976779" w:rsidRDefault="00797293" w:rsidP="00797293">
      <w:pPr>
        <w:pStyle w:val="ListParagraph"/>
        <w:ind w:left="1440" w:hanging="705"/>
        <w:jc w:val="both"/>
        <w:rPr>
          <w:rFonts w:ascii="Tahoma" w:hAnsi="Tahoma" w:cs="Tahoma"/>
          <w:sz w:val="24"/>
          <w:szCs w:val="24"/>
        </w:rPr>
      </w:pPr>
      <w:r w:rsidRPr="00976779">
        <w:rPr>
          <w:rFonts w:ascii="Tahoma" w:hAnsi="Tahoma" w:cs="Tahoma"/>
          <w:sz w:val="24"/>
          <w:szCs w:val="24"/>
        </w:rPr>
        <w:t xml:space="preserve">• </w:t>
      </w:r>
      <w:r>
        <w:rPr>
          <w:rFonts w:ascii="Tahoma" w:hAnsi="Tahoma" w:cs="Tahoma"/>
          <w:sz w:val="24"/>
          <w:szCs w:val="24"/>
        </w:rPr>
        <w:tab/>
      </w:r>
      <w:r w:rsidR="00F415D3">
        <w:rPr>
          <w:rFonts w:ascii="Tahoma" w:hAnsi="Tahoma" w:cs="Tahoma"/>
          <w:sz w:val="24"/>
          <w:szCs w:val="24"/>
        </w:rPr>
        <w:t>P</w:t>
      </w:r>
      <w:r w:rsidRPr="00797293">
        <w:rPr>
          <w:rFonts w:ascii="Tahoma" w:hAnsi="Tahoma" w:cs="Tahoma"/>
          <w:sz w:val="24"/>
          <w:szCs w:val="24"/>
        </w:rPr>
        <w:t>romoting sustainable transport choices;</w:t>
      </w:r>
    </w:p>
    <w:p w:rsidR="00797293" w:rsidRPr="00976779" w:rsidRDefault="00797293" w:rsidP="00797293">
      <w:pPr>
        <w:pStyle w:val="ListParagraph"/>
        <w:ind w:left="1440" w:hanging="705"/>
        <w:jc w:val="both"/>
        <w:rPr>
          <w:rFonts w:ascii="Tahoma" w:hAnsi="Tahoma" w:cs="Tahoma"/>
          <w:sz w:val="24"/>
          <w:szCs w:val="24"/>
        </w:rPr>
      </w:pPr>
      <w:r w:rsidRPr="00976779">
        <w:rPr>
          <w:rFonts w:ascii="Tahoma" w:hAnsi="Tahoma" w:cs="Tahoma"/>
          <w:sz w:val="24"/>
          <w:szCs w:val="24"/>
        </w:rPr>
        <w:t xml:space="preserve">• </w:t>
      </w:r>
      <w:r>
        <w:rPr>
          <w:rFonts w:ascii="Tahoma" w:hAnsi="Tahoma" w:cs="Tahoma"/>
          <w:sz w:val="24"/>
          <w:szCs w:val="24"/>
        </w:rPr>
        <w:tab/>
      </w:r>
      <w:r w:rsidR="00F415D3">
        <w:rPr>
          <w:rFonts w:ascii="Tahoma" w:hAnsi="Tahoma" w:cs="Tahoma"/>
          <w:sz w:val="24"/>
          <w:szCs w:val="24"/>
        </w:rPr>
        <w:t>P</w:t>
      </w:r>
      <w:r w:rsidR="00F415D3" w:rsidRPr="00F415D3">
        <w:rPr>
          <w:rFonts w:ascii="Tahoma" w:hAnsi="Tahoma" w:cs="Tahoma"/>
          <w:sz w:val="24"/>
          <w:szCs w:val="24"/>
        </w:rPr>
        <w:t>romoting accessibility for all; and</w:t>
      </w:r>
    </w:p>
    <w:p w:rsidR="00797293" w:rsidRDefault="00797293" w:rsidP="00797293">
      <w:pPr>
        <w:pStyle w:val="ListParagraph"/>
        <w:ind w:left="1440" w:hanging="705"/>
        <w:jc w:val="both"/>
        <w:rPr>
          <w:rFonts w:ascii="Tahoma" w:hAnsi="Tahoma" w:cs="Tahoma"/>
          <w:sz w:val="24"/>
          <w:szCs w:val="24"/>
        </w:rPr>
      </w:pPr>
      <w:r w:rsidRPr="00976779">
        <w:rPr>
          <w:rFonts w:ascii="Tahoma" w:hAnsi="Tahoma" w:cs="Tahoma"/>
          <w:sz w:val="24"/>
          <w:szCs w:val="24"/>
        </w:rPr>
        <w:t xml:space="preserve">• </w:t>
      </w:r>
      <w:r>
        <w:rPr>
          <w:rFonts w:ascii="Tahoma" w:hAnsi="Tahoma" w:cs="Tahoma"/>
          <w:sz w:val="24"/>
          <w:szCs w:val="24"/>
        </w:rPr>
        <w:tab/>
      </w:r>
      <w:r w:rsidR="00F415D3">
        <w:rPr>
          <w:rFonts w:ascii="Tahoma" w:hAnsi="Tahoma" w:cs="Tahoma"/>
          <w:sz w:val="24"/>
          <w:szCs w:val="24"/>
        </w:rPr>
        <w:t>R</w:t>
      </w:r>
      <w:r w:rsidR="00F415D3" w:rsidRPr="00F415D3">
        <w:rPr>
          <w:rFonts w:ascii="Tahoma" w:hAnsi="Tahoma" w:cs="Tahoma"/>
          <w:sz w:val="24"/>
          <w:szCs w:val="24"/>
        </w:rPr>
        <w:t>educing the need to travel, especially by private car.</w:t>
      </w:r>
    </w:p>
    <w:p w:rsidR="00F04353" w:rsidRPr="005A32E6" w:rsidRDefault="00F04353" w:rsidP="00F04353">
      <w:pPr>
        <w:jc w:val="both"/>
        <w:rPr>
          <w:rFonts w:ascii="Tahoma" w:hAnsi="Tahoma" w:cs="Tahoma"/>
          <w:b/>
          <w:sz w:val="24"/>
          <w:szCs w:val="24"/>
        </w:rPr>
      </w:pPr>
    </w:p>
    <w:p w:rsidR="00F04353" w:rsidRPr="00DD1668" w:rsidRDefault="00F04353" w:rsidP="001E18C0">
      <w:pPr>
        <w:pStyle w:val="ListParagraph"/>
        <w:numPr>
          <w:ilvl w:val="0"/>
          <w:numId w:val="32"/>
        </w:numPr>
        <w:jc w:val="both"/>
        <w:rPr>
          <w:rFonts w:ascii="Tahoma" w:hAnsi="Tahoma" w:cs="Tahoma"/>
          <w:b/>
          <w:sz w:val="24"/>
          <w:szCs w:val="24"/>
        </w:rPr>
      </w:pPr>
      <w:r w:rsidRPr="00DD1668">
        <w:rPr>
          <w:rFonts w:ascii="Tahoma" w:hAnsi="Tahoma" w:cs="Tahoma"/>
          <w:b/>
          <w:sz w:val="24"/>
          <w:szCs w:val="24"/>
        </w:rPr>
        <w:t xml:space="preserve">Strategic Planning Policy Statement </w:t>
      </w:r>
    </w:p>
    <w:p w:rsidR="00F04353" w:rsidRPr="00DD1668" w:rsidRDefault="00F04353" w:rsidP="00F04353">
      <w:pPr>
        <w:pStyle w:val="ListParagraph"/>
        <w:ind w:left="735"/>
        <w:jc w:val="both"/>
        <w:rPr>
          <w:rFonts w:ascii="Tahoma" w:hAnsi="Tahoma" w:cs="Tahoma"/>
          <w:b/>
          <w:sz w:val="24"/>
          <w:szCs w:val="24"/>
        </w:rPr>
      </w:pPr>
    </w:p>
    <w:p w:rsidR="00F04353" w:rsidRPr="00DD1668" w:rsidRDefault="00F04353" w:rsidP="00F04353">
      <w:pPr>
        <w:pStyle w:val="ListParagraph"/>
        <w:ind w:left="735"/>
        <w:jc w:val="both"/>
        <w:rPr>
          <w:rFonts w:ascii="Tahoma" w:hAnsi="Tahoma" w:cs="Tahoma"/>
          <w:sz w:val="24"/>
          <w:szCs w:val="24"/>
        </w:rPr>
      </w:pPr>
      <w:r w:rsidRPr="00DD1668">
        <w:rPr>
          <w:rFonts w:ascii="Tahoma" w:hAnsi="Tahoma" w:cs="Tahoma"/>
          <w:b/>
          <w:sz w:val="24"/>
          <w:szCs w:val="24"/>
        </w:rPr>
        <w:t>2.1</w:t>
      </w:r>
      <w:r w:rsidR="006C700E" w:rsidRPr="00DD1668">
        <w:rPr>
          <w:rFonts w:ascii="Tahoma" w:hAnsi="Tahoma" w:cs="Tahoma"/>
          <w:b/>
          <w:sz w:val="24"/>
          <w:szCs w:val="24"/>
        </w:rPr>
        <w:t>3</w:t>
      </w:r>
      <w:r w:rsidRPr="00DD1668">
        <w:rPr>
          <w:rFonts w:ascii="Tahoma" w:hAnsi="Tahoma" w:cs="Tahoma"/>
          <w:sz w:val="24"/>
          <w:szCs w:val="24"/>
        </w:rPr>
        <w:t xml:space="preserve"> The Strategic Planning Policy Statement</w:t>
      </w:r>
      <w:r w:rsidR="009E4C2E">
        <w:rPr>
          <w:rFonts w:ascii="Tahoma" w:hAnsi="Tahoma" w:cs="Tahoma"/>
          <w:sz w:val="24"/>
          <w:szCs w:val="24"/>
        </w:rPr>
        <w:t xml:space="preserve"> (SPPS) was published in September 2015 and</w:t>
      </w:r>
      <w:r w:rsidRPr="00DD1668">
        <w:rPr>
          <w:rFonts w:ascii="Tahoma" w:hAnsi="Tahoma" w:cs="Tahoma"/>
          <w:sz w:val="24"/>
          <w:szCs w:val="24"/>
        </w:rPr>
        <w:t xml:space="preserve"> consolidates 20 separate policy publications into one document, and brings forward new strategic policy relating to town centres and retailing. It sets out the core planning principles to underpin delivery of the reformed two-tier planning system including promoting sustainable </w:t>
      </w:r>
      <w:r w:rsidRPr="00DD1668">
        <w:rPr>
          <w:rFonts w:ascii="Tahoma" w:hAnsi="Tahoma" w:cs="Tahoma"/>
          <w:sz w:val="24"/>
          <w:szCs w:val="24"/>
        </w:rPr>
        <w:lastRenderedPageBreak/>
        <w:t>development, well-being and shared space.  The provisions of the SPPS must be taken into account in the preparation of the L</w:t>
      </w:r>
      <w:r w:rsidR="009E4C2E">
        <w:rPr>
          <w:rFonts w:ascii="Tahoma" w:hAnsi="Tahoma" w:cs="Tahoma"/>
          <w:sz w:val="24"/>
          <w:szCs w:val="24"/>
        </w:rPr>
        <w:t>DP</w:t>
      </w:r>
      <w:r w:rsidRPr="00DD1668">
        <w:rPr>
          <w:rFonts w:ascii="Tahoma" w:hAnsi="Tahoma" w:cs="Tahoma"/>
          <w:sz w:val="24"/>
          <w:szCs w:val="24"/>
        </w:rPr>
        <w:t>.  The aims of this SPPS with regard to transportation are to secure improved integration with land-use planning, consistent with the RDS; and to facilitate safe and efficient access, movement and parking.</w:t>
      </w:r>
    </w:p>
    <w:p w:rsidR="00F04353" w:rsidRPr="00DD1668" w:rsidRDefault="00F04353" w:rsidP="00F04353">
      <w:pPr>
        <w:pStyle w:val="ListParagraph"/>
        <w:ind w:left="735"/>
        <w:jc w:val="both"/>
        <w:rPr>
          <w:rFonts w:ascii="Tahoma" w:hAnsi="Tahoma" w:cs="Tahoma"/>
          <w:sz w:val="24"/>
          <w:szCs w:val="24"/>
        </w:rPr>
      </w:pPr>
    </w:p>
    <w:p w:rsidR="00F04353" w:rsidRPr="00DD1668" w:rsidRDefault="00F04353" w:rsidP="00F04353">
      <w:pPr>
        <w:pStyle w:val="ListParagraph"/>
        <w:ind w:left="735"/>
        <w:jc w:val="both"/>
        <w:rPr>
          <w:rFonts w:ascii="Tahoma" w:hAnsi="Tahoma" w:cs="Tahoma"/>
          <w:sz w:val="24"/>
          <w:szCs w:val="24"/>
        </w:rPr>
      </w:pPr>
      <w:r w:rsidRPr="00DD1668">
        <w:rPr>
          <w:rFonts w:ascii="Tahoma" w:hAnsi="Tahoma" w:cs="Tahoma"/>
          <w:sz w:val="24"/>
          <w:szCs w:val="24"/>
        </w:rPr>
        <w:t xml:space="preserve">The policy objectives for transportation and land-use planning are </w:t>
      </w:r>
      <w:r w:rsidR="00B30C90" w:rsidRPr="00DD1668">
        <w:rPr>
          <w:rFonts w:ascii="Tahoma" w:hAnsi="Tahoma" w:cs="Tahoma"/>
          <w:sz w:val="24"/>
          <w:szCs w:val="24"/>
        </w:rPr>
        <w:t>identified to</w:t>
      </w:r>
      <w:r w:rsidRPr="00DD1668">
        <w:rPr>
          <w:rFonts w:ascii="Tahoma" w:hAnsi="Tahoma" w:cs="Tahoma"/>
          <w:sz w:val="24"/>
          <w:szCs w:val="24"/>
        </w:rPr>
        <w:t xml:space="preserve">; </w:t>
      </w:r>
    </w:p>
    <w:p w:rsidR="00F04353" w:rsidRPr="00DD1668" w:rsidRDefault="00F04353" w:rsidP="00F04353">
      <w:pPr>
        <w:pStyle w:val="ListParagraph"/>
        <w:ind w:left="735"/>
        <w:jc w:val="both"/>
        <w:rPr>
          <w:rFonts w:ascii="Tahoma" w:hAnsi="Tahoma" w:cs="Tahoma"/>
          <w:sz w:val="24"/>
          <w:szCs w:val="24"/>
        </w:rPr>
      </w:pPr>
    </w:p>
    <w:p w:rsidR="00F04353" w:rsidRPr="005A5B22" w:rsidRDefault="00F04353" w:rsidP="005A5B22">
      <w:pPr>
        <w:pStyle w:val="ListParagraph"/>
        <w:numPr>
          <w:ilvl w:val="0"/>
          <w:numId w:val="45"/>
        </w:numPr>
        <w:jc w:val="both"/>
        <w:rPr>
          <w:rFonts w:ascii="Tahoma" w:hAnsi="Tahoma" w:cs="Tahoma"/>
          <w:sz w:val="24"/>
          <w:szCs w:val="24"/>
        </w:rPr>
      </w:pPr>
      <w:r w:rsidRPr="005A5B22">
        <w:rPr>
          <w:rFonts w:ascii="Tahoma" w:hAnsi="Tahoma" w:cs="Tahoma"/>
          <w:sz w:val="24"/>
          <w:szCs w:val="24"/>
        </w:rPr>
        <w:t>Promote sustainable patterns of development which reduce the need for motorised transport, encourages active travel, and facilitate travel by public transport in preference to the private car;</w:t>
      </w:r>
    </w:p>
    <w:p w:rsidR="00F04353" w:rsidRPr="005A5B22" w:rsidRDefault="00F04353" w:rsidP="005A5B22">
      <w:pPr>
        <w:pStyle w:val="ListParagraph"/>
        <w:numPr>
          <w:ilvl w:val="0"/>
          <w:numId w:val="45"/>
        </w:numPr>
        <w:jc w:val="both"/>
        <w:rPr>
          <w:rFonts w:ascii="Tahoma" w:hAnsi="Tahoma" w:cs="Tahoma"/>
          <w:sz w:val="24"/>
          <w:szCs w:val="24"/>
        </w:rPr>
      </w:pPr>
      <w:r w:rsidRPr="005A5B22">
        <w:rPr>
          <w:rFonts w:ascii="Tahoma" w:hAnsi="Tahoma" w:cs="Tahoma"/>
          <w:sz w:val="24"/>
          <w:szCs w:val="24"/>
        </w:rPr>
        <w:t>Ensure accessibility for all, with the needs of people with disabilities and others whose mobility is impaired given particular consideration;</w:t>
      </w:r>
    </w:p>
    <w:p w:rsidR="00F04353" w:rsidRPr="005A5B22" w:rsidRDefault="00F04353" w:rsidP="005A5B22">
      <w:pPr>
        <w:pStyle w:val="ListParagraph"/>
        <w:numPr>
          <w:ilvl w:val="0"/>
          <w:numId w:val="45"/>
        </w:numPr>
        <w:jc w:val="both"/>
        <w:rPr>
          <w:rFonts w:ascii="Tahoma" w:hAnsi="Tahoma" w:cs="Tahoma"/>
          <w:sz w:val="24"/>
          <w:szCs w:val="24"/>
        </w:rPr>
      </w:pPr>
      <w:r w:rsidRPr="005A5B22">
        <w:rPr>
          <w:rFonts w:ascii="Tahoma" w:hAnsi="Tahoma" w:cs="Tahoma"/>
          <w:sz w:val="24"/>
          <w:szCs w:val="24"/>
        </w:rPr>
        <w:t>Promote the provision of adequate facilities for cyclists in new development;</w:t>
      </w:r>
    </w:p>
    <w:p w:rsidR="00F04353" w:rsidRPr="005A5B22" w:rsidRDefault="00F04353" w:rsidP="005A5B22">
      <w:pPr>
        <w:pStyle w:val="ListParagraph"/>
        <w:numPr>
          <w:ilvl w:val="0"/>
          <w:numId w:val="45"/>
        </w:numPr>
        <w:jc w:val="both"/>
        <w:rPr>
          <w:rFonts w:ascii="Tahoma" w:hAnsi="Tahoma" w:cs="Tahoma"/>
          <w:sz w:val="24"/>
          <w:szCs w:val="24"/>
        </w:rPr>
      </w:pPr>
      <w:r w:rsidRPr="005A5B22">
        <w:rPr>
          <w:rFonts w:ascii="Tahoma" w:hAnsi="Tahoma" w:cs="Tahoma"/>
          <w:sz w:val="24"/>
          <w:szCs w:val="24"/>
        </w:rPr>
        <w:t>Promote parking policies that will assist in reducing reliance on the private car and help tackle growing congestion;</w:t>
      </w:r>
    </w:p>
    <w:p w:rsidR="00F04353" w:rsidRPr="005A5B22" w:rsidRDefault="00F04353" w:rsidP="005A5B22">
      <w:pPr>
        <w:pStyle w:val="ListParagraph"/>
        <w:numPr>
          <w:ilvl w:val="0"/>
          <w:numId w:val="45"/>
        </w:numPr>
        <w:jc w:val="both"/>
        <w:rPr>
          <w:rFonts w:ascii="Tahoma" w:hAnsi="Tahoma" w:cs="Tahoma"/>
          <w:sz w:val="24"/>
          <w:szCs w:val="24"/>
        </w:rPr>
      </w:pPr>
      <w:r w:rsidRPr="005A5B22">
        <w:rPr>
          <w:rFonts w:ascii="Tahoma" w:hAnsi="Tahoma" w:cs="Tahoma"/>
          <w:sz w:val="24"/>
          <w:szCs w:val="24"/>
        </w:rPr>
        <w:t>Protect routes required for new transport schemes including disused transport routes with potential for future reuse;</w:t>
      </w:r>
    </w:p>
    <w:p w:rsidR="00F04353" w:rsidRPr="005A5B22" w:rsidRDefault="00F04353" w:rsidP="005A5B22">
      <w:pPr>
        <w:pStyle w:val="ListParagraph"/>
        <w:numPr>
          <w:ilvl w:val="0"/>
          <w:numId w:val="45"/>
        </w:numPr>
        <w:jc w:val="both"/>
        <w:rPr>
          <w:rFonts w:ascii="Tahoma" w:hAnsi="Tahoma" w:cs="Tahoma"/>
          <w:sz w:val="24"/>
          <w:szCs w:val="24"/>
        </w:rPr>
      </w:pPr>
      <w:r w:rsidRPr="005A5B22">
        <w:rPr>
          <w:rFonts w:ascii="Tahoma" w:hAnsi="Tahoma" w:cs="Tahoma"/>
          <w:sz w:val="24"/>
          <w:szCs w:val="24"/>
        </w:rPr>
        <w:t>Restrict the number of new accesses and control the level of use of existing accesses onto Protected Routes; and</w:t>
      </w:r>
    </w:p>
    <w:p w:rsidR="00F04353" w:rsidRPr="005A5B22" w:rsidRDefault="00F04353" w:rsidP="005A5B22">
      <w:pPr>
        <w:pStyle w:val="ListParagraph"/>
        <w:numPr>
          <w:ilvl w:val="0"/>
          <w:numId w:val="45"/>
        </w:numPr>
        <w:jc w:val="both"/>
        <w:rPr>
          <w:rFonts w:ascii="Tahoma" w:hAnsi="Tahoma" w:cs="Tahoma"/>
          <w:sz w:val="24"/>
          <w:szCs w:val="24"/>
        </w:rPr>
      </w:pPr>
      <w:r w:rsidRPr="005A5B22">
        <w:rPr>
          <w:rFonts w:ascii="Tahoma" w:hAnsi="Tahoma" w:cs="Tahoma"/>
          <w:sz w:val="24"/>
          <w:szCs w:val="24"/>
        </w:rPr>
        <w:t>Promote road safety, in particular for pedestrians, cyclists and other vulnerable road users.</w:t>
      </w:r>
    </w:p>
    <w:p w:rsidR="00F04353" w:rsidRPr="00DD1668" w:rsidRDefault="00F04353" w:rsidP="00F04353">
      <w:pPr>
        <w:pStyle w:val="ListParagraph"/>
        <w:ind w:left="735"/>
        <w:jc w:val="both"/>
        <w:rPr>
          <w:rFonts w:ascii="Tahoma" w:hAnsi="Tahoma" w:cs="Tahoma"/>
          <w:sz w:val="24"/>
          <w:szCs w:val="24"/>
        </w:rPr>
      </w:pPr>
    </w:p>
    <w:p w:rsidR="00F04353" w:rsidRPr="00DD1668" w:rsidRDefault="00F04353" w:rsidP="00F04353">
      <w:pPr>
        <w:pStyle w:val="ListParagraph"/>
        <w:ind w:left="735"/>
        <w:jc w:val="both"/>
        <w:rPr>
          <w:rFonts w:ascii="Tahoma" w:hAnsi="Tahoma" w:cs="Tahoma"/>
          <w:sz w:val="24"/>
          <w:szCs w:val="24"/>
        </w:rPr>
      </w:pPr>
      <w:r w:rsidRPr="00DD1668">
        <w:rPr>
          <w:rFonts w:ascii="Tahoma" w:hAnsi="Tahoma" w:cs="Tahoma"/>
          <w:b/>
          <w:sz w:val="24"/>
          <w:szCs w:val="24"/>
        </w:rPr>
        <w:t>2.1</w:t>
      </w:r>
      <w:r w:rsidR="006C700E" w:rsidRPr="00DD1668">
        <w:rPr>
          <w:rFonts w:ascii="Tahoma" w:hAnsi="Tahoma" w:cs="Tahoma"/>
          <w:b/>
          <w:sz w:val="24"/>
          <w:szCs w:val="24"/>
        </w:rPr>
        <w:t>4</w:t>
      </w:r>
      <w:r w:rsidRPr="00DD1668">
        <w:rPr>
          <w:rFonts w:ascii="Tahoma" w:hAnsi="Tahoma" w:cs="Tahoma"/>
          <w:sz w:val="24"/>
          <w:szCs w:val="24"/>
        </w:rPr>
        <w:t xml:space="preserve"> </w:t>
      </w:r>
      <w:r w:rsidR="001C13D3" w:rsidRPr="00DD1668">
        <w:rPr>
          <w:rFonts w:ascii="Tahoma" w:hAnsi="Tahoma" w:cs="Tahoma"/>
          <w:sz w:val="24"/>
          <w:szCs w:val="24"/>
        </w:rPr>
        <w:t>The preparation of a LDP provides the opportunity to assess the transport needs, problems and opportunities within the plan area and to ensure that appropriate consideration is given to transportation issues in the allocation of land for future development, including appropriate integration between transport modes and land use. Preparation of a local transport study will assist in this process. Councils should seek early engagement with DRD, or the relevant transport authority, and take account of their 'The New Approach to Regional Transportation’ document and any subsequent transport plans.</w:t>
      </w:r>
    </w:p>
    <w:p w:rsidR="001C13D3" w:rsidRPr="00DD1668" w:rsidRDefault="001C13D3" w:rsidP="00F04353">
      <w:pPr>
        <w:pStyle w:val="ListParagraph"/>
        <w:ind w:left="735"/>
        <w:jc w:val="both"/>
        <w:rPr>
          <w:rFonts w:ascii="Tahoma" w:hAnsi="Tahoma" w:cs="Tahoma"/>
          <w:sz w:val="24"/>
          <w:szCs w:val="24"/>
        </w:rPr>
      </w:pPr>
    </w:p>
    <w:p w:rsidR="001C13D3" w:rsidRPr="00DD1668" w:rsidRDefault="001C13D3" w:rsidP="00F04353">
      <w:pPr>
        <w:pStyle w:val="ListParagraph"/>
        <w:ind w:left="735"/>
        <w:jc w:val="both"/>
        <w:rPr>
          <w:rFonts w:ascii="Tahoma" w:hAnsi="Tahoma" w:cs="Tahoma"/>
          <w:b/>
          <w:sz w:val="24"/>
          <w:szCs w:val="24"/>
        </w:rPr>
      </w:pPr>
      <w:r w:rsidRPr="00DD1668">
        <w:rPr>
          <w:rFonts w:ascii="Tahoma" w:hAnsi="Tahoma" w:cs="Tahoma"/>
          <w:b/>
          <w:sz w:val="24"/>
          <w:szCs w:val="24"/>
        </w:rPr>
        <w:t>2.1</w:t>
      </w:r>
      <w:r w:rsidR="006C700E" w:rsidRPr="00DD1668">
        <w:rPr>
          <w:rFonts w:ascii="Tahoma" w:hAnsi="Tahoma" w:cs="Tahoma"/>
          <w:b/>
          <w:sz w:val="24"/>
          <w:szCs w:val="24"/>
        </w:rPr>
        <w:t>5</w:t>
      </w:r>
      <w:r w:rsidRPr="00DD1668">
        <w:rPr>
          <w:rFonts w:ascii="Tahoma" w:hAnsi="Tahoma" w:cs="Tahoma"/>
          <w:b/>
          <w:sz w:val="24"/>
          <w:szCs w:val="24"/>
        </w:rPr>
        <w:t xml:space="preserve"> </w:t>
      </w:r>
      <w:r w:rsidRPr="00DD1668">
        <w:rPr>
          <w:rFonts w:ascii="Tahoma" w:hAnsi="Tahoma" w:cs="Tahoma"/>
          <w:sz w:val="24"/>
          <w:szCs w:val="24"/>
        </w:rPr>
        <w:t>LDPs should identify active travel networks and provide a range of infrastructure improvements to increase use of more sustainable modes. In particular, within urban areas, providing enhanced priority to pedestrians, cyclists and public transport and an appropriate level of parking provision which is properly managed, should assist in reducing the number of cars in our urban areas.  Transportation issues to be addressed in the LDP should include:</w:t>
      </w:r>
    </w:p>
    <w:p w:rsidR="001C13D3" w:rsidRPr="00DD1668" w:rsidRDefault="001C13D3" w:rsidP="00F04353">
      <w:pPr>
        <w:pStyle w:val="ListParagraph"/>
        <w:ind w:left="735"/>
        <w:jc w:val="both"/>
        <w:rPr>
          <w:rFonts w:ascii="Tahoma" w:hAnsi="Tahoma" w:cs="Tahoma"/>
          <w:sz w:val="24"/>
          <w:szCs w:val="24"/>
        </w:rPr>
      </w:pPr>
    </w:p>
    <w:p w:rsidR="00F04353" w:rsidRPr="00DD1668" w:rsidRDefault="00F04353" w:rsidP="00F04353">
      <w:pPr>
        <w:pStyle w:val="ListParagraph"/>
        <w:ind w:left="735"/>
        <w:jc w:val="both"/>
        <w:rPr>
          <w:rFonts w:ascii="Tahoma" w:hAnsi="Tahoma" w:cs="Tahoma"/>
          <w:sz w:val="24"/>
          <w:szCs w:val="24"/>
        </w:rPr>
      </w:pPr>
      <w:r w:rsidRPr="00DD1668">
        <w:rPr>
          <w:rFonts w:ascii="Tahoma" w:hAnsi="Tahoma" w:cs="Tahoma"/>
          <w:sz w:val="24"/>
          <w:szCs w:val="24"/>
        </w:rPr>
        <w:t>•</w:t>
      </w:r>
      <w:r w:rsidRPr="00DD1668">
        <w:rPr>
          <w:rFonts w:ascii="Tahoma" w:hAnsi="Tahoma" w:cs="Tahoma"/>
          <w:sz w:val="24"/>
          <w:szCs w:val="24"/>
        </w:rPr>
        <w:tab/>
        <w:t>Land Use Allocations and Associated Transport Infrastructure</w:t>
      </w:r>
      <w:r w:rsidR="00D917B3" w:rsidRPr="00DD1668">
        <w:rPr>
          <w:rFonts w:ascii="Tahoma" w:hAnsi="Tahoma" w:cs="Tahoma"/>
          <w:sz w:val="24"/>
          <w:szCs w:val="24"/>
        </w:rPr>
        <w:t>;</w:t>
      </w:r>
    </w:p>
    <w:p w:rsidR="00F04353" w:rsidRPr="00DD1668" w:rsidRDefault="00F04353" w:rsidP="00F04353">
      <w:pPr>
        <w:pStyle w:val="ListParagraph"/>
        <w:ind w:left="735"/>
        <w:jc w:val="both"/>
        <w:rPr>
          <w:rFonts w:ascii="Tahoma" w:hAnsi="Tahoma" w:cs="Tahoma"/>
          <w:sz w:val="24"/>
          <w:szCs w:val="24"/>
        </w:rPr>
      </w:pPr>
      <w:r w:rsidRPr="00DD1668">
        <w:rPr>
          <w:rFonts w:ascii="Tahoma" w:hAnsi="Tahoma" w:cs="Tahoma"/>
          <w:sz w:val="24"/>
          <w:szCs w:val="24"/>
        </w:rPr>
        <w:t>•</w:t>
      </w:r>
      <w:r w:rsidRPr="00DD1668">
        <w:rPr>
          <w:rFonts w:ascii="Tahoma" w:hAnsi="Tahoma" w:cs="Tahoma"/>
          <w:sz w:val="24"/>
          <w:szCs w:val="24"/>
        </w:rPr>
        <w:tab/>
        <w:t>New Transport Schemes, Walking and Cycling</w:t>
      </w:r>
      <w:r w:rsidR="00FE298B" w:rsidRPr="00DD1668">
        <w:rPr>
          <w:rFonts w:ascii="Tahoma" w:hAnsi="Tahoma" w:cs="Tahoma"/>
          <w:sz w:val="24"/>
          <w:szCs w:val="24"/>
        </w:rPr>
        <w:t>;</w:t>
      </w:r>
    </w:p>
    <w:p w:rsidR="00F04353" w:rsidRPr="00DD1668" w:rsidRDefault="00F04353" w:rsidP="00F04353">
      <w:pPr>
        <w:pStyle w:val="ListParagraph"/>
        <w:ind w:left="735"/>
        <w:jc w:val="both"/>
        <w:rPr>
          <w:rFonts w:ascii="Tahoma" w:hAnsi="Tahoma" w:cs="Tahoma"/>
          <w:sz w:val="24"/>
          <w:szCs w:val="24"/>
        </w:rPr>
      </w:pPr>
      <w:r w:rsidRPr="00DD1668">
        <w:rPr>
          <w:rFonts w:ascii="Tahoma" w:hAnsi="Tahoma" w:cs="Tahoma"/>
          <w:sz w:val="24"/>
          <w:szCs w:val="24"/>
        </w:rPr>
        <w:t>•</w:t>
      </w:r>
      <w:r w:rsidRPr="00DD1668">
        <w:rPr>
          <w:rFonts w:ascii="Tahoma" w:hAnsi="Tahoma" w:cs="Tahoma"/>
          <w:sz w:val="24"/>
          <w:szCs w:val="24"/>
        </w:rPr>
        <w:tab/>
        <w:t>Disused Transport Routes</w:t>
      </w:r>
      <w:r w:rsidR="00FE298B" w:rsidRPr="00DD1668">
        <w:rPr>
          <w:rFonts w:ascii="Tahoma" w:hAnsi="Tahoma" w:cs="Tahoma"/>
          <w:sz w:val="24"/>
          <w:szCs w:val="24"/>
        </w:rPr>
        <w:t>;</w:t>
      </w:r>
    </w:p>
    <w:p w:rsidR="00F04353" w:rsidRPr="00DD1668" w:rsidRDefault="00F04353" w:rsidP="00F04353">
      <w:pPr>
        <w:pStyle w:val="ListParagraph"/>
        <w:ind w:left="735"/>
        <w:jc w:val="both"/>
        <w:rPr>
          <w:rFonts w:ascii="Tahoma" w:hAnsi="Tahoma" w:cs="Tahoma"/>
          <w:sz w:val="24"/>
          <w:szCs w:val="24"/>
        </w:rPr>
      </w:pPr>
      <w:r w:rsidRPr="00DD1668">
        <w:rPr>
          <w:rFonts w:ascii="Tahoma" w:hAnsi="Tahoma" w:cs="Tahoma"/>
          <w:sz w:val="24"/>
          <w:szCs w:val="24"/>
        </w:rPr>
        <w:t>•</w:t>
      </w:r>
      <w:r w:rsidRPr="00DD1668">
        <w:rPr>
          <w:rFonts w:ascii="Tahoma" w:hAnsi="Tahoma" w:cs="Tahoma"/>
          <w:sz w:val="24"/>
          <w:szCs w:val="24"/>
        </w:rPr>
        <w:tab/>
        <w:t>Car Parking</w:t>
      </w:r>
      <w:r w:rsidR="00FE298B" w:rsidRPr="00DD1668">
        <w:rPr>
          <w:rFonts w:ascii="Tahoma" w:hAnsi="Tahoma" w:cs="Tahoma"/>
          <w:sz w:val="24"/>
          <w:szCs w:val="24"/>
        </w:rPr>
        <w:t>; and</w:t>
      </w:r>
    </w:p>
    <w:p w:rsidR="00F04353" w:rsidRPr="00985DD3" w:rsidRDefault="00F04353" w:rsidP="00985DD3">
      <w:pPr>
        <w:pStyle w:val="ListParagraph"/>
        <w:ind w:left="735"/>
        <w:jc w:val="both"/>
        <w:rPr>
          <w:rFonts w:ascii="Tahoma" w:hAnsi="Tahoma" w:cs="Tahoma"/>
          <w:sz w:val="24"/>
          <w:szCs w:val="24"/>
        </w:rPr>
      </w:pPr>
      <w:r w:rsidRPr="00DD1668">
        <w:rPr>
          <w:rFonts w:ascii="Tahoma" w:hAnsi="Tahoma" w:cs="Tahoma"/>
          <w:sz w:val="24"/>
          <w:szCs w:val="24"/>
        </w:rPr>
        <w:t>•</w:t>
      </w:r>
      <w:r w:rsidRPr="00DD1668">
        <w:rPr>
          <w:rFonts w:ascii="Tahoma" w:hAnsi="Tahoma" w:cs="Tahoma"/>
          <w:sz w:val="24"/>
          <w:szCs w:val="24"/>
        </w:rPr>
        <w:tab/>
        <w:t>Protected Routes</w:t>
      </w:r>
    </w:p>
    <w:p w:rsidR="00A87CDC" w:rsidRDefault="00A87CDC" w:rsidP="00F04353">
      <w:pPr>
        <w:pStyle w:val="ListParagraph"/>
        <w:ind w:left="735"/>
        <w:jc w:val="both"/>
        <w:rPr>
          <w:rFonts w:ascii="Tahoma" w:hAnsi="Tahoma" w:cs="Tahoma"/>
          <w:sz w:val="24"/>
          <w:szCs w:val="24"/>
        </w:rPr>
      </w:pPr>
      <w:r w:rsidRPr="006C7259">
        <w:rPr>
          <w:rFonts w:ascii="Tahoma" w:hAnsi="Tahoma" w:cs="Tahoma"/>
          <w:b/>
          <w:sz w:val="24"/>
          <w:szCs w:val="24"/>
        </w:rPr>
        <w:lastRenderedPageBreak/>
        <w:t>j) Newry, Mourne and Down Corporate Plan 2015-2019</w:t>
      </w:r>
    </w:p>
    <w:p w:rsidR="00F04353" w:rsidRDefault="00F04353" w:rsidP="001E18C0">
      <w:pPr>
        <w:pStyle w:val="ListParagraph"/>
        <w:ind w:left="1095"/>
        <w:jc w:val="both"/>
        <w:rPr>
          <w:rFonts w:ascii="Tahoma" w:hAnsi="Tahoma" w:cs="Tahoma"/>
          <w:sz w:val="24"/>
          <w:szCs w:val="24"/>
        </w:rPr>
      </w:pPr>
    </w:p>
    <w:p w:rsidR="00A87CDC" w:rsidRDefault="00A87CDC" w:rsidP="006B2F91">
      <w:pPr>
        <w:pStyle w:val="ListParagraph"/>
        <w:ind w:left="735"/>
        <w:jc w:val="both"/>
        <w:rPr>
          <w:rFonts w:ascii="Tahoma" w:hAnsi="Tahoma" w:cs="Tahoma"/>
          <w:sz w:val="24"/>
          <w:szCs w:val="24"/>
        </w:rPr>
      </w:pPr>
      <w:r w:rsidRPr="001E18C0">
        <w:rPr>
          <w:rFonts w:ascii="Tahoma" w:hAnsi="Tahoma" w:cs="Tahoma"/>
          <w:b/>
          <w:sz w:val="24"/>
          <w:szCs w:val="24"/>
        </w:rPr>
        <w:t>2.16</w:t>
      </w:r>
      <w:r>
        <w:rPr>
          <w:rFonts w:ascii="Tahoma" w:hAnsi="Tahoma" w:cs="Tahoma"/>
          <w:sz w:val="24"/>
          <w:szCs w:val="24"/>
        </w:rPr>
        <w:t xml:space="preserve"> </w:t>
      </w:r>
      <w:r w:rsidRPr="00A87CDC">
        <w:rPr>
          <w:rFonts w:ascii="Tahoma" w:hAnsi="Tahoma" w:cs="Tahoma"/>
          <w:sz w:val="24"/>
          <w:szCs w:val="24"/>
        </w:rPr>
        <w:t xml:space="preserve">The Newry, Mourne and Down Corporate Plan 2015-2019; identifies the Councils mission as to lead and serve a District that is prosperous, healthy, as well as sustainable from an economic, environmental and social perspective.  </w:t>
      </w:r>
    </w:p>
    <w:p w:rsidR="006B2F91" w:rsidRPr="006B2F91" w:rsidRDefault="006B2F91" w:rsidP="006B2F91">
      <w:pPr>
        <w:pStyle w:val="ListParagraph"/>
        <w:ind w:left="735"/>
        <w:jc w:val="both"/>
        <w:rPr>
          <w:rFonts w:ascii="Tahoma" w:hAnsi="Tahoma" w:cs="Tahoma"/>
          <w:sz w:val="24"/>
          <w:szCs w:val="24"/>
        </w:rPr>
      </w:pPr>
    </w:p>
    <w:p w:rsidR="00F04353" w:rsidRDefault="00A87CDC" w:rsidP="003F3043">
      <w:pPr>
        <w:pStyle w:val="ListParagraph"/>
        <w:ind w:left="735"/>
        <w:jc w:val="both"/>
        <w:rPr>
          <w:rFonts w:ascii="Tahoma" w:hAnsi="Tahoma" w:cs="Tahoma"/>
          <w:sz w:val="24"/>
          <w:szCs w:val="24"/>
        </w:rPr>
      </w:pPr>
      <w:r w:rsidRPr="001E18C0">
        <w:rPr>
          <w:rFonts w:ascii="Tahoma" w:hAnsi="Tahoma" w:cs="Tahoma"/>
          <w:b/>
          <w:sz w:val="24"/>
          <w:szCs w:val="24"/>
        </w:rPr>
        <w:t>2.17</w:t>
      </w:r>
      <w:r>
        <w:rPr>
          <w:rFonts w:ascii="Tahoma" w:hAnsi="Tahoma" w:cs="Tahoma"/>
          <w:sz w:val="24"/>
          <w:szCs w:val="24"/>
        </w:rPr>
        <w:t xml:space="preserve"> </w:t>
      </w:r>
      <w:r w:rsidRPr="00A87CDC">
        <w:rPr>
          <w:rFonts w:ascii="Tahoma" w:hAnsi="Tahoma" w:cs="Tahoma"/>
          <w:sz w:val="24"/>
          <w:szCs w:val="24"/>
        </w:rPr>
        <w:t>The corporate</w:t>
      </w:r>
      <w:r w:rsidR="006B2F91">
        <w:rPr>
          <w:rFonts w:ascii="Tahoma" w:hAnsi="Tahoma" w:cs="Tahoma"/>
          <w:sz w:val="24"/>
          <w:szCs w:val="24"/>
        </w:rPr>
        <w:t xml:space="preserve"> in looking at the District and the challenges that it faces</w:t>
      </w:r>
      <w:r w:rsidRPr="00A87CDC">
        <w:rPr>
          <w:rFonts w:ascii="Tahoma" w:hAnsi="Tahoma" w:cs="Tahoma"/>
          <w:sz w:val="24"/>
          <w:szCs w:val="24"/>
        </w:rPr>
        <w:t xml:space="preserve"> points out that the District enjoys excellent road and rail links with Dublin as well as Belfast and contains a number of ports and harbours, providing direct access by water.  However; internal connectiv</w:t>
      </w:r>
      <w:r w:rsidR="006B2F91">
        <w:rPr>
          <w:rFonts w:ascii="Tahoma" w:hAnsi="Tahoma" w:cs="Tahoma"/>
          <w:sz w:val="24"/>
          <w:szCs w:val="24"/>
        </w:rPr>
        <w:t>ity is highlighted as a problem</w:t>
      </w:r>
      <w:r w:rsidRPr="00A87CDC">
        <w:rPr>
          <w:rFonts w:ascii="Tahoma" w:hAnsi="Tahoma" w:cs="Tahoma"/>
          <w:sz w:val="24"/>
          <w:szCs w:val="24"/>
        </w:rPr>
        <w:t xml:space="preserve"> </w:t>
      </w:r>
      <w:r w:rsidR="006B2F91">
        <w:rPr>
          <w:rFonts w:ascii="Tahoma" w:hAnsi="Tahoma" w:cs="Tahoma"/>
          <w:sz w:val="24"/>
          <w:szCs w:val="24"/>
        </w:rPr>
        <w:t xml:space="preserve">in terms of road infrastructure. The Councils priority is to improve internal connection (transport and roads) of the entire District, as well as addressing traffic congestion in our urban areas and tourist resorts. </w:t>
      </w:r>
      <w:r w:rsidRPr="00A87CDC">
        <w:rPr>
          <w:rFonts w:ascii="Tahoma" w:hAnsi="Tahoma" w:cs="Tahoma"/>
          <w:sz w:val="24"/>
          <w:szCs w:val="24"/>
        </w:rPr>
        <w:t>Key actions identified are to prioritise infrastructure development and economic regeneration as part of the new LDP and to lobby for the improvement of roads within and across the District.</w:t>
      </w:r>
    </w:p>
    <w:p w:rsidR="003F3043" w:rsidRPr="003F3043" w:rsidRDefault="003F3043" w:rsidP="003F3043">
      <w:pPr>
        <w:pStyle w:val="ListParagraph"/>
        <w:ind w:left="735"/>
        <w:jc w:val="both"/>
        <w:rPr>
          <w:rFonts w:ascii="Tahoma" w:hAnsi="Tahoma" w:cs="Tahoma"/>
          <w:sz w:val="24"/>
          <w:szCs w:val="24"/>
        </w:rPr>
      </w:pPr>
    </w:p>
    <w:p w:rsidR="00F04353" w:rsidRPr="006C7259" w:rsidRDefault="009E4C2E" w:rsidP="001E18C0">
      <w:pPr>
        <w:pStyle w:val="ListParagraph"/>
        <w:numPr>
          <w:ilvl w:val="0"/>
          <w:numId w:val="33"/>
        </w:numPr>
        <w:jc w:val="both"/>
        <w:rPr>
          <w:rFonts w:ascii="Tahoma" w:hAnsi="Tahoma" w:cs="Tahoma"/>
          <w:b/>
          <w:sz w:val="24"/>
          <w:szCs w:val="24"/>
        </w:rPr>
      </w:pPr>
      <w:r w:rsidRPr="006C7259">
        <w:rPr>
          <w:rFonts w:ascii="Tahoma" w:hAnsi="Tahoma" w:cs="Tahoma"/>
          <w:b/>
          <w:sz w:val="24"/>
          <w:szCs w:val="24"/>
        </w:rPr>
        <w:t xml:space="preserve">Newry, Mourne and Down </w:t>
      </w:r>
      <w:r w:rsidR="002F4ACA" w:rsidRPr="006C7259">
        <w:rPr>
          <w:rFonts w:ascii="Tahoma" w:hAnsi="Tahoma" w:cs="Tahoma"/>
          <w:b/>
          <w:sz w:val="24"/>
          <w:szCs w:val="24"/>
        </w:rPr>
        <w:t>Economic Regeneration and Investment Strategy 2015 - 2020</w:t>
      </w:r>
    </w:p>
    <w:p w:rsidR="002F4ACA" w:rsidRDefault="002F4ACA" w:rsidP="00F04353">
      <w:pPr>
        <w:pStyle w:val="ListParagraph"/>
        <w:ind w:left="735"/>
        <w:jc w:val="both"/>
        <w:rPr>
          <w:rFonts w:ascii="Tahoma" w:hAnsi="Tahoma" w:cs="Tahoma"/>
          <w:sz w:val="24"/>
          <w:szCs w:val="24"/>
        </w:rPr>
      </w:pPr>
    </w:p>
    <w:p w:rsidR="00A87CDC" w:rsidRDefault="00003C46" w:rsidP="00F04353">
      <w:pPr>
        <w:pStyle w:val="ListParagraph"/>
        <w:ind w:left="735"/>
        <w:jc w:val="both"/>
        <w:rPr>
          <w:rFonts w:ascii="Tahoma" w:hAnsi="Tahoma" w:cs="Tahoma"/>
          <w:sz w:val="24"/>
          <w:szCs w:val="24"/>
        </w:rPr>
      </w:pPr>
      <w:r w:rsidRPr="00003C46">
        <w:rPr>
          <w:rFonts w:ascii="Tahoma" w:hAnsi="Tahoma" w:cs="Tahoma"/>
          <w:b/>
          <w:sz w:val="24"/>
          <w:szCs w:val="24"/>
        </w:rPr>
        <w:t>2.1</w:t>
      </w:r>
      <w:r w:rsidR="00286397">
        <w:rPr>
          <w:rFonts w:ascii="Tahoma" w:hAnsi="Tahoma" w:cs="Tahoma"/>
          <w:b/>
          <w:sz w:val="24"/>
          <w:szCs w:val="24"/>
        </w:rPr>
        <w:t>8</w:t>
      </w:r>
      <w:r>
        <w:rPr>
          <w:rFonts w:ascii="Tahoma" w:hAnsi="Tahoma" w:cs="Tahoma"/>
          <w:sz w:val="24"/>
          <w:szCs w:val="24"/>
        </w:rPr>
        <w:t xml:space="preserve"> </w:t>
      </w:r>
      <w:r w:rsidR="00A87CDC" w:rsidRPr="00A87CDC">
        <w:rPr>
          <w:rFonts w:ascii="Tahoma" w:hAnsi="Tahoma" w:cs="Tahoma"/>
          <w:sz w:val="24"/>
          <w:szCs w:val="24"/>
        </w:rPr>
        <w:t xml:space="preserve">The Newry, Mourne and Down Economic Regeneration and Investment Strategy 2015-2020 sets out the Councils vision to make Newry, Mourne and </w:t>
      </w:r>
      <w:proofErr w:type="gramStart"/>
      <w:r w:rsidR="00A87CDC" w:rsidRPr="00A87CDC">
        <w:rPr>
          <w:rFonts w:ascii="Tahoma" w:hAnsi="Tahoma" w:cs="Tahoma"/>
          <w:sz w:val="24"/>
          <w:szCs w:val="24"/>
        </w:rPr>
        <w:t>Down</w:t>
      </w:r>
      <w:proofErr w:type="gramEnd"/>
      <w:r w:rsidR="00A87CDC" w:rsidRPr="00A87CDC">
        <w:rPr>
          <w:rFonts w:ascii="Tahoma" w:hAnsi="Tahoma" w:cs="Tahoma"/>
          <w:sz w:val="24"/>
          <w:szCs w:val="24"/>
        </w:rPr>
        <w:t xml:space="preserve"> a vibrant, dynamic and connected region for investment, tourism and culture.  This strategy identifies strategic priorities and actions for economic development, tourism development, urban development and regeneration, rural development and regeneration and for the arts and culture.</w:t>
      </w:r>
    </w:p>
    <w:p w:rsidR="00A87CDC" w:rsidRDefault="00A87CDC" w:rsidP="00F04353">
      <w:pPr>
        <w:pStyle w:val="ListParagraph"/>
        <w:ind w:left="735"/>
        <w:jc w:val="both"/>
        <w:rPr>
          <w:rFonts w:ascii="Tahoma" w:hAnsi="Tahoma" w:cs="Tahoma"/>
          <w:sz w:val="24"/>
          <w:szCs w:val="24"/>
        </w:rPr>
      </w:pPr>
    </w:p>
    <w:p w:rsidR="00DC2138" w:rsidRDefault="00A87CDC" w:rsidP="001B5A6F">
      <w:pPr>
        <w:pStyle w:val="ListParagraph"/>
        <w:ind w:left="735"/>
        <w:jc w:val="both"/>
        <w:rPr>
          <w:rFonts w:ascii="Tahoma" w:hAnsi="Tahoma" w:cs="Tahoma"/>
          <w:b/>
          <w:sz w:val="24"/>
          <w:szCs w:val="24"/>
        </w:rPr>
      </w:pPr>
      <w:r w:rsidRPr="001E18C0">
        <w:rPr>
          <w:rFonts w:ascii="Tahoma" w:hAnsi="Tahoma" w:cs="Tahoma"/>
          <w:b/>
          <w:sz w:val="24"/>
          <w:szCs w:val="24"/>
        </w:rPr>
        <w:t>2.1</w:t>
      </w:r>
      <w:r w:rsidR="00286397">
        <w:rPr>
          <w:rFonts w:ascii="Tahoma" w:hAnsi="Tahoma" w:cs="Tahoma"/>
          <w:b/>
          <w:sz w:val="24"/>
          <w:szCs w:val="24"/>
        </w:rPr>
        <w:t>9</w:t>
      </w:r>
      <w:r>
        <w:rPr>
          <w:rFonts w:ascii="Tahoma" w:hAnsi="Tahoma" w:cs="Tahoma"/>
          <w:b/>
          <w:sz w:val="24"/>
          <w:szCs w:val="24"/>
        </w:rPr>
        <w:t xml:space="preserve"> </w:t>
      </w:r>
      <w:r w:rsidRPr="001E18C0">
        <w:rPr>
          <w:rFonts w:ascii="Tahoma" w:hAnsi="Tahoma" w:cs="Tahoma"/>
          <w:sz w:val="24"/>
          <w:szCs w:val="24"/>
        </w:rPr>
        <w:t xml:space="preserve">Within the economic development theme, </w:t>
      </w:r>
      <w:r w:rsidR="006E2DD6">
        <w:rPr>
          <w:rFonts w:ascii="Tahoma" w:hAnsi="Tahoma" w:cs="Tahoma"/>
          <w:sz w:val="24"/>
          <w:szCs w:val="24"/>
        </w:rPr>
        <w:t>a key action is to</w:t>
      </w:r>
      <w:r w:rsidRPr="001E18C0">
        <w:rPr>
          <w:rFonts w:ascii="Tahoma" w:hAnsi="Tahoma" w:cs="Tahoma"/>
          <w:sz w:val="24"/>
          <w:szCs w:val="24"/>
        </w:rPr>
        <w:t xml:space="preserve"> review land use and infrastructure provision for business development and to inform the </w:t>
      </w:r>
      <w:r w:rsidR="008B4B72">
        <w:rPr>
          <w:rFonts w:ascii="Tahoma" w:hAnsi="Tahoma" w:cs="Tahoma"/>
          <w:sz w:val="24"/>
          <w:szCs w:val="24"/>
        </w:rPr>
        <w:t>LDP</w:t>
      </w:r>
      <w:r w:rsidR="006E2DD6">
        <w:rPr>
          <w:rFonts w:ascii="Tahoma" w:hAnsi="Tahoma" w:cs="Tahoma"/>
          <w:sz w:val="24"/>
          <w:szCs w:val="24"/>
        </w:rPr>
        <w:t>. The d</w:t>
      </w:r>
      <w:r w:rsidRPr="001E18C0">
        <w:rPr>
          <w:rFonts w:ascii="Tahoma" w:hAnsi="Tahoma" w:cs="Tahoma"/>
          <w:sz w:val="24"/>
          <w:szCs w:val="24"/>
        </w:rPr>
        <w:t xml:space="preserve">evelopment of new routes i.e. Greenway from Omeath to Carlingford, establish link from </w:t>
      </w:r>
      <w:proofErr w:type="spellStart"/>
      <w:r w:rsidRPr="001E18C0">
        <w:rPr>
          <w:rFonts w:ascii="Tahoma" w:hAnsi="Tahoma" w:cs="Tahoma"/>
          <w:sz w:val="24"/>
          <w:szCs w:val="24"/>
        </w:rPr>
        <w:t>Carlingford</w:t>
      </w:r>
      <w:proofErr w:type="spellEnd"/>
      <w:r w:rsidRPr="001E18C0">
        <w:rPr>
          <w:rFonts w:ascii="Tahoma" w:hAnsi="Tahoma" w:cs="Tahoma"/>
          <w:sz w:val="24"/>
          <w:szCs w:val="24"/>
        </w:rPr>
        <w:t xml:space="preserve"> to </w:t>
      </w:r>
      <w:proofErr w:type="spellStart"/>
      <w:r w:rsidRPr="001E18C0">
        <w:rPr>
          <w:rFonts w:ascii="Tahoma" w:hAnsi="Tahoma" w:cs="Tahoma"/>
          <w:sz w:val="24"/>
          <w:szCs w:val="24"/>
        </w:rPr>
        <w:t>Portadown</w:t>
      </w:r>
      <w:proofErr w:type="spellEnd"/>
      <w:r w:rsidRPr="001E18C0">
        <w:rPr>
          <w:rFonts w:ascii="Tahoma" w:hAnsi="Tahoma" w:cs="Tahoma"/>
          <w:sz w:val="24"/>
          <w:szCs w:val="24"/>
        </w:rPr>
        <w:t xml:space="preserve"> form part of the tourism theme similar to the aim to maximise the use of natural spaces and assets, i.e. canal, waterways, forestry, walkways, cycling routes for rural development and regeneration.  Also within the </w:t>
      </w:r>
      <w:r w:rsidR="008B4B72">
        <w:rPr>
          <w:rFonts w:ascii="Tahoma" w:hAnsi="Tahoma" w:cs="Tahoma"/>
          <w:sz w:val="24"/>
          <w:szCs w:val="24"/>
        </w:rPr>
        <w:t>r</w:t>
      </w:r>
      <w:r w:rsidRPr="001E18C0">
        <w:rPr>
          <w:rFonts w:ascii="Tahoma" w:hAnsi="Tahoma" w:cs="Tahoma"/>
          <w:sz w:val="24"/>
          <w:szCs w:val="24"/>
        </w:rPr>
        <w:t xml:space="preserve">ural </w:t>
      </w:r>
      <w:r w:rsidR="008B4B72">
        <w:rPr>
          <w:rFonts w:ascii="Tahoma" w:hAnsi="Tahoma" w:cs="Tahoma"/>
          <w:sz w:val="24"/>
          <w:szCs w:val="24"/>
        </w:rPr>
        <w:t>d</w:t>
      </w:r>
      <w:r w:rsidRPr="001E18C0">
        <w:rPr>
          <w:rFonts w:ascii="Tahoma" w:hAnsi="Tahoma" w:cs="Tahoma"/>
          <w:sz w:val="24"/>
          <w:szCs w:val="24"/>
        </w:rPr>
        <w:t xml:space="preserve">evelopment and </w:t>
      </w:r>
      <w:r w:rsidR="008B4B72">
        <w:rPr>
          <w:rFonts w:ascii="Tahoma" w:hAnsi="Tahoma" w:cs="Tahoma"/>
          <w:sz w:val="24"/>
          <w:szCs w:val="24"/>
        </w:rPr>
        <w:t>r</w:t>
      </w:r>
      <w:r w:rsidRPr="001E18C0">
        <w:rPr>
          <w:rFonts w:ascii="Tahoma" w:hAnsi="Tahoma" w:cs="Tahoma"/>
          <w:sz w:val="24"/>
          <w:szCs w:val="24"/>
        </w:rPr>
        <w:t xml:space="preserve">egeneration </w:t>
      </w:r>
      <w:r w:rsidR="008B4B72">
        <w:rPr>
          <w:rFonts w:ascii="Tahoma" w:hAnsi="Tahoma" w:cs="Tahoma"/>
          <w:sz w:val="24"/>
          <w:szCs w:val="24"/>
        </w:rPr>
        <w:t>t</w:t>
      </w:r>
      <w:r w:rsidRPr="001E18C0">
        <w:rPr>
          <w:rFonts w:ascii="Tahoma" w:hAnsi="Tahoma" w:cs="Tahoma"/>
          <w:sz w:val="24"/>
          <w:szCs w:val="24"/>
        </w:rPr>
        <w:t xml:space="preserve">heme is the strategic priority to improve infrastructure across the rural area in order to meet the needs of the rural communities, rural services and rural business. The </w:t>
      </w:r>
      <w:r w:rsidR="008B4B72">
        <w:rPr>
          <w:rFonts w:ascii="Tahoma" w:hAnsi="Tahoma" w:cs="Tahoma"/>
          <w:sz w:val="24"/>
          <w:szCs w:val="24"/>
        </w:rPr>
        <w:t>LDP</w:t>
      </w:r>
      <w:r w:rsidRPr="001E18C0">
        <w:rPr>
          <w:rFonts w:ascii="Tahoma" w:hAnsi="Tahoma" w:cs="Tahoma"/>
          <w:sz w:val="24"/>
          <w:szCs w:val="24"/>
        </w:rPr>
        <w:t xml:space="preserve"> can explore options for improving connectivity across the District.</w:t>
      </w:r>
      <w:r w:rsidR="001B5A6F" w:rsidRPr="001B5A6F">
        <w:rPr>
          <w:rFonts w:ascii="Tahoma" w:hAnsi="Tahoma" w:cs="Tahoma"/>
          <w:b/>
          <w:sz w:val="24"/>
          <w:szCs w:val="24"/>
        </w:rPr>
        <w:t xml:space="preserve"> </w:t>
      </w:r>
    </w:p>
    <w:p w:rsidR="003F3043" w:rsidRPr="001B5A6F" w:rsidRDefault="003F3043" w:rsidP="001B5A6F">
      <w:pPr>
        <w:pStyle w:val="ListParagraph"/>
        <w:ind w:left="735"/>
        <w:jc w:val="both"/>
        <w:rPr>
          <w:rFonts w:ascii="Tahoma" w:hAnsi="Tahoma" w:cs="Tahoma"/>
          <w:b/>
          <w:sz w:val="24"/>
          <w:szCs w:val="24"/>
        </w:rPr>
      </w:pPr>
    </w:p>
    <w:p w:rsidR="002F4ACA" w:rsidRDefault="00732443" w:rsidP="00F04353">
      <w:pPr>
        <w:pStyle w:val="ListParagraph"/>
        <w:ind w:left="735"/>
        <w:jc w:val="both"/>
        <w:rPr>
          <w:rFonts w:ascii="Tahoma" w:hAnsi="Tahoma" w:cs="Tahoma"/>
          <w:b/>
          <w:sz w:val="24"/>
          <w:szCs w:val="24"/>
        </w:rPr>
      </w:pPr>
      <w:r>
        <w:rPr>
          <w:rFonts w:ascii="Tahoma" w:hAnsi="Tahoma" w:cs="Tahoma"/>
          <w:b/>
          <w:sz w:val="24"/>
          <w:szCs w:val="24"/>
        </w:rPr>
        <w:t>3.0 Existing Development Plans and Masterplans</w:t>
      </w:r>
    </w:p>
    <w:p w:rsidR="00732443" w:rsidRPr="005A32E6" w:rsidRDefault="00732443" w:rsidP="00F04353">
      <w:pPr>
        <w:pStyle w:val="ListParagraph"/>
        <w:ind w:left="735"/>
        <w:jc w:val="both"/>
        <w:rPr>
          <w:rFonts w:ascii="Tahoma" w:hAnsi="Tahoma" w:cs="Tahoma"/>
          <w:b/>
          <w:sz w:val="24"/>
          <w:szCs w:val="24"/>
        </w:rPr>
      </w:pPr>
    </w:p>
    <w:p w:rsidR="00F04353" w:rsidRPr="005A32E6" w:rsidRDefault="00A343AA" w:rsidP="00F04353">
      <w:pPr>
        <w:pStyle w:val="ListParagraph"/>
        <w:ind w:left="735"/>
        <w:jc w:val="both"/>
        <w:rPr>
          <w:rFonts w:ascii="Tahoma" w:hAnsi="Tahoma" w:cs="Tahoma"/>
          <w:sz w:val="24"/>
          <w:szCs w:val="24"/>
        </w:rPr>
      </w:pPr>
      <w:r>
        <w:rPr>
          <w:rFonts w:ascii="Tahoma" w:hAnsi="Tahoma" w:cs="Tahoma"/>
          <w:b/>
          <w:sz w:val="24"/>
          <w:szCs w:val="24"/>
        </w:rPr>
        <w:t>3.1</w:t>
      </w:r>
      <w:r w:rsidR="009960A1">
        <w:rPr>
          <w:rFonts w:ascii="Tahoma" w:hAnsi="Tahoma" w:cs="Tahoma"/>
          <w:b/>
          <w:sz w:val="24"/>
          <w:szCs w:val="24"/>
        </w:rPr>
        <w:t xml:space="preserve"> </w:t>
      </w:r>
      <w:r w:rsidR="00F04353" w:rsidRPr="005A32E6">
        <w:rPr>
          <w:rFonts w:ascii="Tahoma" w:hAnsi="Tahoma" w:cs="Tahoma"/>
          <w:sz w:val="24"/>
          <w:szCs w:val="24"/>
        </w:rPr>
        <w:t xml:space="preserve">Within the Newry, Mourne and Down Area two adopted </w:t>
      </w:r>
      <w:r w:rsidR="008B4B72">
        <w:rPr>
          <w:rFonts w:ascii="Tahoma" w:hAnsi="Tahoma" w:cs="Tahoma"/>
          <w:sz w:val="24"/>
          <w:szCs w:val="24"/>
        </w:rPr>
        <w:t>d</w:t>
      </w:r>
      <w:r w:rsidR="008B2404">
        <w:rPr>
          <w:rFonts w:ascii="Tahoma" w:hAnsi="Tahoma" w:cs="Tahoma"/>
          <w:sz w:val="24"/>
          <w:szCs w:val="24"/>
        </w:rPr>
        <w:t>evelopment</w:t>
      </w:r>
      <w:r w:rsidR="00D917B3">
        <w:rPr>
          <w:rFonts w:ascii="Tahoma" w:hAnsi="Tahoma" w:cs="Tahoma"/>
          <w:sz w:val="24"/>
          <w:szCs w:val="24"/>
        </w:rPr>
        <w:t xml:space="preserve"> </w:t>
      </w:r>
      <w:r w:rsidR="008B4B72">
        <w:rPr>
          <w:rFonts w:ascii="Tahoma" w:hAnsi="Tahoma" w:cs="Tahoma"/>
          <w:sz w:val="24"/>
          <w:szCs w:val="24"/>
        </w:rPr>
        <w:t>p</w:t>
      </w:r>
      <w:r w:rsidR="00F04353" w:rsidRPr="005A32E6">
        <w:rPr>
          <w:rFonts w:ascii="Tahoma" w:hAnsi="Tahoma" w:cs="Tahoma"/>
          <w:sz w:val="24"/>
          <w:szCs w:val="24"/>
        </w:rPr>
        <w:t>lans are currently in place and these remain the statutory plans which provide the policy framework against which to assess development proposals.  Both plans have been developed in line with the RDS and RTS’s guidance, policies and proposals in seeking to meet the region’s transportation needs.</w:t>
      </w:r>
    </w:p>
    <w:p w:rsidR="00F04353" w:rsidRPr="005A32E6" w:rsidRDefault="00F04353" w:rsidP="00F04353">
      <w:pPr>
        <w:pStyle w:val="ListParagraph"/>
        <w:ind w:left="735"/>
        <w:jc w:val="both"/>
        <w:rPr>
          <w:rFonts w:ascii="Tahoma" w:hAnsi="Tahoma" w:cs="Tahoma"/>
          <w:sz w:val="24"/>
          <w:szCs w:val="24"/>
        </w:rPr>
      </w:pPr>
    </w:p>
    <w:p w:rsidR="00F04353" w:rsidRPr="005A32E6" w:rsidRDefault="00F04353" w:rsidP="00F04353">
      <w:pPr>
        <w:pStyle w:val="ListParagraph"/>
        <w:ind w:left="735"/>
        <w:jc w:val="both"/>
        <w:rPr>
          <w:rFonts w:ascii="Tahoma" w:hAnsi="Tahoma" w:cs="Tahoma"/>
          <w:sz w:val="24"/>
          <w:szCs w:val="24"/>
        </w:rPr>
      </w:pPr>
    </w:p>
    <w:p w:rsidR="00F04353" w:rsidRPr="005A32E6" w:rsidRDefault="00F04353" w:rsidP="001E18C0">
      <w:pPr>
        <w:pStyle w:val="ListParagraph"/>
        <w:numPr>
          <w:ilvl w:val="0"/>
          <w:numId w:val="34"/>
        </w:numPr>
        <w:jc w:val="both"/>
        <w:rPr>
          <w:rFonts w:ascii="Tahoma" w:hAnsi="Tahoma" w:cs="Tahoma"/>
          <w:b/>
          <w:sz w:val="24"/>
          <w:szCs w:val="24"/>
        </w:rPr>
      </w:pPr>
      <w:r w:rsidRPr="005A32E6">
        <w:rPr>
          <w:rFonts w:ascii="Tahoma" w:hAnsi="Tahoma" w:cs="Tahoma"/>
          <w:b/>
          <w:sz w:val="24"/>
          <w:szCs w:val="24"/>
        </w:rPr>
        <w:lastRenderedPageBreak/>
        <w:t>Banbridge, Newry</w:t>
      </w:r>
      <w:r w:rsidR="001B5A6F">
        <w:rPr>
          <w:rFonts w:ascii="Tahoma" w:hAnsi="Tahoma" w:cs="Tahoma"/>
          <w:b/>
          <w:sz w:val="24"/>
          <w:szCs w:val="24"/>
        </w:rPr>
        <w:t xml:space="preserve"> &amp; Mourne Area Plan 2015</w:t>
      </w:r>
      <w:r w:rsidRPr="005A32E6">
        <w:rPr>
          <w:rFonts w:ascii="Tahoma" w:hAnsi="Tahoma" w:cs="Tahoma"/>
          <w:b/>
          <w:sz w:val="24"/>
          <w:szCs w:val="24"/>
        </w:rPr>
        <w:t>:</w:t>
      </w:r>
    </w:p>
    <w:p w:rsidR="00F04353" w:rsidRPr="005A32E6" w:rsidRDefault="00F04353" w:rsidP="00F04353">
      <w:pPr>
        <w:pStyle w:val="ListParagraph"/>
        <w:ind w:left="735"/>
        <w:jc w:val="both"/>
        <w:rPr>
          <w:rFonts w:ascii="Tahoma" w:hAnsi="Tahoma" w:cs="Tahoma"/>
          <w:b/>
          <w:sz w:val="24"/>
          <w:szCs w:val="24"/>
        </w:rPr>
      </w:pPr>
    </w:p>
    <w:p w:rsidR="00F04353" w:rsidRPr="005A32E6" w:rsidRDefault="00A343AA" w:rsidP="00F04353">
      <w:pPr>
        <w:pStyle w:val="ListParagraph"/>
        <w:ind w:left="735"/>
        <w:jc w:val="both"/>
        <w:rPr>
          <w:rFonts w:ascii="Tahoma" w:hAnsi="Tahoma" w:cs="Tahoma"/>
          <w:sz w:val="24"/>
          <w:szCs w:val="24"/>
        </w:rPr>
      </w:pPr>
      <w:r>
        <w:rPr>
          <w:rFonts w:ascii="Tahoma" w:hAnsi="Tahoma" w:cs="Tahoma"/>
          <w:b/>
          <w:sz w:val="24"/>
          <w:szCs w:val="24"/>
        </w:rPr>
        <w:t>3.2</w:t>
      </w:r>
      <w:r w:rsidR="00DC2138">
        <w:rPr>
          <w:rFonts w:ascii="Tahoma" w:hAnsi="Tahoma" w:cs="Tahoma"/>
          <w:b/>
          <w:sz w:val="24"/>
          <w:szCs w:val="24"/>
        </w:rPr>
        <w:t xml:space="preserve"> </w:t>
      </w:r>
      <w:r w:rsidR="00F04353" w:rsidRPr="005A32E6">
        <w:rPr>
          <w:rFonts w:ascii="Tahoma" w:hAnsi="Tahoma" w:cs="Tahoma"/>
          <w:sz w:val="24"/>
          <w:szCs w:val="24"/>
        </w:rPr>
        <w:t xml:space="preserve">The Banbridge, Newry &amp; Mourne Area Plan 2015 </w:t>
      </w:r>
      <w:r w:rsidR="001B5A6F">
        <w:rPr>
          <w:rFonts w:ascii="Tahoma" w:hAnsi="Tahoma" w:cs="Tahoma"/>
          <w:sz w:val="24"/>
          <w:szCs w:val="24"/>
        </w:rPr>
        <w:t xml:space="preserve">(BNMAP) </w:t>
      </w:r>
      <w:r w:rsidR="00F04353" w:rsidRPr="005A32E6">
        <w:rPr>
          <w:rFonts w:ascii="Tahoma" w:hAnsi="Tahoma" w:cs="Tahoma"/>
          <w:sz w:val="24"/>
          <w:szCs w:val="24"/>
        </w:rPr>
        <w:t>proposes two specific schemes within the Newry area:</w:t>
      </w:r>
    </w:p>
    <w:p w:rsidR="00F04353" w:rsidRPr="005A32E6" w:rsidRDefault="00F04353" w:rsidP="00F04353">
      <w:pPr>
        <w:pStyle w:val="ListParagraph"/>
        <w:ind w:left="735"/>
        <w:jc w:val="both"/>
        <w:rPr>
          <w:rFonts w:ascii="Tahoma" w:hAnsi="Tahoma" w:cs="Tahoma"/>
          <w:sz w:val="24"/>
          <w:szCs w:val="24"/>
        </w:rPr>
      </w:pPr>
    </w:p>
    <w:p w:rsidR="00F04353" w:rsidRPr="004B00F7" w:rsidRDefault="00F04353" w:rsidP="004B00F7">
      <w:pPr>
        <w:pStyle w:val="ListParagraph"/>
        <w:numPr>
          <w:ilvl w:val="0"/>
          <w:numId w:val="39"/>
        </w:numPr>
        <w:jc w:val="both"/>
        <w:rPr>
          <w:rFonts w:ascii="Tahoma" w:hAnsi="Tahoma" w:cs="Tahoma"/>
          <w:sz w:val="24"/>
          <w:szCs w:val="24"/>
        </w:rPr>
      </w:pPr>
      <w:r w:rsidRPr="004B00F7">
        <w:rPr>
          <w:rFonts w:ascii="Tahoma" w:hAnsi="Tahoma" w:cs="Tahoma"/>
          <w:sz w:val="24"/>
          <w:szCs w:val="24"/>
        </w:rPr>
        <w:t>Rathfriland Road Link</w:t>
      </w:r>
      <w:r w:rsidR="00120192" w:rsidRPr="004B00F7">
        <w:rPr>
          <w:rFonts w:ascii="Tahoma" w:hAnsi="Tahoma" w:cs="Tahoma"/>
          <w:sz w:val="24"/>
          <w:szCs w:val="24"/>
        </w:rPr>
        <w:t>,</w:t>
      </w:r>
      <w:r w:rsidR="00CE0D3C" w:rsidRPr="004B00F7">
        <w:rPr>
          <w:rFonts w:ascii="Tahoma" w:hAnsi="Tahoma" w:cs="Tahoma"/>
          <w:sz w:val="24"/>
          <w:szCs w:val="24"/>
        </w:rPr>
        <w:t xml:space="preserve"> Newry</w:t>
      </w:r>
      <w:r w:rsidRPr="004B00F7">
        <w:rPr>
          <w:rFonts w:ascii="Tahoma" w:hAnsi="Tahoma" w:cs="Tahoma"/>
          <w:sz w:val="24"/>
          <w:szCs w:val="24"/>
        </w:rPr>
        <w:t xml:space="preserve"> (NY102):  This single carriage road would link the A25 Rathfriland Road and B8 Hilltown Road with the A1 Belfast Road and </w:t>
      </w:r>
      <w:r w:rsidR="006E2DD6" w:rsidRPr="004B00F7">
        <w:rPr>
          <w:rFonts w:ascii="Tahoma" w:hAnsi="Tahoma" w:cs="Tahoma"/>
          <w:sz w:val="24"/>
          <w:szCs w:val="24"/>
        </w:rPr>
        <w:t xml:space="preserve">the </w:t>
      </w:r>
      <w:r w:rsidRPr="004B00F7">
        <w:rPr>
          <w:rFonts w:ascii="Tahoma" w:hAnsi="Tahoma" w:cs="Tahoma"/>
          <w:sz w:val="24"/>
          <w:szCs w:val="24"/>
        </w:rPr>
        <w:t>Regional Strategic Transport Network.  This scheme would relieve traffic from surrounding residential area</w:t>
      </w:r>
      <w:r w:rsidR="006E2DD6" w:rsidRPr="004B00F7">
        <w:rPr>
          <w:rFonts w:ascii="Tahoma" w:hAnsi="Tahoma" w:cs="Tahoma"/>
          <w:sz w:val="24"/>
          <w:szCs w:val="24"/>
        </w:rPr>
        <w:t>s</w:t>
      </w:r>
      <w:r w:rsidRPr="004B00F7">
        <w:rPr>
          <w:rFonts w:ascii="Tahoma" w:hAnsi="Tahoma" w:cs="Tahoma"/>
          <w:sz w:val="24"/>
          <w:szCs w:val="24"/>
        </w:rPr>
        <w:t xml:space="preserve"> and is described as partially development led necessary in the longer term for the development of the area beyond 2015.  </w:t>
      </w:r>
    </w:p>
    <w:p w:rsidR="00F04353" w:rsidRPr="005A32E6" w:rsidRDefault="00F04353" w:rsidP="00F04353">
      <w:pPr>
        <w:pStyle w:val="ListParagraph"/>
        <w:ind w:left="735"/>
        <w:jc w:val="both"/>
        <w:rPr>
          <w:rFonts w:ascii="Tahoma" w:hAnsi="Tahoma" w:cs="Tahoma"/>
          <w:sz w:val="24"/>
          <w:szCs w:val="24"/>
        </w:rPr>
      </w:pPr>
    </w:p>
    <w:p w:rsidR="00F04353" w:rsidRPr="004B00F7" w:rsidRDefault="00F04353" w:rsidP="004B00F7">
      <w:pPr>
        <w:pStyle w:val="ListParagraph"/>
        <w:numPr>
          <w:ilvl w:val="0"/>
          <w:numId w:val="39"/>
        </w:numPr>
        <w:jc w:val="both"/>
        <w:rPr>
          <w:rFonts w:ascii="Tahoma" w:hAnsi="Tahoma" w:cs="Tahoma"/>
          <w:sz w:val="24"/>
          <w:szCs w:val="24"/>
        </w:rPr>
      </w:pPr>
      <w:r w:rsidRPr="004B00F7">
        <w:rPr>
          <w:rFonts w:ascii="Tahoma" w:hAnsi="Tahoma" w:cs="Tahoma"/>
          <w:sz w:val="24"/>
          <w:szCs w:val="24"/>
        </w:rPr>
        <w:t>Bridge Street</w:t>
      </w:r>
      <w:r w:rsidR="00CE0D3C" w:rsidRPr="004B00F7">
        <w:rPr>
          <w:rFonts w:ascii="Tahoma" w:hAnsi="Tahoma" w:cs="Tahoma"/>
          <w:sz w:val="24"/>
          <w:szCs w:val="24"/>
        </w:rPr>
        <w:t xml:space="preserve"> Newry</w:t>
      </w:r>
      <w:r w:rsidRPr="004B00F7">
        <w:rPr>
          <w:rFonts w:ascii="Tahoma" w:hAnsi="Tahoma" w:cs="Tahoma"/>
          <w:sz w:val="24"/>
          <w:szCs w:val="24"/>
        </w:rPr>
        <w:t xml:space="preserve"> Widening (NY103):  This scheme involves the widening of Dublin Bridge / Bridge Street to facilitate two lanes of through traffic in each direction</w:t>
      </w:r>
      <w:r w:rsidR="00CE0D3C" w:rsidRPr="004B00F7">
        <w:rPr>
          <w:rFonts w:ascii="Tahoma" w:hAnsi="Tahoma" w:cs="Tahoma"/>
          <w:sz w:val="24"/>
          <w:szCs w:val="24"/>
        </w:rPr>
        <w:t xml:space="preserve"> through this part of Newry</w:t>
      </w:r>
      <w:r w:rsidRPr="004B00F7">
        <w:rPr>
          <w:rFonts w:ascii="Tahoma" w:hAnsi="Tahoma" w:cs="Tahoma"/>
          <w:sz w:val="24"/>
          <w:szCs w:val="24"/>
        </w:rPr>
        <w:t xml:space="preserve">.  It is mentioned that this scheme however will need to be either development led or as resources permit. </w:t>
      </w:r>
    </w:p>
    <w:p w:rsidR="00F04353" w:rsidRPr="005A32E6" w:rsidRDefault="00F04353" w:rsidP="00F04353">
      <w:pPr>
        <w:pStyle w:val="ListParagraph"/>
        <w:ind w:left="735"/>
        <w:jc w:val="both"/>
        <w:rPr>
          <w:rFonts w:ascii="Tahoma" w:hAnsi="Tahoma" w:cs="Tahoma"/>
          <w:sz w:val="24"/>
          <w:szCs w:val="24"/>
        </w:rPr>
      </w:pPr>
      <w:r w:rsidRPr="005A32E6">
        <w:rPr>
          <w:rFonts w:ascii="Tahoma" w:hAnsi="Tahoma" w:cs="Tahoma"/>
          <w:sz w:val="24"/>
          <w:szCs w:val="24"/>
        </w:rPr>
        <w:t xml:space="preserve"> </w:t>
      </w:r>
    </w:p>
    <w:p w:rsidR="00F04353" w:rsidRPr="005A32E6" w:rsidRDefault="00FE7A28" w:rsidP="00F04353">
      <w:pPr>
        <w:pStyle w:val="ListParagraph"/>
        <w:ind w:left="735"/>
        <w:jc w:val="both"/>
        <w:rPr>
          <w:rFonts w:ascii="Tahoma" w:hAnsi="Tahoma" w:cs="Tahoma"/>
          <w:sz w:val="24"/>
          <w:szCs w:val="24"/>
        </w:rPr>
      </w:pPr>
      <w:proofErr w:type="gramStart"/>
      <w:r>
        <w:rPr>
          <w:rFonts w:ascii="Tahoma" w:hAnsi="Tahoma" w:cs="Tahoma"/>
          <w:b/>
          <w:sz w:val="24"/>
          <w:szCs w:val="24"/>
        </w:rPr>
        <w:t>3.</w:t>
      </w:r>
      <w:r w:rsidRPr="00CA0B38">
        <w:rPr>
          <w:rFonts w:ascii="Tahoma" w:hAnsi="Tahoma" w:cs="Tahoma"/>
          <w:b/>
          <w:sz w:val="24"/>
          <w:szCs w:val="24"/>
        </w:rPr>
        <w:t>3</w:t>
      </w:r>
      <w:r w:rsidR="00CA0B38">
        <w:rPr>
          <w:rFonts w:ascii="Tahoma" w:hAnsi="Tahoma" w:cs="Tahoma"/>
          <w:b/>
          <w:sz w:val="24"/>
          <w:szCs w:val="24"/>
        </w:rPr>
        <w:t xml:space="preserve"> </w:t>
      </w:r>
      <w:r w:rsidR="00CA0B38" w:rsidRPr="00CA0B38">
        <w:rPr>
          <w:rFonts w:ascii="Tahoma" w:hAnsi="Tahoma" w:cs="Tahoma"/>
          <w:b/>
          <w:sz w:val="24"/>
          <w:szCs w:val="24"/>
        </w:rPr>
        <w:t xml:space="preserve"> </w:t>
      </w:r>
      <w:r w:rsidR="00F04353" w:rsidRPr="00CA0B38">
        <w:rPr>
          <w:rFonts w:ascii="Tahoma" w:hAnsi="Tahoma" w:cs="Tahoma"/>
          <w:sz w:val="24"/>
          <w:szCs w:val="24"/>
        </w:rPr>
        <w:t>Also</w:t>
      </w:r>
      <w:proofErr w:type="gramEnd"/>
      <w:r w:rsidR="00F04353" w:rsidRPr="005A32E6">
        <w:rPr>
          <w:rFonts w:ascii="Tahoma" w:hAnsi="Tahoma" w:cs="Tahoma"/>
          <w:sz w:val="24"/>
          <w:szCs w:val="24"/>
        </w:rPr>
        <w:t xml:space="preserve"> mentioned in the plan is the proposed Newry Southern Relief Road Scheme linking the A1 Dublin Road with the A2 Warrenpoint Road.  This scheme would reduce traffic volumes through the centre of Newry and improve access to the port of Warrenpoint.</w:t>
      </w:r>
      <w:r w:rsidR="00D97DA7">
        <w:rPr>
          <w:rFonts w:ascii="Tahoma" w:hAnsi="Tahoma" w:cs="Tahoma"/>
          <w:sz w:val="24"/>
          <w:szCs w:val="24"/>
        </w:rPr>
        <w:t xml:space="preserve">  </w:t>
      </w:r>
      <w:r w:rsidR="00F04353" w:rsidRPr="005A32E6">
        <w:rPr>
          <w:rFonts w:ascii="Tahoma" w:hAnsi="Tahoma" w:cs="Tahoma"/>
          <w:sz w:val="24"/>
          <w:szCs w:val="24"/>
        </w:rPr>
        <w:t xml:space="preserve">  </w:t>
      </w:r>
      <w:r w:rsidR="008B4B72">
        <w:rPr>
          <w:rFonts w:ascii="Tahoma" w:hAnsi="Tahoma" w:cs="Tahoma"/>
          <w:sz w:val="24"/>
          <w:szCs w:val="24"/>
        </w:rPr>
        <w:t xml:space="preserve">Whilst a proposed route for the road was originally included on the Draft BNMAP this was excluded from the adopted version.  Although the route is not yet finalised, as the project progresses, inclusion of the route as part of the new LDP is an option that will be explored.  </w:t>
      </w:r>
      <w:r w:rsidR="00F04353" w:rsidRPr="005A32E6">
        <w:rPr>
          <w:rFonts w:ascii="Tahoma" w:hAnsi="Tahoma" w:cs="Tahoma"/>
          <w:sz w:val="24"/>
          <w:szCs w:val="24"/>
        </w:rPr>
        <w:t>As of April 2015, the proposal progressed into Transport NI’s Forward Planning Schedule and work has commenced on the Stage 1 Preliminary Options Scheme Assessment.</w:t>
      </w:r>
      <w:r w:rsidR="00D97DA7">
        <w:rPr>
          <w:rFonts w:ascii="Tahoma" w:hAnsi="Tahoma" w:cs="Tahoma"/>
          <w:sz w:val="24"/>
          <w:szCs w:val="24"/>
        </w:rPr>
        <w:t xml:space="preserve">  Potential sources of funding for the scheme are being explored.   </w:t>
      </w:r>
    </w:p>
    <w:p w:rsidR="00F04353" w:rsidRPr="005A32E6" w:rsidRDefault="00F04353" w:rsidP="00F04353">
      <w:pPr>
        <w:pStyle w:val="ListParagraph"/>
        <w:ind w:left="735"/>
        <w:jc w:val="both"/>
        <w:rPr>
          <w:rFonts w:ascii="Tahoma" w:hAnsi="Tahoma" w:cs="Tahoma"/>
          <w:sz w:val="24"/>
          <w:szCs w:val="24"/>
        </w:rPr>
      </w:pPr>
      <w:r w:rsidRPr="005A32E6">
        <w:rPr>
          <w:rFonts w:ascii="Tahoma" w:hAnsi="Tahoma" w:cs="Tahoma"/>
          <w:sz w:val="24"/>
          <w:szCs w:val="24"/>
        </w:rPr>
        <w:t xml:space="preserve"> </w:t>
      </w:r>
    </w:p>
    <w:p w:rsidR="00F04353" w:rsidRPr="005A32E6" w:rsidRDefault="00DC2138" w:rsidP="00F04353">
      <w:pPr>
        <w:pStyle w:val="ListParagraph"/>
        <w:ind w:left="735"/>
        <w:jc w:val="both"/>
        <w:rPr>
          <w:rFonts w:ascii="Tahoma" w:hAnsi="Tahoma" w:cs="Tahoma"/>
          <w:sz w:val="24"/>
          <w:szCs w:val="24"/>
        </w:rPr>
      </w:pPr>
      <w:r>
        <w:rPr>
          <w:rFonts w:ascii="Tahoma" w:hAnsi="Tahoma" w:cs="Tahoma"/>
          <w:b/>
          <w:sz w:val="24"/>
          <w:szCs w:val="24"/>
        </w:rPr>
        <w:t>3.4</w:t>
      </w:r>
      <w:r w:rsidR="00F04353" w:rsidRPr="005A32E6">
        <w:rPr>
          <w:rFonts w:ascii="Tahoma" w:hAnsi="Tahoma" w:cs="Tahoma"/>
          <w:sz w:val="24"/>
          <w:szCs w:val="24"/>
        </w:rPr>
        <w:t xml:space="preserve"> The disused tram line linking Bessbrook to Newry and </w:t>
      </w:r>
      <w:r w:rsidR="001E5891">
        <w:rPr>
          <w:rFonts w:ascii="Tahoma" w:hAnsi="Tahoma" w:cs="Tahoma"/>
          <w:sz w:val="24"/>
          <w:szCs w:val="24"/>
        </w:rPr>
        <w:t>r</w:t>
      </w:r>
      <w:r w:rsidR="00F04353" w:rsidRPr="005A32E6">
        <w:rPr>
          <w:rFonts w:ascii="Tahoma" w:hAnsi="Tahoma" w:cs="Tahoma"/>
          <w:sz w:val="24"/>
          <w:szCs w:val="24"/>
        </w:rPr>
        <w:t xml:space="preserve">ail </w:t>
      </w:r>
      <w:r w:rsidR="001E5891">
        <w:rPr>
          <w:rFonts w:ascii="Tahoma" w:hAnsi="Tahoma" w:cs="Tahoma"/>
          <w:sz w:val="24"/>
          <w:szCs w:val="24"/>
        </w:rPr>
        <w:t>l</w:t>
      </w:r>
      <w:r w:rsidR="00F04353" w:rsidRPr="005A32E6">
        <w:rPr>
          <w:rFonts w:ascii="Tahoma" w:hAnsi="Tahoma" w:cs="Tahoma"/>
          <w:sz w:val="24"/>
          <w:szCs w:val="24"/>
        </w:rPr>
        <w:t xml:space="preserve">ine linking Newry to Warrenpoint have been highlighted as having potential for transport or recreational purposes, these are protected under policy AMP 5 of Planning Policy Statement 3. </w:t>
      </w:r>
    </w:p>
    <w:p w:rsidR="00F04353" w:rsidRPr="005A32E6" w:rsidRDefault="00F04353" w:rsidP="00F04353">
      <w:pPr>
        <w:pStyle w:val="ListParagraph"/>
        <w:ind w:left="735"/>
        <w:jc w:val="both"/>
        <w:rPr>
          <w:rFonts w:ascii="Tahoma" w:hAnsi="Tahoma" w:cs="Tahoma"/>
          <w:sz w:val="24"/>
          <w:szCs w:val="24"/>
        </w:rPr>
      </w:pPr>
    </w:p>
    <w:p w:rsidR="00F04353" w:rsidRPr="005A32E6" w:rsidRDefault="00DC2138" w:rsidP="00F04353">
      <w:pPr>
        <w:pStyle w:val="ListParagraph"/>
        <w:ind w:left="735"/>
        <w:jc w:val="both"/>
        <w:rPr>
          <w:rFonts w:ascii="Tahoma" w:hAnsi="Tahoma" w:cs="Tahoma"/>
          <w:sz w:val="24"/>
          <w:szCs w:val="24"/>
        </w:rPr>
      </w:pPr>
      <w:r>
        <w:rPr>
          <w:rFonts w:ascii="Tahoma" w:hAnsi="Tahoma" w:cs="Tahoma"/>
          <w:b/>
          <w:sz w:val="24"/>
          <w:szCs w:val="24"/>
        </w:rPr>
        <w:t>3.5</w:t>
      </w:r>
      <w:r w:rsidR="00F04353" w:rsidRPr="005A32E6">
        <w:rPr>
          <w:rFonts w:ascii="Tahoma" w:hAnsi="Tahoma" w:cs="Tahoma"/>
          <w:sz w:val="24"/>
          <w:szCs w:val="24"/>
        </w:rPr>
        <w:t xml:space="preserve"> The safeguard of Protected Routes throughout the plan area is mentioned throughout the BNMAP.  In the absence of significant additional transport proposals to some of the settlements the plan states that traffic management measures such as the refinement of junction layouts, changes to waiting restrictions and alterations to the direction of flow of traffic may be required to maintain network efficiency as traffic patterns change and as development land is taken up over the plan period.     </w:t>
      </w:r>
    </w:p>
    <w:p w:rsidR="00F04353" w:rsidRPr="005A32E6" w:rsidRDefault="00F04353" w:rsidP="00F04353">
      <w:pPr>
        <w:pStyle w:val="ListParagraph"/>
        <w:ind w:left="735"/>
        <w:jc w:val="both"/>
        <w:rPr>
          <w:rFonts w:ascii="Tahoma" w:hAnsi="Tahoma" w:cs="Tahoma"/>
          <w:sz w:val="24"/>
          <w:szCs w:val="24"/>
        </w:rPr>
      </w:pPr>
    </w:p>
    <w:p w:rsidR="00F04353" w:rsidRPr="005A32E6" w:rsidRDefault="00DC2138" w:rsidP="00F04353">
      <w:pPr>
        <w:pStyle w:val="ListParagraph"/>
        <w:ind w:left="735"/>
        <w:jc w:val="both"/>
        <w:rPr>
          <w:rFonts w:ascii="Tahoma" w:hAnsi="Tahoma" w:cs="Tahoma"/>
          <w:sz w:val="24"/>
          <w:szCs w:val="24"/>
        </w:rPr>
      </w:pPr>
      <w:r>
        <w:rPr>
          <w:rFonts w:ascii="Tahoma" w:hAnsi="Tahoma" w:cs="Tahoma"/>
          <w:b/>
          <w:sz w:val="24"/>
          <w:szCs w:val="24"/>
        </w:rPr>
        <w:t>3.6</w:t>
      </w:r>
      <w:r w:rsidR="00F04353" w:rsidRPr="005A32E6">
        <w:rPr>
          <w:rFonts w:ascii="Tahoma" w:hAnsi="Tahoma" w:cs="Tahoma"/>
          <w:sz w:val="24"/>
          <w:szCs w:val="24"/>
        </w:rPr>
        <w:t xml:space="preserve"> Key site requirements have been attached to some of the land use zonings making provisions for other enhancements to the transport network to be implemented in connection with development proposals.</w:t>
      </w:r>
    </w:p>
    <w:p w:rsidR="00F04353" w:rsidRPr="005A32E6" w:rsidRDefault="00F04353" w:rsidP="00F04353">
      <w:pPr>
        <w:jc w:val="both"/>
        <w:rPr>
          <w:rFonts w:ascii="Tahoma" w:hAnsi="Tahoma" w:cs="Tahoma"/>
          <w:sz w:val="24"/>
          <w:szCs w:val="24"/>
        </w:rPr>
      </w:pPr>
    </w:p>
    <w:p w:rsidR="00F04353" w:rsidRDefault="00F04353" w:rsidP="006E2DD6">
      <w:pPr>
        <w:pStyle w:val="ListParagraph"/>
        <w:numPr>
          <w:ilvl w:val="0"/>
          <w:numId w:val="34"/>
        </w:numPr>
        <w:jc w:val="both"/>
        <w:rPr>
          <w:rFonts w:ascii="Tahoma" w:hAnsi="Tahoma" w:cs="Tahoma"/>
          <w:b/>
          <w:sz w:val="24"/>
          <w:szCs w:val="24"/>
        </w:rPr>
      </w:pPr>
      <w:r w:rsidRPr="005A32E6">
        <w:rPr>
          <w:rFonts w:ascii="Tahoma" w:hAnsi="Tahoma" w:cs="Tahoma"/>
          <w:b/>
          <w:sz w:val="24"/>
          <w:szCs w:val="24"/>
        </w:rPr>
        <w:lastRenderedPageBreak/>
        <w:t>Ards and Down Area Plan 2015</w:t>
      </w:r>
      <w:r w:rsidR="001B5A6F">
        <w:rPr>
          <w:rFonts w:ascii="Tahoma" w:hAnsi="Tahoma" w:cs="Tahoma"/>
          <w:b/>
          <w:sz w:val="24"/>
          <w:szCs w:val="24"/>
        </w:rPr>
        <w:t>:</w:t>
      </w:r>
    </w:p>
    <w:p w:rsidR="006E2DD6" w:rsidRPr="006E2DD6" w:rsidRDefault="006E2DD6" w:rsidP="006E2DD6">
      <w:pPr>
        <w:pStyle w:val="ListParagraph"/>
        <w:ind w:left="1095"/>
        <w:jc w:val="both"/>
        <w:rPr>
          <w:rFonts w:ascii="Tahoma" w:hAnsi="Tahoma" w:cs="Tahoma"/>
          <w:b/>
          <w:sz w:val="24"/>
          <w:szCs w:val="24"/>
        </w:rPr>
      </w:pPr>
    </w:p>
    <w:p w:rsidR="00F04353" w:rsidRPr="005A32E6" w:rsidRDefault="00DC2138" w:rsidP="00F04353">
      <w:pPr>
        <w:pStyle w:val="ListParagraph"/>
        <w:ind w:left="735"/>
        <w:jc w:val="both"/>
        <w:rPr>
          <w:rFonts w:ascii="Tahoma" w:hAnsi="Tahoma" w:cs="Tahoma"/>
          <w:sz w:val="24"/>
          <w:szCs w:val="24"/>
        </w:rPr>
      </w:pPr>
      <w:r>
        <w:rPr>
          <w:rFonts w:ascii="Tahoma" w:hAnsi="Tahoma" w:cs="Tahoma"/>
          <w:b/>
          <w:sz w:val="24"/>
          <w:szCs w:val="24"/>
        </w:rPr>
        <w:t>3.7</w:t>
      </w:r>
      <w:r w:rsidR="00F04353" w:rsidRPr="005A32E6">
        <w:rPr>
          <w:rFonts w:ascii="Tahoma" w:hAnsi="Tahoma" w:cs="Tahoma"/>
          <w:sz w:val="24"/>
          <w:szCs w:val="24"/>
        </w:rPr>
        <w:t xml:space="preserve"> The Ards</w:t>
      </w:r>
      <w:r w:rsidR="00120192">
        <w:rPr>
          <w:rFonts w:ascii="Tahoma" w:hAnsi="Tahoma" w:cs="Tahoma"/>
          <w:sz w:val="24"/>
          <w:szCs w:val="24"/>
        </w:rPr>
        <w:t xml:space="preserve"> and</w:t>
      </w:r>
      <w:r w:rsidR="00F04353" w:rsidRPr="005A32E6">
        <w:rPr>
          <w:rFonts w:ascii="Tahoma" w:hAnsi="Tahoma" w:cs="Tahoma"/>
          <w:sz w:val="24"/>
          <w:szCs w:val="24"/>
        </w:rPr>
        <w:t xml:space="preserve"> Down Are</w:t>
      </w:r>
      <w:r w:rsidR="005461FF">
        <w:rPr>
          <w:rFonts w:ascii="Tahoma" w:hAnsi="Tahoma" w:cs="Tahoma"/>
          <w:sz w:val="24"/>
          <w:szCs w:val="24"/>
        </w:rPr>
        <w:t>a Plan 2015</w:t>
      </w:r>
      <w:r w:rsidR="001B5A6F">
        <w:rPr>
          <w:rFonts w:ascii="Tahoma" w:hAnsi="Tahoma" w:cs="Tahoma"/>
          <w:sz w:val="24"/>
          <w:szCs w:val="24"/>
        </w:rPr>
        <w:t xml:space="preserve"> (ADAP)</w:t>
      </w:r>
      <w:r w:rsidR="005461FF">
        <w:rPr>
          <w:rFonts w:ascii="Tahoma" w:hAnsi="Tahoma" w:cs="Tahoma"/>
          <w:sz w:val="24"/>
          <w:szCs w:val="24"/>
        </w:rPr>
        <w:t xml:space="preserve"> through Policy Tran</w:t>
      </w:r>
      <w:r w:rsidR="00F04353" w:rsidRPr="005A32E6">
        <w:rPr>
          <w:rFonts w:ascii="Tahoma" w:hAnsi="Tahoma" w:cs="Tahoma"/>
          <w:sz w:val="24"/>
          <w:szCs w:val="24"/>
        </w:rPr>
        <w:t xml:space="preserve"> 1 seeks to both prevent the development of land that would prejudice the availability of land available for road schemes.  </w:t>
      </w:r>
    </w:p>
    <w:p w:rsidR="00F04353" w:rsidRPr="005A32E6" w:rsidRDefault="00F04353" w:rsidP="00F04353">
      <w:pPr>
        <w:pStyle w:val="ListParagraph"/>
        <w:ind w:left="735"/>
        <w:jc w:val="both"/>
        <w:rPr>
          <w:rFonts w:ascii="Tahoma" w:hAnsi="Tahoma" w:cs="Tahoma"/>
          <w:sz w:val="24"/>
          <w:szCs w:val="24"/>
        </w:rPr>
      </w:pPr>
    </w:p>
    <w:p w:rsidR="00F04353" w:rsidRPr="005A32E6" w:rsidRDefault="00DC2138" w:rsidP="00F04353">
      <w:pPr>
        <w:pStyle w:val="ListParagraph"/>
        <w:ind w:left="735"/>
        <w:jc w:val="both"/>
        <w:rPr>
          <w:rFonts w:ascii="Tahoma" w:hAnsi="Tahoma" w:cs="Tahoma"/>
          <w:sz w:val="24"/>
          <w:szCs w:val="24"/>
        </w:rPr>
      </w:pPr>
      <w:r>
        <w:rPr>
          <w:rFonts w:ascii="Tahoma" w:hAnsi="Tahoma" w:cs="Tahoma"/>
          <w:b/>
          <w:sz w:val="24"/>
          <w:szCs w:val="24"/>
        </w:rPr>
        <w:t>3.8</w:t>
      </w:r>
      <w:r w:rsidR="00F04353" w:rsidRPr="005A32E6">
        <w:rPr>
          <w:rFonts w:ascii="Tahoma" w:hAnsi="Tahoma" w:cs="Tahoma"/>
          <w:sz w:val="24"/>
          <w:szCs w:val="24"/>
        </w:rPr>
        <w:t xml:space="preserve"> Policy Tran 2 seeks to ensure developments</w:t>
      </w:r>
      <w:r w:rsidR="00E94414">
        <w:rPr>
          <w:rFonts w:ascii="Tahoma" w:hAnsi="Tahoma" w:cs="Tahoma"/>
          <w:sz w:val="24"/>
          <w:szCs w:val="24"/>
        </w:rPr>
        <w:t>,</w:t>
      </w:r>
      <w:r w:rsidR="00F04353" w:rsidRPr="005A32E6">
        <w:rPr>
          <w:rFonts w:ascii="Tahoma" w:hAnsi="Tahoma" w:cs="Tahoma"/>
          <w:sz w:val="24"/>
          <w:szCs w:val="24"/>
        </w:rPr>
        <w:t xml:space="preserve"> which rely on the construction of </w:t>
      </w:r>
      <w:r w:rsidR="001E5891">
        <w:rPr>
          <w:rFonts w:ascii="Tahoma" w:hAnsi="Tahoma" w:cs="Tahoma"/>
          <w:sz w:val="24"/>
          <w:szCs w:val="24"/>
        </w:rPr>
        <w:t>r</w:t>
      </w:r>
      <w:r w:rsidR="00F04353" w:rsidRPr="005A32E6">
        <w:rPr>
          <w:rFonts w:ascii="Tahoma" w:hAnsi="Tahoma" w:cs="Tahoma"/>
          <w:sz w:val="24"/>
          <w:szCs w:val="24"/>
        </w:rPr>
        <w:t xml:space="preserve">oad </w:t>
      </w:r>
      <w:r w:rsidR="001E5891">
        <w:rPr>
          <w:rFonts w:ascii="Tahoma" w:hAnsi="Tahoma" w:cs="Tahoma"/>
          <w:sz w:val="24"/>
          <w:szCs w:val="24"/>
        </w:rPr>
        <w:t>s</w:t>
      </w:r>
      <w:r w:rsidR="00F04353" w:rsidRPr="005A32E6">
        <w:rPr>
          <w:rFonts w:ascii="Tahoma" w:hAnsi="Tahoma" w:cs="Tahoma"/>
          <w:sz w:val="24"/>
          <w:szCs w:val="24"/>
        </w:rPr>
        <w:t>chemes to provide safe access and or reduce the impact on the adjacent road network of traffic generated by the development</w:t>
      </w:r>
      <w:r w:rsidR="00E94414">
        <w:rPr>
          <w:rFonts w:ascii="Tahoma" w:hAnsi="Tahoma" w:cs="Tahoma"/>
          <w:sz w:val="24"/>
          <w:szCs w:val="24"/>
        </w:rPr>
        <w:t>,</w:t>
      </w:r>
      <w:r w:rsidR="00F04353" w:rsidRPr="005A32E6">
        <w:rPr>
          <w:rFonts w:ascii="Tahoma" w:hAnsi="Tahoma" w:cs="Tahoma"/>
          <w:sz w:val="24"/>
          <w:szCs w:val="24"/>
        </w:rPr>
        <w:t xml:space="preserve"> are not permitted in advance of the road scheme being completed to an appropriate stage. </w:t>
      </w:r>
    </w:p>
    <w:p w:rsidR="00F04353" w:rsidRPr="005A32E6" w:rsidRDefault="00F04353" w:rsidP="00F04353">
      <w:pPr>
        <w:pStyle w:val="ListParagraph"/>
        <w:ind w:left="735"/>
        <w:jc w:val="both"/>
        <w:rPr>
          <w:rFonts w:ascii="Tahoma" w:hAnsi="Tahoma" w:cs="Tahoma"/>
          <w:sz w:val="24"/>
          <w:szCs w:val="24"/>
        </w:rPr>
      </w:pPr>
    </w:p>
    <w:p w:rsidR="00F04353" w:rsidRDefault="00DC2138" w:rsidP="006E2DD6">
      <w:pPr>
        <w:pStyle w:val="ListParagraph"/>
        <w:ind w:left="735"/>
        <w:jc w:val="both"/>
        <w:rPr>
          <w:rFonts w:ascii="Tahoma" w:hAnsi="Tahoma" w:cs="Tahoma"/>
          <w:sz w:val="24"/>
          <w:szCs w:val="24"/>
        </w:rPr>
      </w:pPr>
      <w:r>
        <w:rPr>
          <w:rFonts w:ascii="Tahoma" w:hAnsi="Tahoma" w:cs="Tahoma"/>
          <w:b/>
          <w:sz w:val="24"/>
          <w:szCs w:val="24"/>
        </w:rPr>
        <w:t>3.9</w:t>
      </w:r>
      <w:r w:rsidR="00F04353" w:rsidRPr="005A32E6">
        <w:rPr>
          <w:rFonts w:ascii="Tahoma" w:hAnsi="Tahoma" w:cs="Tahoma"/>
          <w:sz w:val="24"/>
          <w:szCs w:val="24"/>
        </w:rPr>
        <w:t xml:space="preserve"> Disused transport routes such as the former rail track beds linking several of the main towns in the plan area have been identified across the plan area.  Such routes have potential for re-use or potentially future recreational use and are protected under </w:t>
      </w:r>
      <w:r w:rsidR="006E2DD6">
        <w:rPr>
          <w:rFonts w:ascii="Tahoma" w:hAnsi="Tahoma" w:cs="Tahoma"/>
          <w:sz w:val="24"/>
          <w:szCs w:val="24"/>
        </w:rPr>
        <w:t xml:space="preserve">PPS </w:t>
      </w:r>
      <w:r w:rsidR="00F04353" w:rsidRPr="005A32E6">
        <w:rPr>
          <w:rFonts w:ascii="Tahoma" w:hAnsi="Tahoma" w:cs="Tahoma"/>
          <w:sz w:val="24"/>
          <w:szCs w:val="24"/>
        </w:rPr>
        <w:t>3</w:t>
      </w:r>
      <w:r w:rsidR="00D717D4" w:rsidRPr="00E94414">
        <w:rPr>
          <w:rStyle w:val="FootnoteReference"/>
          <w:rFonts w:ascii="Tahoma" w:hAnsi="Tahoma" w:cs="Tahoma"/>
          <w:sz w:val="24"/>
          <w:szCs w:val="24"/>
        </w:rPr>
        <w:footnoteReference w:id="2"/>
      </w:r>
      <w:r w:rsidR="00F04353" w:rsidRPr="005A32E6">
        <w:rPr>
          <w:rFonts w:ascii="Tahoma" w:hAnsi="Tahoma" w:cs="Tahoma"/>
          <w:sz w:val="24"/>
          <w:szCs w:val="24"/>
        </w:rPr>
        <w:t>.  Specific transportation proposals mentioned within the plan include the following:</w:t>
      </w:r>
      <w:r w:rsidR="006E2DD6">
        <w:rPr>
          <w:rFonts w:ascii="Tahoma" w:hAnsi="Tahoma" w:cs="Tahoma"/>
          <w:sz w:val="24"/>
          <w:szCs w:val="24"/>
        </w:rPr>
        <w:t xml:space="preserve">  </w:t>
      </w:r>
    </w:p>
    <w:p w:rsidR="006E2DD6" w:rsidRPr="005A32E6" w:rsidRDefault="006E2DD6" w:rsidP="006E2DD6">
      <w:pPr>
        <w:pStyle w:val="ListParagraph"/>
        <w:ind w:left="735"/>
        <w:jc w:val="both"/>
        <w:rPr>
          <w:rFonts w:ascii="Tahoma" w:hAnsi="Tahoma" w:cs="Tahoma"/>
          <w:sz w:val="24"/>
          <w:szCs w:val="24"/>
        </w:rPr>
      </w:pPr>
    </w:p>
    <w:p w:rsidR="00F04353" w:rsidRPr="004B00F7" w:rsidRDefault="00F04353" w:rsidP="004B00F7">
      <w:pPr>
        <w:pStyle w:val="ListParagraph"/>
        <w:numPr>
          <w:ilvl w:val="0"/>
          <w:numId w:val="40"/>
        </w:numPr>
        <w:jc w:val="both"/>
        <w:rPr>
          <w:rFonts w:ascii="Tahoma" w:hAnsi="Tahoma" w:cs="Tahoma"/>
          <w:sz w:val="24"/>
          <w:szCs w:val="24"/>
        </w:rPr>
      </w:pPr>
      <w:r w:rsidRPr="004B00F7">
        <w:rPr>
          <w:rFonts w:ascii="Tahoma" w:hAnsi="Tahoma" w:cs="Tahoma"/>
          <w:sz w:val="24"/>
          <w:szCs w:val="24"/>
        </w:rPr>
        <w:t xml:space="preserve">The Strangford Road – Saul Road Link </w:t>
      </w:r>
      <w:r w:rsidR="008B4B72" w:rsidRPr="004B00F7">
        <w:rPr>
          <w:rFonts w:ascii="Tahoma" w:hAnsi="Tahoma" w:cs="Tahoma"/>
          <w:sz w:val="24"/>
          <w:szCs w:val="24"/>
        </w:rPr>
        <w:t xml:space="preserve">(DK 17) </w:t>
      </w:r>
      <w:r w:rsidRPr="004B00F7">
        <w:rPr>
          <w:rFonts w:ascii="Tahoma" w:hAnsi="Tahoma" w:cs="Tahoma"/>
          <w:sz w:val="24"/>
          <w:szCs w:val="24"/>
        </w:rPr>
        <w:t xml:space="preserve">includes the construction of the development road from Rathkeltair Road to Saul Road, the up-grading of the northern section of Rathkeltair Road between Strangford Road and the development road, and the up-grading of the Rathkeltair Road / Strangford junction.  All road works are to be designed and implemented to the satisfaction of </w:t>
      </w:r>
      <w:r w:rsidR="00286397" w:rsidRPr="004B00F7">
        <w:rPr>
          <w:rFonts w:ascii="Tahoma" w:hAnsi="Tahoma" w:cs="Tahoma"/>
          <w:sz w:val="24"/>
          <w:szCs w:val="24"/>
        </w:rPr>
        <w:t xml:space="preserve">the Transport NI of the DRD.   </w:t>
      </w:r>
      <w:r w:rsidRPr="004B00F7">
        <w:rPr>
          <w:rFonts w:ascii="Tahoma" w:hAnsi="Tahoma" w:cs="Tahoma"/>
          <w:sz w:val="24"/>
          <w:szCs w:val="24"/>
        </w:rPr>
        <w:t xml:space="preserve">Although a Road Line is indicated, the exact road line will be determined at detailed design stage and is subject to a </w:t>
      </w:r>
      <w:r w:rsidR="00FE298B" w:rsidRPr="004B00F7">
        <w:rPr>
          <w:rFonts w:ascii="Tahoma" w:hAnsi="Tahoma" w:cs="Tahoma"/>
          <w:sz w:val="24"/>
          <w:szCs w:val="24"/>
        </w:rPr>
        <w:t>separate</w:t>
      </w:r>
      <w:r w:rsidRPr="004B00F7">
        <w:rPr>
          <w:rFonts w:ascii="Tahoma" w:hAnsi="Tahoma" w:cs="Tahoma"/>
          <w:sz w:val="24"/>
          <w:szCs w:val="24"/>
        </w:rPr>
        <w:t xml:space="preserve"> statutory process.  </w:t>
      </w:r>
    </w:p>
    <w:p w:rsidR="00F04353" w:rsidRPr="004B00F7" w:rsidRDefault="00F04353" w:rsidP="004B00F7">
      <w:pPr>
        <w:pStyle w:val="ListParagraph"/>
        <w:numPr>
          <w:ilvl w:val="0"/>
          <w:numId w:val="40"/>
        </w:numPr>
        <w:jc w:val="both"/>
        <w:rPr>
          <w:rFonts w:ascii="Tahoma" w:hAnsi="Tahoma" w:cs="Tahoma"/>
          <w:sz w:val="24"/>
          <w:szCs w:val="24"/>
        </w:rPr>
      </w:pPr>
      <w:r w:rsidRPr="004B00F7">
        <w:rPr>
          <w:rFonts w:ascii="Tahoma" w:hAnsi="Tahoma" w:cs="Tahoma"/>
          <w:sz w:val="24"/>
          <w:szCs w:val="24"/>
        </w:rPr>
        <w:t>Ballynahinch Bypass</w:t>
      </w:r>
      <w:r w:rsidR="008B4B72" w:rsidRPr="004B00F7">
        <w:rPr>
          <w:rFonts w:ascii="Tahoma" w:hAnsi="Tahoma" w:cs="Tahoma"/>
          <w:sz w:val="24"/>
          <w:szCs w:val="24"/>
        </w:rPr>
        <w:t xml:space="preserve"> (BH 19)</w:t>
      </w:r>
      <w:r w:rsidRPr="004B00F7">
        <w:rPr>
          <w:rFonts w:ascii="Tahoma" w:hAnsi="Tahoma" w:cs="Tahoma"/>
          <w:sz w:val="24"/>
          <w:szCs w:val="24"/>
        </w:rPr>
        <w:t xml:space="preserve">:  In accordance with </w:t>
      </w:r>
      <w:r w:rsidR="00286397" w:rsidRPr="004B00F7">
        <w:rPr>
          <w:rFonts w:ascii="Tahoma" w:hAnsi="Tahoma" w:cs="Tahoma"/>
          <w:sz w:val="24"/>
          <w:szCs w:val="24"/>
        </w:rPr>
        <w:t>P</w:t>
      </w:r>
      <w:r w:rsidRPr="004B00F7">
        <w:rPr>
          <w:rFonts w:ascii="Tahoma" w:hAnsi="Tahoma" w:cs="Tahoma"/>
          <w:sz w:val="24"/>
          <w:szCs w:val="24"/>
        </w:rPr>
        <w:t>olicy Tran</w:t>
      </w:r>
      <w:r w:rsidR="00286397" w:rsidRPr="004B00F7">
        <w:rPr>
          <w:rFonts w:ascii="Tahoma" w:hAnsi="Tahoma" w:cs="Tahoma"/>
          <w:sz w:val="24"/>
          <w:szCs w:val="24"/>
        </w:rPr>
        <w:t>s</w:t>
      </w:r>
      <w:r w:rsidRPr="004B00F7">
        <w:rPr>
          <w:rFonts w:ascii="Tahoma" w:hAnsi="Tahoma" w:cs="Tahoma"/>
          <w:sz w:val="24"/>
          <w:szCs w:val="24"/>
        </w:rPr>
        <w:t xml:space="preserve"> 1</w:t>
      </w:r>
      <w:r w:rsidR="00663123" w:rsidRPr="004B00F7">
        <w:rPr>
          <w:rFonts w:ascii="Tahoma" w:hAnsi="Tahoma" w:cs="Tahoma"/>
          <w:sz w:val="24"/>
          <w:szCs w:val="24"/>
        </w:rPr>
        <w:t>,</w:t>
      </w:r>
      <w:r w:rsidRPr="004B00F7">
        <w:rPr>
          <w:rFonts w:ascii="Tahoma" w:hAnsi="Tahoma" w:cs="Tahoma"/>
          <w:sz w:val="24"/>
          <w:szCs w:val="24"/>
        </w:rPr>
        <w:t xml:space="preserve"> the propose</w:t>
      </w:r>
      <w:r w:rsidR="00286397" w:rsidRPr="004B00F7">
        <w:rPr>
          <w:rFonts w:ascii="Tahoma" w:hAnsi="Tahoma" w:cs="Tahoma"/>
          <w:sz w:val="24"/>
          <w:szCs w:val="24"/>
        </w:rPr>
        <w:t>d</w:t>
      </w:r>
      <w:r w:rsidRPr="004B00F7">
        <w:rPr>
          <w:rFonts w:ascii="Tahoma" w:hAnsi="Tahoma" w:cs="Tahoma"/>
          <w:sz w:val="24"/>
          <w:szCs w:val="24"/>
        </w:rPr>
        <w:t xml:space="preserve"> Ballynahinch Bypass route is protected against any development proposals which may prejudice its implementation.    </w:t>
      </w:r>
    </w:p>
    <w:p w:rsidR="00F04353" w:rsidRPr="004B00F7" w:rsidRDefault="00F04353" w:rsidP="004B00F7">
      <w:pPr>
        <w:pStyle w:val="ListParagraph"/>
        <w:numPr>
          <w:ilvl w:val="0"/>
          <w:numId w:val="40"/>
        </w:numPr>
        <w:jc w:val="both"/>
        <w:rPr>
          <w:rFonts w:ascii="Tahoma" w:hAnsi="Tahoma" w:cs="Tahoma"/>
          <w:sz w:val="24"/>
          <w:szCs w:val="24"/>
        </w:rPr>
      </w:pPr>
      <w:r w:rsidRPr="004B00F7">
        <w:rPr>
          <w:rFonts w:ascii="Tahoma" w:hAnsi="Tahoma" w:cs="Tahoma"/>
          <w:sz w:val="24"/>
          <w:szCs w:val="24"/>
        </w:rPr>
        <w:t>Ballynahinch Informal Park &amp; Ride and Park &amp; Share site</w:t>
      </w:r>
      <w:r w:rsidR="008B4B72" w:rsidRPr="004B00F7">
        <w:rPr>
          <w:rFonts w:ascii="Tahoma" w:hAnsi="Tahoma" w:cs="Tahoma"/>
          <w:sz w:val="24"/>
          <w:szCs w:val="24"/>
        </w:rPr>
        <w:t xml:space="preserve"> (COU 9)</w:t>
      </w:r>
      <w:r w:rsidRPr="004B00F7">
        <w:rPr>
          <w:rFonts w:ascii="Tahoma" w:hAnsi="Tahoma" w:cs="Tahoma"/>
          <w:sz w:val="24"/>
          <w:szCs w:val="24"/>
        </w:rPr>
        <w:t>.</w:t>
      </w:r>
    </w:p>
    <w:p w:rsidR="00F04353" w:rsidRPr="004B00F7" w:rsidRDefault="00F04353" w:rsidP="004B00F7">
      <w:pPr>
        <w:pStyle w:val="ListParagraph"/>
        <w:numPr>
          <w:ilvl w:val="0"/>
          <w:numId w:val="40"/>
        </w:numPr>
        <w:jc w:val="both"/>
        <w:rPr>
          <w:rFonts w:ascii="Tahoma" w:hAnsi="Tahoma" w:cs="Tahoma"/>
          <w:sz w:val="24"/>
          <w:szCs w:val="24"/>
        </w:rPr>
      </w:pPr>
      <w:r w:rsidRPr="004B00F7">
        <w:rPr>
          <w:rFonts w:ascii="Tahoma" w:hAnsi="Tahoma" w:cs="Tahoma"/>
          <w:sz w:val="24"/>
          <w:szCs w:val="24"/>
        </w:rPr>
        <w:t>Clough Informal Park &amp; Ride and Park &amp; Share site</w:t>
      </w:r>
      <w:r w:rsidR="008B4B72" w:rsidRPr="004B00F7">
        <w:rPr>
          <w:rFonts w:ascii="Tahoma" w:hAnsi="Tahoma" w:cs="Tahoma"/>
          <w:sz w:val="24"/>
          <w:szCs w:val="24"/>
        </w:rPr>
        <w:t xml:space="preserve"> (COU 10)</w:t>
      </w:r>
      <w:r w:rsidRPr="004B00F7">
        <w:rPr>
          <w:rFonts w:ascii="Tahoma" w:hAnsi="Tahoma" w:cs="Tahoma"/>
          <w:sz w:val="24"/>
          <w:szCs w:val="24"/>
        </w:rPr>
        <w:t>.</w:t>
      </w:r>
    </w:p>
    <w:p w:rsidR="00FE7A28" w:rsidRDefault="00FE7A28" w:rsidP="00FE7A28">
      <w:pPr>
        <w:jc w:val="both"/>
        <w:rPr>
          <w:rFonts w:ascii="Tahoma" w:hAnsi="Tahoma" w:cs="Tahoma"/>
          <w:sz w:val="24"/>
          <w:szCs w:val="24"/>
        </w:rPr>
      </w:pPr>
    </w:p>
    <w:p w:rsidR="00F04353" w:rsidRDefault="00F04353" w:rsidP="00F04353">
      <w:pPr>
        <w:pStyle w:val="ListParagraph"/>
        <w:numPr>
          <w:ilvl w:val="0"/>
          <w:numId w:val="34"/>
        </w:numPr>
        <w:jc w:val="both"/>
        <w:rPr>
          <w:rFonts w:ascii="Tahoma" w:hAnsi="Tahoma" w:cs="Tahoma"/>
          <w:b/>
          <w:sz w:val="24"/>
          <w:szCs w:val="24"/>
        </w:rPr>
      </w:pPr>
      <w:r w:rsidRPr="005A32E6">
        <w:rPr>
          <w:rFonts w:ascii="Tahoma" w:hAnsi="Tahoma" w:cs="Tahoma"/>
          <w:b/>
          <w:sz w:val="24"/>
          <w:szCs w:val="24"/>
        </w:rPr>
        <w:t>Local Master</w:t>
      </w:r>
      <w:r w:rsidR="005461FF">
        <w:rPr>
          <w:rFonts w:ascii="Tahoma" w:hAnsi="Tahoma" w:cs="Tahoma"/>
          <w:b/>
          <w:sz w:val="24"/>
          <w:szCs w:val="24"/>
        </w:rPr>
        <w:t>plans</w:t>
      </w:r>
    </w:p>
    <w:p w:rsidR="006E2DD6" w:rsidRPr="006E2DD6" w:rsidRDefault="006E2DD6" w:rsidP="006E2DD6">
      <w:pPr>
        <w:pStyle w:val="ListParagraph"/>
        <w:ind w:left="1095"/>
        <w:jc w:val="both"/>
        <w:rPr>
          <w:rFonts w:ascii="Tahoma" w:hAnsi="Tahoma" w:cs="Tahoma"/>
          <w:b/>
          <w:sz w:val="24"/>
          <w:szCs w:val="24"/>
        </w:rPr>
      </w:pPr>
    </w:p>
    <w:p w:rsidR="00F04353" w:rsidRPr="005A32E6" w:rsidRDefault="00DC2138" w:rsidP="00F04353">
      <w:pPr>
        <w:pStyle w:val="ListParagraph"/>
        <w:ind w:left="735"/>
        <w:jc w:val="both"/>
        <w:rPr>
          <w:rFonts w:ascii="Tahoma" w:hAnsi="Tahoma" w:cs="Tahoma"/>
          <w:sz w:val="24"/>
          <w:szCs w:val="24"/>
        </w:rPr>
      </w:pPr>
      <w:r>
        <w:rPr>
          <w:rFonts w:ascii="Tahoma" w:hAnsi="Tahoma" w:cs="Tahoma"/>
          <w:b/>
          <w:sz w:val="24"/>
          <w:szCs w:val="24"/>
        </w:rPr>
        <w:t>3.10</w:t>
      </w:r>
      <w:r w:rsidR="00F04353" w:rsidRPr="005A32E6">
        <w:rPr>
          <w:rFonts w:ascii="Tahoma" w:hAnsi="Tahoma" w:cs="Tahoma"/>
          <w:sz w:val="24"/>
          <w:szCs w:val="24"/>
        </w:rPr>
        <w:t xml:space="preserve"> Within the Newry, Mourne and Down Council Area</w:t>
      </w:r>
      <w:r w:rsidR="005752E7">
        <w:rPr>
          <w:rFonts w:ascii="Tahoma" w:hAnsi="Tahoma" w:cs="Tahoma"/>
          <w:sz w:val="24"/>
          <w:szCs w:val="24"/>
        </w:rPr>
        <w:t>s</w:t>
      </w:r>
      <w:r w:rsidR="00F04353" w:rsidRPr="005A32E6">
        <w:rPr>
          <w:rFonts w:ascii="Tahoma" w:hAnsi="Tahoma" w:cs="Tahoma"/>
          <w:sz w:val="24"/>
          <w:szCs w:val="24"/>
        </w:rPr>
        <w:t xml:space="preserve">, a series of </w:t>
      </w:r>
      <w:r w:rsidR="005461FF">
        <w:rPr>
          <w:rFonts w:ascii="Tahoma" w:hAnsi="Tahoma" w:cs="Tahoma"/>
          <w:sz w:val="24"/>
          <w:szCs w:val="24"/>
        </w:rPr>
        <w:t>m</w:t>
      </w:r>
      <w:r w:rsidR="00BE4554" w:rsidRPr="005A32E6">
        <w:rPr>
          <w:rFonts w:ascii="Tahoma" w:hAnsi="Tahoma" w:cs="Tahoma"/>
          <w:sz w:val="24"/>
          <w:szCs w:val="24"/>
        </w:rPr>
        <w:t>asterplan</w:t>
      </w:r>
      <w:r w:rsidR="00BE4554">
        <w:rPr>
          <w:rFonts w:ascii="Tahoma" w:hAnsi="Tahoma" w:cs="Tahoma"/>
          <w:sz w:val="24"/>
          <w:szCs w:val="24"/>
        </w:rPr>
        <w:t>s</w:t>
      </w:r>
      <w:r w:rsidR="00F04353" w:rsidRPr="005A32E6">
        <w:rPr>
          <w:rFonts w:ascii="Tahoma" w:hAnsi="Tahoma" w:cs="Tahoma"/>
          <w:sz w:val="24"/>
          <w:szCs w:val="24"/>
        </w:rPr>
        <w:t xml:space="preserve"> have been prepared by two of the previous councils in conjunction with the Department </w:t>
      </w:r>
      <w:r w:rsidR="005752E7">
        <w:rPr>
          <w:rFonts w:ascii="Tahoma" w:hAnsi="Tahoma" w:cs="Tahoma"/>
          <w:sz w:val="24"/>
          <w:szCs w:val="24"/>
        </w:rPr>
        <w:t>for</w:t>
      </w:r>
      <w:r w:rsidR="00F04353" w:rsidRPr="005A32E6">
        <w:rPr>
          <w:rFonts w:ascii="Tahoma" w:hAnsi="Tahoma" w:cs="Tahoma"/>
          <w:sz w:val="24"/>
          <w:szCs w:val="24"/>
        </w:rPr>
        <w:t xml:space="preserve"> Social Development.  The plans seek to inform regeneration over a 10-15 year period.  </w:t>
      </w:r>
    </w:p>
    <w:p w:rsidR="00F04353" w:rsidRPr="005A32E6" w:rsidRDefault="00F04353" w:rsidP="00F04353">
      <w:pPr>
        <w:pStyle w:val="ListParagraph"/>
        <w:jc w:val="both"/>
        <w:rPr>
          <w:rFonts w:ascii="Tahoma" w:hAnsi="Tahoma" w:cs="Tahoma"/>
          <w:sz w:val="24"/>
          <w:szCs w:val="24"/>
        </w:rPr>
      </w:pPr>
    </w:p>
    <w:p w:rsidR="00F04353" w:rsidRPr="004B00F7" w:rsidRDefault="00F04353" w:rsidP="004B00F7">
      <w:pPr>
        <w:pStyle w:val="ListParagraph"/>
        <w:numPr>
          <w:ilvl w:val="0"/>
          <w:numId w:val="41"/>
        </w:numPr>
        <w:jc w:val="both"/>
        <w:rPr>
          <w:rFonts w:ascii="Tahoma" w:hAnsi="Tahoma" w:cs="Tahoma"/>
          <w:sz w:val="24"/>
          <w:szCs w:val="24"/>
        </w:rPr>
      </w:pPr>
      <w:r w:rsidRPr="004B00F7">
        <w:rPr>
          <w:rFonts w:ascii="Tahoma" w:hAnsi="Tahoma" w:cs="Tahoma"/>
          <w:sz w:val="24"/>
          <w:szCs w:val="24"/>
        </w:rPr>
        <w:t>Newry City Master</w:t>
      </w:r>
      <w:r w:rsidR="001E5891" w:rsidRPr="004B00F7">
        <w:rPr>
          <w:rFonts w:ascii="Tahoma" w:hAnsi="Tahoma" w:cs="Tahoma"/>
          <w:sz w:val="24"/>
          <w:szCs w:val="24"/>
        </w:rPr>
        <w:t>p</w:t>
      </w:r>
      <w:r w:rsidRPr="004B00F7">
        <w:rPr>
          <w:rFonts w:ascii="Tahoma" w:hAnsi="Tahoma" w:cs="Tahoma"/>
          <w:sz w:val="24"/>
          <w:szCs w:val="24"/>
        </w:rPr>
        <w:t>lan</w:t>
      </w:r>
    </w:p>
    <w:p w:rsidR="00F04353" w:rsidRPr="004B00F7" w:rsidRDefault="00F04353" w:rsidP="004B00F7">
      <w:pPr>
        <w:pStyle w:val="ListParagraph"/>
        <w:numPr>
          <w:ilvl w:val="0"/>
          <w:numId w:val="41"/>
        </w:numPr>
        <w:jc w:val="both"/>
        <w:rPr>
          <w:rFonts w:ascii="Tahoma" w:hAnsi="Tahoma" w:cs="Tahoma"/>
          <w:sz w:val="24"/>
          <w:szCs w:val="24"/>
        </w:rPr>
      </w:pPr>
      <w:r w:rsidRPr="004B00F7">
        <w:rPr>
          <w:rFonts w:ascii="Tahoma" w:hAnsi="Tahoma" w:cs="Tahoma"/>
          <w:sz w:val="24"/>
          <w:szCs w:val="24"/>
        </w:rPr>
        <w:t>Downpatrick Master</w:t>
      </w:r>
      <w:r w:rsidR="001E5891" w:rsidRPr="004B00F7">
        <w:rPr>
          <w:rFonts w:ascii="Tahoma" w:hAnsi="Tahoma" w:cs="Tahoma"/>
          <w:sz w:val="24"/>
          <w:szCs w:val="24"/>
        </w:rPr>
        <w:t>p</w:t>
      </w:r>
      <w:r w:rsidRPr="004B00F7">
        <w:rPr>
          <w:rFonts w:ascii="Tahoma" w:hAnsi="Tahoma" w:cs="Tahoma"/>
          <w:sz w:val="24"/>
          <w:szCs w:val="24"/>
        </w:rPr>
        <w:t>lan</w:t>
      </w:r>
    </w:p>
    <w:p w:rsidR="00F04353" w:rsidRPr="004B00F7" w:rsidRDefault="00F04353" w:rsidP="004B00F7">
      <w:pPr>
        <w:pStyle w:val="ListParagraph"/>
        <w:numPr>
          <w:ilvl w:val="0"/>
          <w:numId w:val="41"/>
        </w:numPr>
        <w:jc w:val="both"/>
        <w:rPr>
          <w:rFonts w:ascii="Tahoma" w:hAnsi="Tahoma" w:cs="Tahoma"/>
          <w:sz w:val="24"/>
          <w:szCs w:val="24"/>
        </w:rPr>
      </w:pPr>
      <w:r w:rsidRPr="004B00F7">
        <w:rPr>
          <w:rFonts w:ascii="Tahoma" w:hAnsi="Tahoma" w:cs="Tahoma"/>
          <w:sz w:val="24"/>
          <w:szCs w:val="24"/>
        </w:rPr>
        <w:lastRenderedPageBreak/>
        <w:t>South East Coast Master</w:t>
      </w:r>
      <w:r w:rsidR="001E5891" w:rsidRPr="004B00F7">
        <w:rPr>
          <w:rFonts w:ascii="Tahoma" w:hAnsi="Tahoma" w:cs="Tahoma"/>
          <w:sz w:val="24"/>
          <w:szCs w:val="24"/>
        </w:rPr>
        <w:t>p</w:t>
      </w:r>
      <w:r w:rsidRPr="004B00F7">
        <w:rPr>
          <w:rFonts w:ascii="Tahoma" w:hAnsi="Tahoma" w:cs="Tahoma"/>
          <w:sz w:val="24"/>
          <w:szCs w:val="24"/>
        </w:rPr>
        <w:t>lan</w:t>
      </w:r>
    </w:p>
    <w:p w:rsidR="00F04353" w:rsidRPr="004B00F7" w:rsidRDefault="00F04353" w:rsidP="004B00F7">
      <w:pPr>
        <w:pStyle w:val="ListParagraph"/>
        <w:numPr>
          <w:ilvl w:val="0"/>
          <w:numId w:val="41"/>
        </w:numPr>
        <w:jc w:val="both"/>
        <w:rPr>
          <w:rFonts w:ascii="Tahoma" w:hAnsi="Tahoma" w:cs="Tahoma"/>
          <w:sz w:val="24"/>
          <w:szCs w:val="24"/>
        </w:rPr>
      </w:pPr>
      <w:r w:rsidRPr="004B00F7">
        <w:rPr>
          <w:rFonts w:ascii="Tahoma" w:hAnsi="Tahoma" w:cs="Tahoma"/>
          <w:sz w:val="24"/>
          <w:szCs w:val="24"/>
        </w:rPr>
        <w:t>Ballynahinch Master</w:t>
      </w:r>
      <w:r w:rsidR="001E5891" w:rsidRPr="004B00F7">
        <w:rPr>
          <w:rFonts w:ascii="Tahoma" w:hAnsi="Tahoma" w:cs="Tahoma"/>
          <w:sz w:val="24"/>
          <w:szCs w:val="24"/>
        </w:rPr>
        <w:t>p</w:t>
      </w:r>
      <w:r w:rsidRPr="004B00F7">
        <w:rPr>
          <w:rFonts w:ascii="Tahoma" w:hAnsi="Tahoma" w:cs="Tahoma"/>
          <w:sz w:val="24"/>
          <w:szCs w:val="24"/>
        </w:rPr>
        <w:t>lan</w:t>
      </w:r>
    </w:p>
    <w:p w:rsidR="00F04353" w:rsidRPr="005A32E6" w:rsidRDefault="00F04353" w:rsidP="00F04353">
      <w:pPr>
        <w:jc w:val="both"/>
        <w:rPr>
          <w:rFonts w:ascii="Tahoma" w:hAnsi="Tahoma" w:cs="Tahoma"/>
          <w:sz w:val="24"/>
          <w:szCs w:val="24"/>
        </w:rPr>
      </w:pPr>
    </w:p>
    <w:p w:rsidR="00F04353" w:rsidRDefault="00DC2138" w:rsidP="00F04353">
      <w:pPr>
        <w:pStyle w:val="ListParagraph"/>
        <w:ind w:left="735"/>
        <w:jc w:val="both"/>
        <w:rPr>
          <w:rFonts w:ascii="Tahoma" w:hAnsi="Tahoma" w:cs="Tahoma"/>
          <w:sz w:val="24"/>
          <w:szCs w:val="24"/>
        </w:rPr>
      </w:pPr>
      <w:r>
        <w:rPr>
          <w:rFonts w:ascii="Tahoma" w:hAnsi="Tahoma" w:cs="Tahoma"/>
          <w:b/>
          <w:sz w:val="24"/>
          <w:szCs w:val="24"/>
        </w:rPr>
        <w:t>3.11</w:t>
      </w:r>
      <w:r w:rsidR="00F04353" w:rsidRPr="005A32E6">
        <w:rPr>
          <w:rFonts w:ascii="Tahoma" w:hAnsi="Tahoma" w:cs="Tahoma"/>
          <w:sz w:val="24"/>
          <w:szCs w:val="24"/>
        </w:rPr>
        <w:t xml:space="preserve"> These plans </w:t>
      </w:r>
      <w:r w:rsidR="00286397">
        <w:rPr>
          <w:rFonts w:ascii="Tahoma" w:hAnsi="Tahoma" w:cs="Tahoma"/>
          <w:sz w:val="24"/>
          <w:szCs w:val="24"/>
        </w:rPr>
        <w:t>together with</w:t>
      </w:r>
      <w:r w:rsidR="00F04353" w:rsidRPr="005A32E6">
        <w:rPr>
          <w:rFonts w:ascii="Tahoma" w:hAnsi="Tahoma" w:cs="Tahoma"/>
          <w:sz w:val="24"/>
          <w:szCs w:val="24"/>
        </w:rPr>
        <w:t xml:space="preserve"> a series of village renewal plans seek to inform all with a stake in the future development of the area. Specific Transportation proposals / issues have been identified as part of the plan process, a full list of all the key proposals and issues highlighted for the major settlements within the district have been included in </w:t>
      </w:r>
      <w:r w:rsidR="00753F86" w:rsidRPr="00D618D3">
        <w:rPr>
          <w:rFonts w:ascii="Tahoma" w:hAnsi="Tahoma" w:cs="Tahoma"/>
          <w:sz w:val="24"/>
          <w:szCs w:val="24"/>
        </w:rPr>
        <w:t>Appendix E</w:t>
      </w:r>
      <w:r w:rsidR="006C700E" w:rsidRPr="00D618D3">
        <w:rPr>
          <w:rFonts w:ascii="Tahoma" w:hAnsi="Tahoma" w:cs="Tahoma"/>
          <w:sz w:val="24"/>
          <w:szCs w:val="24"/>
        </w:rPr>
        <w:t>,</w:t>
      </w:r>
      <w:r w:rsidR="00F04353" w:rsidRPr="00D618D3">
        <w:rPr>
          <w:rFonts w:ascii="Tahoma" w:hAnsi="Tahoma" w:cs="Tahoma"/>
          <w:sz w:val="24"/>
          <w:szCs w:val="24"/>
        </w:rPr>
        <w:t xml:space="preserve"> P3</w:t>
      </w:r>
      <w:r w:rsidR="00793DF2" w:rsidRPr="00D618D3">
        <w:rPr>
          <w:rFonts w:ascii="Tahoma" w:hAnsi="Tahoma" w:cs="Tahoma"/>
          <w:sz w:val="24"/>
          <w:szCs w:val="24"/>
        </w:rPr>
        <w:t>9</w:t>
      </w:r>
      <w:r w:rsidR="00F04353" w:rsidRPr="00D618D3">
        <w:rPr>
          <w:rFonts w:ascii="Tahoma" w:hAnsi="Tahoma" w:cs="Tahoma"/>
          <w:sz w:val="24"/>
          <w:szCs w:val="24"/>
        </w:rPr>
        <w:t>.</w:t>
      </w:r>
    </w:p>
    <w:p w:rsidR="00F04353" w:rsidRDefault="00F04353" w:rsidP="00F04353">
      <w:pPr>
        <w:pStyle w:val="ListParagraph"/>
        <w:ind w:left="735"/>
        <w:jc w:val="both"/>
        <w:rPr>
          <w:rFonts w:ascii="Tahoma" w:hAnsi="Tahoma" w:cs="Tahoma"/>
          <w:sz w:val="24"/>
          <w:szCs w:val="24"/>
        </w:rPr>
      </w:pPr>
    </w:p>
    <w:p w:rsidR="00F04353" w:rsidRDefault="00DC2138" w:rsidP="00F04353">
      <w:pPr>
        <w:pStyle w:val="ListParagraph"/>
        <w:ind w:left="735"/>
        <w:jc w:val="both"/>
        <w:rPr>
          <w:rFonts w:ascii="Tahoma" w:hAnsi="Tahoma" w:cs="Tahoma"/>
          <w:sz w:val="24"/>
          <w:szCs w:val="24"/>
        </w:rPr>
      </w:pPr>
      <w:r>
        <w:rPr>
          <w:rFonts w:ascii="Tahoma" w:hAnsi="Tahoma" w:cs="Tahoma"/>
          <w:b/>
          <w:sz w:val="24"/>
          <w:szCs w:val="24"/>
        </w:rPr>
        <w:t>3.12</w:t>
      </w:r>
      <w:r w:rsidR="008A518D">
        <w:rPr>
          <w:rFonts w:ascii="Tahoma" w:hAnsi="Tahoma" w:cs="Tahoma"/>
          <w:sz w:val="24"/>
          <w:szCs w:val="24"/>
        </w:rPr>
        <w:t xml:space="preserve"> </w:t>
      </w:r>
      <w:r w:rsidR="00FE7A28">
        <w:rPr>
          <w:rFonts w:ascii="Tahoma" w:hAnsi="Tahoma" w:cs="Tahoma"/>
          <w:sz w:val="24"/>
          <w:szCs w:val="24"/>
        </w:rPr>
        <w:t xml:space="preserve">Work has now commenced on reviewing these </w:t>
      </w:r>
      <w:r w:rsidR="0090080E">
        <w:rPr>
          <w:rFonts w:ascii="Tahoma" w:hAnsi="Tahoma" w:cs="Tahoma"/>
          <w:sz w:val="24"/>
          <w:szCs w:val="24"/>
        </w:rPr>
        <w:t>Masterplans</w:t>
      </w:r>
      <w:r>
        <w:rPr>
          <w:rFonts w:ascii="Tahoma" w:hAnsi="Tahoma" w:cs="Tahoma"/>
          <w:sz w:val="24"/>
          <w:szCs w:val="24"/>
        </w:rPr>
        <w:t xml:space="preserve"> </w:t>
      </w:r>
      <w:r w:rsidR="00FE7A28">
        <w:rPr>
          <w:rFonts w:ascii="Tahoma" w:hAnsi="Tahoma" w:cs="Tahoma"/>
          <w:sz w:val="24"/>
          <w:szCs w:val="24"/>
        </w:rPr>
        <w:t>and priorit</w:t>
      </w:r>
      <w:r>
        <w:rPr>
          <w:rFonts w:ascii="Tahoma" w:hAnsi="Tahoma" w:cs="Tahoma"/>
          <w:sz w:val="24"/>
          <w:szCs w:val="24"/>
        </w:rPr>
        <w:t>is</w:t>
      </w:r>
      <w:r w:rsidR="00FE7A28">
        <w:rPr>
          <w:rFonts w:ascii="Tahoma" w:hAnsi="Tahoma" w:cs="Tahoma"/>
          <w:sz w:val="24"/>
          <w:szCs w:val="24"/>
        </w:rPr>
        <w:t>ing actions to inform future project</w:t>
      </w:r>
      <w:r w:rsidR="00631CA3">
        <w:rPr>
          <w:rFonts w:ascii="Tahoma" w:hAnsi="Tahoma" w:cs="Tahoma"/>
          <w:sz w:val="24"/>
          <w:szCs w:val="24"/>
        </w:rPr>
        <w:t xml:space="preserve"> </w:t>
      </w:r>
      <w:r w:rsidR="00FE7A28">
        <w:rPr>
          <w:rFonts w:ascii="Tahoma" w:hAnsi="Tahoma" w:cs="Tahoma"/>
          <w:sz w:val="24"/>
          <w:szCs w:val="24"/>
        </w:rPr>
        <w:t xml:space="preserve">development. The LDP team </w:t>
      </w:r>
      <w:r w:rsidR="00631CA3">
        <w:rPr>
          <w:rFonts w:ascii="Tahoma" w:hAnsi="Tahoma" w:cs="Tahoma"/>
          <w:sz w:val="24"/>
          <w:szCs w:val="24"/>
        </w:rPr>
        <w:t xml:space="preserve">will work closely with the ERT Directorate to ensure appropriate linkages are established between the </w:t>
      </w:r>
      <w:r w:rsidR="0090080E">
        <w:rPr>
          <w:rFonts w:ascii="Tahoma" w:hAnsi="Tahoma" w:cs="Tahoma"/>
          <w:sz w:val="24"/>
          <w:szCs w:val="24"/>
        </w:rPr>
        <w:t>Masterplans</w:t>
      </w:r>
      <w:r w:rsidR="00631CA3">
        <w:rPr>
          <w:rFonts w:ascii="Tahoma" w:hAnsi="Tahoma" w:cs="Tahoma"/>
          <w:sz w:val="24"/>
          <w:szCs w:val="24"/>
        </w:rPr>
        <w:t xml:space="preserve"> and the LDP.</w:t>
      </w:r>
    </w:p>
    <w:p w:rsidR="00F04353" w:rsidRDefault="00F04353" w:rsidP="00F04353">
      <w:pPr>
        <w:pStyle w:val="ListParagraph"/>
        <w:ind w:left="735"/>
        <w:jc w:val="both"/>
        <w:rPr>
          <w:rFonts w:ascii="Tahoma" w:hAnsi="Tahoma" w:cs="Tahoma"/>
          <w:sz w:val="24"/>
          <w:szCs w:val="24"/>
        </w:rPr>
      </w:pPr>
    </w:p>
    <w:p w:rsidR="001B5A6F" w:rsidRDefault="001B5A6F" w:rsidP="00F04353">
      <w:pPr>
        <w:pStyle w:val="ListParagraph"/>
        <w:ind w:left="735"/>
        <w:jc w:val="both"/>
        <w:rPr>
          <w:rFonts w:ascii="Tahoma" w:hAnsi="Tahoma" w:cs="Tahoma"/>
          <w:sz w:val="24"/>
          <w:szCs w:val="24"/>
        </w:rPr>
      </w:pPr>
    </w:p>
    <w:p w:rsidR="00F04353" w:rsidRPr="005A32E6" w:rsidRDefault="008D39DB" w:rsidP="00F04353">
      <w:pPr>
        <w:pStyle w:val="ListParagraph"/>
        <w:ind w:left="735"/>
        <w:jc w:val="both"/>
        <w:rPr>
          <w:rFonts w:ascii="Tahoma" w:hAnsi="Tahoma" w:cs="Tahoma"/>
          <w:b/>
          <w:sz w:val="24"/>
          <w:szCs w:val="24"/>
        </w:rPr>
      </w:pPr>
      <w:r>
        <w:rPr>
          <w:rFonts w:ascii="Tahoma" w:hAnsi="Tahoma" w:cs="Tahoma"/>
          <w:b/>
          <w:sz w:val="24"/>
          <w:szCs w:val="24"/>
        </w:rPr>
        <w:t>4.0</w:t>
      </w:r>
      <w:r w:rsidR="00F04353" w:rsidRPr="005A32E6">
        <w:rPr>
          <w:rFonts w:ascii="Tahoma" w:hAnsi="Tahoma" w:cs="Tahoma"/>
          <w:b/>
          <w:sz w:val="24"/>
          <w:szCs w:val="24"/>
        </w:rPr>
        <w:t xml:space="preserve"> Transportation within </w:t>
      </w:r>
      <w:r w:rsidR="00C81204">
        <w:rPr>
          <w:rFonts w:ascii="Tahoma" w:hAnsi="Tahoma" w:cs="Tahoma"/>
          <w:b/>
          <w:sz w:val="24"/>
          <w:szCs w:val="24"/>
        </w:rPr>
        <w:t>the Newry, Mourne &amp; Down District</w:t>
      </w:r>
      <w:r w:rsidR="003264AB">
        <w:rPr>
          <w:rFonts w:ascii="Tahoma" w:hAnsi="Tahoma" w:cs="Tahoma"/>
          <w:b/>
          <w:sz w:val="24"/>
          <w:szCs w:val="24"/>
        </w:rPr>
        <w:t xml:space="preserve"> </w:t>
      </w:r>
    </w:p>
    <w:p w:rsidR="00F04353" w:rsidRDefault="00F04353" w:rsidP="00F04353">
      <w:pPr>
        <w:pStyle w:val="ListParagraph"/>
        <w:ind w:left="735"/>
        <w:jc w:val="both"/>
        <w:rPr>
          <w:rFonts w:ascii="Tahoma" w:hAnsi="Tahoma" w:cs="Tahoma"/>
          <w:sz w:val="24"/>
          <w:szCs w:val="24"/>
        </w:rPr>
      </w:pPr>
    </w:p>
    <w:p w:rsidR="00F04353" w:rsidRPr="005A32E6" w:rsidRDefault="0090080E" w:rsidP="00F04353">
      <w:pPr>
        <w:pStyle w:val="ListParagraph"/>
        <w:ind w:left="735"/>
        <w:jc w:val="both"/>
        <w:rPr>
          <w:rFonts w:ascii="Tahoma" w:hAnsi="Tahoma" w:cs="Tahoma"/>
          <w:sz w:val="24"/>
          <w:szCs w:val="24"/>
        </w:rPr>
      </w:pPr>
      <w:r>
        <w:rPr>
          <w:rFonts w:ascii="Tahoma" w:hAnsi="Tahoma" w:cs="Tahoma"/>
          <w:b/>
          <w:sz w:val="24"/>
          <w:szCs w:val="24"/>
        </w:rPr>
        <w:t>4</w:t>
      </w:r>
      <w:r w:rsidR="00F04353" w:rsidRPr="005A32E6">
        <w:rPr>
          <w:rFonts w:ascii="Tahoma" w:hAnsi="Tahoma" w:cs="Tahoma"/>
          <w:b/>
          <w:sz w:val="24"/>
          <w:szCs w:val="24"/>
        </w:rPr>
        <w:t>.1</w:t>
      </w:r>
      <w:r w:rsidR="00C81204">
        <w:rPr>
          <w:rFonts w:ascii="Tahoma" w:hAnsi="Tahoma" w:cs="Tahoma"/>
          <w:sz w:val="24"/>
          <w:szCs w:val="24"/>
        </w:rPr>
        <w:t xml:space="preserve"> Newry, Mourne &amp; Down District </w:t>
      </w:r>
      <w:r w:rsidR="00F04353" w:rsidRPr="005A32E6">
        <w:rPr>
          <w:rFonts w:ascii="Tahoma" w:hAnsi="Tahoma" w:cs="Tahoma"/>
          <w:sz w:val="24"/>
          <w:szCs w:val="24"/>
        </w:rPr>
        <w:t xml:space="preserve">has a comprehensive network of transport infrastructure and services.  There is an extensive network of roads ranging from major strategic routes to minor rural roads.  There is an extensive footpath system in most designated </w:t>
      </w:r>
      <w:r w:rsidR="00991D57" w:rsidRPr="005A32E6">
        <w:rPr>
          <w:rFonts w:ascii="Tahoma" w:hAnsi="Tahoma" w:cs="Tahoma"/>
          <w:sz w:val="24"/>
          <w:szCs w:val="24"/>
        </w:rPr>
        <w:t>settlements</w:t>
      </w:r>
      <w:r w:rsidR="00F04353" w:rsidRPr="005A32E6">
        <w:rPr>
          <w:rFonts w:ascii="Tahoma" w:hAnsi="Tahoma" w:cs="Tahoma"/>
          <w:sz w:val="24"/>
          <w:szCs w:val="24"/>
        </w:rPr>
        <w:t>.  Elements of the National Cycle Network pass through the District.  Public transport provision consists of a network of urban and rural bus services including inter-urban express routes, the area is also connected to the Northern Ireland Rail Network.  The following section outlines the main features of existing transportation provision.</w:t>
      </w:r>
    </w:p>
    <w:p w:rsidR="00210C7A" w:rsidRPr="006847F4" w:rsidRDefault="00210C7A" w:rsidP="00F04353">
      <w:pPr>
        <w:jc w:val="both"/>
      </w:pPr>
    </w:p>
    <w:p w:rsidR="00F04353" w:rsidRPr="009151E5" w:rsidRDefault="00F04353" w:rsidP="00F04353">
      <w:pPr>
        <w:pStyle w:val="ListParagraph"/>
        <w:ind w:left="735"/>
        <w:rPr>
          <w:rFonts w:ascii="Tahoma" w:hAnsi="Tahoma" w:cs="Tahoma"/>
        </w:rPr>
      </w:pPr>
      <w:r>
        <w:rPr>
          <w:rFonts w:cstheme="minorBidi"/>
        </w:rPr>
        <w:t xml:space="preserve">        </w:t>
      </w:r>
      <w:r w:rsidRPr="009151E5">
        <w:rPr>
          <w:rFonts w:ascii="Tahoma" w:hAnsi="Tahoma" w:cs="Tahoma"/>
          <w:sz w:val="22"/>
          <w:szCs w:val="22"/>
        </w:rPr>
        <w:t xml:space="preserve">Table 1: </w:t>
      </w:r>
      <w:r w:rsidRPr="009151E5">
        <w:rPr>
          <w:rFonts w:ascii="Tahoma" w:hAnsi="Tahoma" w:cs="Tahoma"/>
        </w:rPr>
        <w:t xml:space="preserve"> </w:t>
      </w:r>
      <w:r w:rsidRPr="009151E5">
        <w:rPr>
          <w:rFonts w:ascii="Tahoma" w:eastAsia="Times New Roman" w:hAnsi="Tahoma" w:cs="Tahoma"/>
          <w:color w:val="000000"/>
          <w:sz w:val="22"/>
          <w:szCs w:val="22"/>
          <w:lang w:eastAsia="en-GB"/>
        </w:rPr>
        <w:t>Travel to Work or Place of Study</w:t>
      </w:r>
    </w:p>
    <w:tbl>
      <w:tblPr>
        <w:tblW w:w="646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7"/>
        <w:gridCol w:w="1712"/>
        <w:gridCol w:w="1401"/>
      </w:tblGrid>
      <w:tr w:rsidR="00F04353" w:rsidRPr="00A017B4" w:rsidTr="00515033">
        <w:trPr>
          <w:trHeight w:val="990"/>
          <w:jc w:val="center"/>
        </w:trPr>
        <w:tc>
          <w:tcPr>
            <w:tcW w:w="3347" w:type="dxa"/>
            <w:shd w:val="clear" w:color="auto" w:fill="D9D9D9" w:themeFill="background1" w:themeFillShade="D9"/>
            <w:noWrap/>
            <w:vAlign w:val="bottom"/>
            <w:hideMark/>
          </w:tcPr>
          <w:p w:rsidR="00F04353" w:rsidRPr="00515033" w:rsidRDefault="00F04353" w:rsidP="00A365B3">
            <w:pPr>
              <w:spacing w:after="0" w:line="240" w:lineRule="auto"/>
              <w:rPr>
                <w:rFonts w:ascii="Calibri" w:eastAsia="Times New Roman" w:hAnsi="Calibri" w:cs="Times New Roman"/>
                <w:b/>
                <w:color w:val="000000"/>
                <w:sz w:val="28"/>
                <w:szCs w:val="28"/>
                <w:lang w:eastAsia="en-GB"/>
              </w:rPr>
            </w:pPr>
            <w:r w:rsidRPr="00515033">
              <w:rPr>
                <w:rFonts w:ascii="Calibri" w:eastAsia="Times New Roman" w:hAnsi="Calibri" w:cs="Times New Roman"/>
                <w:b/>
                <w:color w:val="000000"/>
                <w:sz w:val="28"/>
                <w:szCs w:val="28"/>
                <w:lang w:eastAsia="en-GB"/>
              </w:rPr>
              <w:t> </w:t>
            </w:r>
          </w:p>
        </w:tc>
        <w:tc>
          <w:tcPr>
            <w:tcW w:w="3113" w:type="dxa"/>
            <w:gridSpan w:val="2"/>
            <w:shd w:val="clear" w:color="auto" w:fill="D9D9D9" w:themeFill="background1" w:themeFillShade="D9"/>
            <w:vAlign w:val="bottom"/>
            <w:hideMark/>
          </w:tcPr>
          <w:p w:rsidR="00F04353" w:rsidRPr="00515033" w:rsidRDefault="00F04353" w:rsidP="00A365B3">
            <w:pPr>
              <w:spacing w:after="0" w:line="240" w:lineRule="auto"/>
              <w:rPr>
                <w:rFonts w:ascii="Tahoma" w:eastAsia="Times New Roman" w:hAnsi="Tahoma" w:cs="Tahoma"/>
                <w:b/>
                <w:color w:val="000000"/>
                <w:sz w:val="18"/>
                <w:szCs w:val="18"/>
                <w:lang w:eastAsia="en-GB"/>
              </w:rPr>
            </w:pPr>
            <w:r w:rsidRPr="00515033">
              <w:rPr>
                <w:rFonts w:ascii="Tahoma" w:eastAsia="Times New Roman" w:hAnsi="Tahoma" w:cs="Tahoma"/>
                <w:b/>
                <w:color w:val="000000"/>
                <w:sz w:val="18"/>
                <w:szCs w:val="18"/>
                <w:lang w:eastAsia="en-GB"/>
              </w:rPr>
              <w:t>Percentage of all usual residents of primary school age and over in full-time education or aged 16 to 74 in employment and currently working</w:t>
            </w:r>
          </w:p>
        </w:tc>
      </w:tr>
      <w:tr w:rsidR="00F04353" w:rsidRPr="00A017B4" w:rsidTr="00515033">
        <w:trPr>
          <w:trHeight w:val="300"/>
          <w:jc w:val="center"/>
        </w:trPr>
        <w:tc>
          <w:tcPr>
            <w:tcW w:w="3347" w:type="dxa"/>
            <w:shd w:val="clear" w:color="auto" w:fill="D9D9D9" w:themeFill="background1" w:themeFillShade="D9"/>
            <w:vAlign w:val="bottom"/>
            <w:hideMark/>
          </w:tcPr>
          <w:p w:rsidR="00F04353" w:rsidRPr="00515033" w:rsidRDefault="00F04353" w:rsidP="00A365B3">
            <w:pPr>
              <w:spacing w:after="0" w:line="240" w:lineRule="auto"/>
              <w:rPr>
                <w:rFonts w:ascii="Tahoma" w:eastAsia="Times New Roman" w:hAnsi="Tahoma" w:cs="Tahoma"/>
                <w:b/>
                <w:color w:val="000000"/>
                <w:lang w:eastAsia="en-GB"/>
              </w:rPr>
            </w:pPr>
            <w:r w:rsidRPr="00515033">
              <w:rPr>
                <w:rFonts w:ascii="Tahoma" w:eastAsia="Times New Roman" w:hAnsi="Tahoma" w:cs="Tahoma"/>
                <w:b/>
                <w:color w:val="000000"/>
                <w:lang w:eastAsia="en-GB"/>
              </w:rPr>
              <w:t>Method of Transport</w:t>
            </w:r>
          </w:p>
        </w:tc>
        <w:tc>
          <w:tcPr>
            <w:tcW w:w="1712" w:type="dxa"/>
            <w:shd w:val="clear" w:color="auto" w:fill="auto"/>
            <w:noWrap/>
            <w:vAlign w:val="center"/>
            <w:hideMark/>
          </w:tcPr>
          <w:p w:rsidR="00F04353" w:rsidRPr="00515033" w:rsidRDefault="00F04353" w:rsidP="00A365B3">
            <w:pPr>
              <w:spacing w:after="0" w:line="240" w:lineRule="auto"/>
              <w:jc w:val="center"/>
              <w:rPr>
                <w:rFonts w:ascii="Tahoma" w:eastAsia="Times New Roman" w:hAnsi="Tahoma" w:cs="Tahoma"/>
                <w:bCs/>
                <w:color w:val="000000"/>
                <w:lang w:eastAsia="en-GB"/>
              </w:rPr>
            </w:pPr>
            <w:proofErr w:type="spellStart"/>
            <w:r w:rsidRPr="00515033">
              <w:rPr>
                <w:rFonts w:ascii="Tahoma" w:eastAsia="Times New Roman" w:hAnsi="Tahoma" w:cs="Tahoma"/>
                <w:bCs/>
                <w:color w:val="000000"/>
                <w:lang w:eastAsia="en-GB"/>
              </w:rPr>
              <w:t>N.Ireland</w:t>
            </w:r>
            <w:proofErr w:type="spellEnd"/>
          </w:p>
        </w:tc>
        <w:tc>
          <w:tcPr>
            <w:tcW w:w="1401"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NM&amp;D</w:t>
            </w:r>
          </w:p>
        </w:tc>
      </w:tr>
      <w:tr w:rsidR="00F04353" w:rsidRPr="00A017B4" w:rsidTr="00515033">
        <w:trPr>
          <w:trHeight w:val="615"/>
          <w:jc w:val="center"/>
        </w:trPr>
        <w:tc>
          <w:tcPr>
            <w:tcW w:w="3347" w:type="dxa"/>
            <w:shd w:val="clear" w:color="auto" w:fill="D9D9D9" w:themeFill="background1" w:themeFillShade="D9"/>
            <w:hideMark/>
          </w:tcPr>
          <w:p w:rsidR="00F04353" w:rsidRPr="00515033" w:rsidRDefault="00F04353" w:rsidP="00A365B3">
            <w:pPr>
              <w:spacing w:after="0" w:line="240" w:lineRule="auto"/>
              <w:rPr>
                <w:rFonts w:ascii="Tahoma" w:eastAsia="Times New Roman" w:hAnsi="Tahoma" w:cs="Tahoma"/>
                <w:b/>
                <w:color w:val="000000"/>
                <w:lang w:eastAsia="en-GB"/>
              </w:rPr>
            </w:pPr>
            <w:r w:rsidRPr="00515033">
              <w:rPr>
                <w:rFonts w:ascii="Tahoma" w:eastAsia="Times New Roman" w:hAnsi="Tahoma" w:cs="Tahoma"/>
                <w:b/>
                <w:color w:val="000000"/>
                <w:lang w:eastAsia="en-GB"/>
              </w:rPr>
              <w:t>Do not travel: Work mainly from Home</w:t>
            </w:r>
          </w:p>
        </w:tc>
        <w:tc>
          <w:tcPr>
            <w:tcW w:w="1712"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11.19</w:t>
            </w:r>
          </w:p>
        </w:tc>
        <w:tc>
          <w:tcPr>
            <w:tcW w:w="1401"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12.24</w:t>
            </w:r>
          </w:p>
        </w:tc>
      </w:tr>
      <w:tr w:rsidR="00F04353" w:rsidRPr="00A017B4" w:rsidTr="00515033">
        <w:trPr>
          <w:trHeight w:val="300"/>
          <w:jc w:val="center"/>
        </w:trPr>
        <w:tc>
          <w:tcPr>
            <w:tcW w:w="3347" w:type="dxa"/>
            <w:shd w:val="clear" w:color="auto" w:fill="D9D9D9" w:themeFill="background1" w:themeFillShade="D9"/>
            <w:hideMark/>
          </w:tcPr>
          <w:p w:rsidR="00F04353" w:rsidRPr="00515033" w:rsidRDefault="00F04353" w:rsidP="00A365B3">
            <w:pPr>
              <w:spacing w:after="0" w:line="240" w:lineRule="auto"/>
              <w:rPr>
                <w:rFonts w:ascii="Tahoma" w:eastAsia="Times New Roman" w:hAnsi="Tahoma" w:cs="Tahoma"/>
                <w:b/>
                <w:color w:val="000000"/>
                <w:lang w:eastAsia="en-GB"/>
              </w:rPr>
            </w:pPr>
            <w:r w:rsidRPr="00515033">
              <w:rPr>
                <w:rFonts w:ascii="Tahoma" w:eastAsia="Times New Roman" w:hAnsi="Tahoma" w:cs="Tahoma"/>
                <w:b/>
                <w:color w:val="000000"/>
                <w:lang w:eastAsia="en-GB"/>
              </w:rPr>
              <w:t>Train</w:t>
            </w:r>
          </w:p>
        </w:tc>
        <w:tc>
          <w:tcPr>
            <w:tcW w:w="1712"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1.32</w:t>
            </w:r>
          </w:p>
        </w:tc>
        <w:tc>
          <w:tcPr>
            <w:tcW w:w="1401"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0.42</w:t>
            </w:r>
          </w:p>
        </w:tc>
      </w:tr>
      <w:tr w:rsidR="00F04353" w:rsidRPr="00A017B4" w:rsidTr="00515033">
        <w:trPr>
          <w:trHeight w:val="300"/>
          <w:jc w:val="center"/>
        </w:trPr>
        <w:tc>
          <w:tcPr>
            <w:tcW w:w="3347" w:type="dxa"/>
            <w:shd w:val="clear" w:color="auto" w:fill="D9D9D9" w:themeFill="background1" w:themeFillShade="D9"/>
            <w:hideMark/>
          </w:tcPr>
          <w:p w:rsidR="00F04353" w:rsidRPr="00515033" w:rsidRDefault="00F04353" w:rsidP="00A365B3">
            <w:pPr>
              <w:spacing w:after="0" w:line="240" w:lineRule="auto"/>
              <w:rPr>
                <w:rFonts w:ascii="Tahoma" w:eastAsia="Times New Roman" w:hAnsi="Tahoma" w:cs="Tahoma"/>
                <w:b/>
                <w:color w:val="000000"/>
                <w:lang w:eastAsia="en-GB"/>
              </w:rPr>
            </w:pPr>
            <w:r w:rsidRPr="00515033">
              <w:rPr>
                <w:rFonts w:ascii="Tahoma" w:eastAsia="Times New Roman" w:hAnsi="Tahoma" w:cs="Tahoma"/>
                <w:b/>
                <w:color w:val="000000"/>
                <w:lang w:eastAsia="en-GB"/>
              </w:rPr>
              <w:t>Bus, minibus or coach</w:t>
            </w:r>
          </w:p>
        </w:tc>
        <w:tc>
          <w:tcPr>
            <w:tcW w:w="1712"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12.22</w:t>
            </w:r>
          </w:p>
        </w:tc>
        <w:tc>
          <w:tcPr>
            <w:tcW w:w="1401"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13.05</w:t>
            </w:r>
          </w:p>
        </w:tc>
      </w:tr>
      <w:tr w:rsidR="00F04353" w:rsidRPr="00A017B4" w:rsidTr="00515033">
        <w:trPr>
          <w:trHeight w:val="600"/>
          <w:jc w:val="center"/>
        </w:trPr>
        <w:tc>
          <w:tcPr>
            <w:tcW w:w="3347" w:type="dxa"/>
            <w:shd w:val="clear" w:color="auto" w:fill="D9D9D9" w:themeFill="background1" w:themeFillShade="D9"/>
            <w:hideMark/>
          </w:tcPr>
          <w:p w:rsidR="00F04353" w:rsidRPr="00515033" w:rsidRDefault="00F04353" w:rsidP="00A365B3">
            <w:pPr>
              <w:spacing w:after="0" w:line="240" w:lineRule="auto"/>
              <w:rPr>
                <w:rFonts w:ascii="Tahoma" w:eastAsia="Times New Roman" w:hAnsi="Tahoma" w:cs="Tahoma"/>
                <w:b/>
                <w:color w:val="000000"/>
                <w:lang w:eastAsia="en-GB"/>
              </w:rPr>
            </w:pPr>
            <w:r w:rsidRPr="00515033">
              <w:rPr>
                <w:rFonts w:ascii="Tahoma" w:eastAsia="Times New Roman" w:hAnsi="Tahoma" w:cs="Tahoma"/>
                <w:b/>
                <w:color w:val="000000"/>
                <w:lang w:eastAsia="en-GB"/>
              </w:rPr>
              <w:t>Motorcycle, scooter or moped</w:t>
            </w:r>
          </w:p>
        </w:tc>
        <w:tc>
          <w:tcPr>
            <w:tcW w:w="1712"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0.29</w:t>
            </w:r>
          </w:p>
        </w:tc>
        <w:tc>
          <w:tcPr>
            <w:tcW w:w="1401"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0.16</w:t>
            </w:r>
          </w:p>
        </w:tc>
      </w:tr>
      <w:tr w:rsidR="00F04353" w:rsidRPr="00A017B4" w:rsidTr="00515033">
        <w:trPr>
          <w:trHeight w:val="300"/>
          <w:jc w:val="center"/>
        </w:trPr>
        <w:tc>
          <w:tcPr>
            <w:tcW w:w="3347" w:type="dxa"/>
            <w:shd w:val="clear" w:color="auto" w:fill="D9D9D9" w:themeFill="background1" w:themeFillShade="D9"/>
            <w:hideMark/>
          </w:tcPr>
          <w:p w:rsidR="00F04353" w:rsidRPr="00515033" w:rsidRDefault="00F04353" w:rsidP="00A365B3">
            <w:pPr>
              <w:spacing w:after="0" w:line="240" w:lineRule="auto"/>
              <w:rPr>
                <w:rFonts w:ascii="Tahoma" w:eastAsia="Times New Roman" w:hAnsi="Tahoma" w:cs="Tahoma"/>
                <w:b/>
                <w:color w:val="000000"/>
                <w:lang w:eastAsia="en-GB"/>
              </w:rPr>
            </w:pPr>
            <w:r w:rsidRPr="00515033">
              <w:rPr>
                <w:rFonts w:ascii="Tahoma" w:eastAsia="Times New Roman" w:hAnsi="Tahoma" w:cs="Tahoma"/>
                <w:b/>
                <w:color w:val="000000"/>
                <w:lang w:eastAsia="en-GB"/>
              </w:rPr>
              <w:t>Driving a car or van</w:t>
            </w:r>
          </w:p>
        </w:tc>
        <w:tc>
          <w:tcPr>
            <w:tcW w:w="1712"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39.53</w:t>
            </w:r>
          </w:p>
        </w:tc>
        <w:tc>
          <w:tcPr>
            <w:tcW w:w="1401"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39.92</w:t>
            </w:r>
          </w:p>
        </w:tc>
      </w:tr>
      <w:tr w:rsidR="00F04353" w:rsidRPr="00A017B4" w:rsidTr="00515033">
        <w:trPr>
          <w:trHeight w:val="300"/>
          <w:jc w:val="center"/>
        </w:trPr>
        <w:tc>
          <w:tcPr>
            <w:tcW w:w="3347" w:type="dxa"/>
            <w:shd w:val="clear" w:color="auto" w:fill="D9D9D9" w:themeFill="background1" w:themeFillShade="D9"/>
            <w:hideMark/>
          </w:tcPr>
          <w:p w:rsidR="00F04353" w:rsidRPr="00515033" w:rsidRDefault="00F04353" w:rsidP="00A365B3">
            <w:pPr>
              <w:spacing w:after="0" w:line="240" w:lineRule="auto"/>
              <w:rPr>
                <w:rFonts w:ascii="Tahoma" w:eastAsia="Times New Roman" w:hAnsi="Tahoma" w:cs="Tahoma"/>
                <w:b/>
                <w:color w:val="000000"/>
                <w:lang w:eastAsia="en-GB"/>
              </w:rPr>
            </w:pPr>
            <w:r w:rsidRPr="00515033">
              <w:rPr>
                <w:rFonts w:ascii="Tahoma" w:eastAsia="Times New Roman" w:hAnsi="Tahoma" w:cs="Tahoma"/>
                <w:b/>
                <w:color w:val="000000"/>
                <w:lang w:eastAsia="en-GB"/>
              </w:rPr>
              <w:t>Passenger in a car or van</w:t>
            </w:r>
          </w:p>
        </w:tc>
        <w:tc>
          <w:tcPr>
            <w:tcW w:w="1712"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14.47</w:t>
            </w:r>
          </w:p>
        </w:tc>
        <w:tc>
          <w:tcPr>
            <w:tcW w:w="1401"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15.9</w:t>
            </w:r>
          </w:p>
        </w:tc>
      </w:tr>
      <w:tr w:rsidR="00F04353" w:rsidRPr="00A017B4" w:rsidTr="00515033">
        <w:trPr>
          <w:trHeight w:val="615"/>
          <w:jc w:val="center"/>
        </w:trPr>
        <w:tc>
          <w:tcPr>
            <w:tcW w:w="3347" w:type="dxa"/>
            <w:shd w:val="clear" w:color="auto" w:fill="D9D9D9" w:themeFill="background1" w:themeFillShade="D9"/>
            <w:hideMark/>
          </w:tcPr>
          <w:p w:rsidR="00F04353" w:rsidRPr="00515033" w:rsidRDefault="00F04353" w:rsidP="00A365B3">
            <w:pPr>
              <w:spacing w:after="0" w:line="240" w:lineRule="auto"/>
              <w:rPr>
                <w:rFonts w:ascii="Tahoma" w:eastAsia="Times New Roman" w:hAnsi="Tahoma" w:cs="Tahoma"/>
                <w:b/>
                <w:color w:val="000000"/>
                <w:lang w:eastAsia="en-GB"/>
              </w:rPr>
            </w:pPr>
            <w:r w:rsidRPr="00515033">
              <w:rPr>
                <w:rFonts w:ascii="Tahoma" w:eastAsia="Times New Roman" w:hAnsi="Tahoma" w:cs="Tahoma"/>
                <w:b/>
                <w:color w:val="000000"/>
                <w:lang w:eastAsia="en-GB"/>
              </w:rPr>
              <w:t>Car or van pool, shared driving</w:t>
            </w:r>
          </w:p>
        </w:tc>
        <w:tc>
          <w:tcPr>
            <w:tcW w:w="1712"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7.03</w:t>
            </w:r>
          </w:p>
        </w:tc>
        <w:tc>
          <w:tcPr>
            <w:tcW w:w="1401"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7.58</w:t>
            </w:r>
          </w:p>
        </w:tc>
      </w:tr>
      <w:tr w:rsidR="00F04353" w:rsidRPr="00A017B4" w:rsidTr="00515033">
        <w:trPr>
          <w:trHeight w:val="300"/>
          <w:jc w:val="center"/>
        </w:trPr>
        <w:tc>
          <w:tcPr>
            <w:tcW w:w="3347" w:type="dxa"/>
            <w:shd w:val="clear" w:color="auto" w:fill="D9D9D9" w:themeFill="background1" w:themeFillShade="D9"/>
            <w:hideMark/>
          </w:tcPr>
          <w:p w:rsidR="00F04353" w:rsidRPr="00515033" w:rsidRDefault="00F04353" w:rsidP="00A365B3">
            <w:pPr>
              <w:spacing w:after="0" w:line="240" w:lineRule="auto"/>
              <w:rPr>
                <w:rFonts w:ascii="Tahoma" w:eastAsia="Times New Roman" w:hAnsi="Tahoma" w:cs="Tahoma"/>
                <w:b/>
                <w:color w:val="000000"/>
                <w:lang w:eastAsia="en-GB"/>
              </w:rPr>
            </w:pPr>
            <w:r w:rsidRPr="00515033">
              <w:rPr>
                <w:rFonts w:ascii="Tahoma" w:eastAsia="Times New Roman" w:hAnsi="Tahoma" w:cs="Tahoma"/>
                <w:b/>
                <w:color w:val="000000"/>
                <w:lang w:eastAsia="en-GB"/>
              </w:rPr>
              <w:t>Taxi</w:t>
            </w:r>
          </w:p>
        </w:tc>
        <w:tc>
          <w:tcPr>
            <w:tcW w:w="1712"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1.38</w:t>
            </w:r>
          </w:p>
        </w:tc>
        <w:tc>
          <w:tcPr>
            <w:tcW w:w="1401"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0.87</w:t>
            </w:r>
          </w:p>
        </w:tc>
      </w:tr>
      <w:tr w:rsidR="00F04353" w:rsidRPr="00A017B4" w:rsidTr="0090080E">
        <w:trPr>
          <w:trHeight w:val="300"/>
          <w:jc w:val="center"/>
        </w:trPr>
        <w:tc>
          <w:tcPr>
            <w:tcW w:w="3347" w:type="dxa"/>
            <w:tcBorders>
              <w:bottom w:val="single" w:sz="4" w:space="0" w:color="auto"/>
            </w:tcBorders>
            <w:shd w:val="clear" w:color="auto" w:fill="D9D9D9" w:themeFill="background1" w:themeFillShade="D9"/>
            <w:hideMark/>
          </w:tcPr>
          <w:p w:rsidR="00F04353" w:rsidRPr="00515033" w:rsidRDefault="00F04353" w:rsidP="00A365B3">
            <w:pPr>
              <w:spacing w:after="0" w:line="240" w:lineRule="auto"/>
              <w:rPr>
                <w:rFonts w:ascii="Tahoma" w:eastAsia="Times New Roman" w:hAnsi="Tahoma" w:cs="Tahoma"/>
                <w:b/>
                <w:color w:val="000000"/>
                <w:lang w:eastAsia="en-GB"/>
              </w:rPr>
            </w:pPr>
            <w:r w:rsidRPr="00515033">
              <w:rPr>
                <w:rFonts w:ascii="Tahoma" w:eastAsia="Times New Roman" w:hAnsi="Tahoma" w:cs="Tahoma"/>
                <w:b/>
                <w:color w:val="000000"/>
                <w:lang w:eastAsia="en-GB"/>
              </w:rPr>
              <w:t>Bicycle</w:t>
            </w:r>
          </w:p>
        </w:tc>
        <w:tc>
          <w:tcPr>
            <w:tcW w:w="1712"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0.67</w:t>
            </w:r>
          </w:p>
        </w:tc>
        <w:tc>
          <w:tcPr>
            <w:tcW w:w="1401"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0.4</w:t>
            </w:r>
          </w:p>
        </w:tc>
      </w:tr>
      <w:tr w:rsidR="00F04353" w:rsidRPr="00A017B4" w:rsidTr="00515033">
        <w:trPr>
          <w:trHeight w:val="300"/>
          <w:jc w:val="center"/>
        </w:trPr>
        <w:tc>
          <w:tcPr>
            <w:tcW w:w="3347" w:type="dxa"/>
            <w:shd w:val="clear" w:color="auto" w:fill="D9D9D9" w:themeFill="background1" w:themeFillShade="D9"/>
            <w:hideMark/>
          </w:tcPr>
          <w:p w:rsidR="00F04353" w:rsidRPr="00515033" w:rsidRDefault="00F04353" w:rsidP="00A365B3">
            <w:pPr>
              <w:spacing w:after="0" w:line="240" w:lineRule="auto"/>
              <w:rPr>
                <w:rFonts w:ascii="Tahoma" w:eastAsia="Times New Roman" w:hAnsi="Tahoma" w:cs="Tahoma"/>
                <w:b/>
                <w:color w:val="000000"/>
                <w:lang w:eastAsia="en-GB"/>
              </w:rPr>
            </w:pPr>
            <w:r w:rsidRPr="00515033">
              <w:rPr>
                <w:rFonts w:ascii="Tahoma" w:eastAsia="Times New Roman" w:hAnsi="Tahoma" w:cs="Tahoma"/>
                <w:b/>
                <w:color w:val="000000"/>
                <w:lang w:eastAsia="en-GB"/>
              </w:rPr>
              <w:lastRenderedPageBreak/>
              <w:t>On Foot</w:t>
            </w:r>
          </w:p>
        </w:tc>
        <w:tc>
          <w:tcPr>
            <w:tcW w:w="1712"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11.26</w:t>
            </w:r>
          </w:p>
        </w:tc>
        <w:tc>
          <w:tcPr>
            <w:tcW w:w="1401"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8.7</w:t>
            </w:r>
          </w:p>
        </w:tc>
      </w:tr>
      <w:tr w:rsidR="00F04353" w:rsidRPr="00A017B4" w:rsidTr="0090080E">
        <w:trPr>
          <w:trHeight w:val="300"/>
          <w:jc w:val="center"/>
        </w:trPr>
        <w:tc>
          <w:tcPr>
            <w:tcW w:w="3347" w:type="dxa"/>
            <w:tcBorders>
              <w:bottom w:val="single" w:sz="4" w:space="0" w:color="auto"/>
            </w:tcBorders>
            <w:shd w:val="clear" w:color="auto" w:fill="D9D9D9" w:themeFill="background1" w:themeFillShade="D9"/>
            <w:hideMark/>
          </w:tcPr>
          <w:p w:rsidR="00F04353" w:rsidRPr="00515033" w:rsidRDefault="00F04353" w:rsidP="00A365B3">
            <w:pPr>
              <w:spacing w:after="0" w:line="240" w:lineRule="auto"/>
              <w:rPr>
                <w:rFonts w:ascii="Tahoma" w:eastAsia="Times New Roman" w:hAnsi="Tahoma" w:cs="Tahoma"/>
                <w:b/>
                <w:color w:val="000000"/>
                <w:lang w:eastAsia="en-GB"/>
              </w:rPr>
            </w:pPr>
            <w:r w:rsidRPr="00515033">
              <w:rPr>
                <w:rFonts w:ascii="Tahoma" w:eastAsia="Times New Roman" w:hAnsi="Tahoma" w:cs="Tahoma"/>
                <w:b/>
                <w:color w:val="000000"/>
                <w:lang w:eastAsia="en-GB"/>
              </w:rPr>
              <w:t>Other method</w:t>
            </w:r>
          </w:p>
        </w:tc>
        <w:tc>
          <w:tcPr>
            <w:tcW w:w="1712" w:type="dxa"/>
            <w:tcBorders>
              <w:bottom w:val="single" w:sz="4" w:space="0" w:color="auto"/>
            </w:tcBorders>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0.63</w:t>
            </w:r>
          </w:p>
        </w:tc>
        <w:tc>
          <w:tcPr>
            <w:tcW w:w="1401" w:type="dxa"/>
            <w:tcBorders>
              <w:bottom w:val="single" w:sz="4" w:space="0" w:color="auto"/>
            </w:tcBorders>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bCs/>
                <w:color w:val="000000"/>
                <w:lang w:eastAsia="en-GB"/>
              </w:rPr>
            </w:pPr>
            <w:r w:rsidRPr="00515033">
              <w:rPr>
                <w:rFonts w:ascii="Tahoma" w:eastAsia="Times New Roman" w:hAnsi="Tahoma" w:cs="Tahoma"/>
                <w:bCs/>
                <w:color w:val="000000"/>
                <w:lang w:eastAsia="en-GB"/>
              </w:rPr>
              <w:t>0.76</w:t>
            </w:r>
          </w:p>
        </w:tc>
      </w:tr>
      <w:tr w:rsidR="00F04353" w:rsidRPr="00A017B4" w:rsidTr="0090080E">
        <w:trPr>
          <w:trHeight w:val="1320"/>
          <w:jc w:val="center"/>
        </w:trPr>
        <w:tc>
          <w:tcPr>
            <w:tcW w:w="3347" w:type="dxa"/>
            <w:shd w:val="clear" w:color="auto" w:fill="D9D9D9" w:themeFill="background1" w:themeFillShade="D9"/>
            <w:vAlign w:val="center"/>
            <w:hideMark/>
          </w:tcPr>
          <w:p w:rsidR="00F04353" w:rsidRPr="00515033" w:rsidRDefault="00F04353" w:rsidP="00A365B3">
            <w:pPr>
              <w:spacing w:after="0" w:line="240" w:lineRule="auto"/>
              <w:rPr>
                <w:rFonts w:ascii="Tahoma" w:eastAsia="Times New Roman" w:hAnsi="Tahoma" w:cs="Tahoma"/>
                <w:b/>
                <w:color w:val="000000"/>
                <w:sz w:val="18"/>
                <w:szCs w:val="18"/>
                <w:lang w:eastAsia="en-GB"/>
              </w:rPr>
            </w:pPr>
            <w:r w:rsidRPr="00515033">
              <w:rPr>
                <w:rFonts w:ascii="Tahoma" w:eastAsia="Times New Roman" w:hAnsi="Tahoma" w:cs="Tahoma"/>
                <w:b/>
                <w:color w:val="000000"/>
                <w:sz w:val="18"/>
                <w:szCs w:val="18"/>
                <w:lang w:eastAsia="en-GB"/>
              </w:rPr>
              <w:t>Total of all usual residents of primary school age and over in full-time education or aged 16 to 74 in employment and currently working</w:t>
            </w:r>
          </w:p>
        </w:tc>
        <w:tc>
          <w:tcPr>
            <w:tcW w:w="1712" w:type="dxa"/>
            <w:shd w:val="clear" w:color="auto" w:fill="auto"/>
            <w:noWrap/>
            <w:vAlign w:val="center"/>
            <w:hideMark/>
          </w:tcPr>
          <w:p w:rsidR="00F04353" w:rsidRPr="0090080E" w:rsidRDefault="00F04353" w:rsidP="00A365B3">
            <w:pPr>
              <w:spacing w:after="0" w:line="240" w:lineRule="auto"/>
              <w:jc w:val="center"/>
              <w:rPr>
                <w:rFonts w:ascii="Tahoma" w:eastAsia="Times New Roman" w:hAnsi="Tahoma" w:cs="Tahoma"/>
                <w:color w:val="000000"/>
                <w:lang w:eastAsia="en-GB"/>
              </w:rPr>
            </w:pPr>
            <w:r w:rsidRPr="0090080E">
              <w:rPr>
                <w:rFonts w:ascii="Tahoma" w:eastAsia="Times New Roman" w:hAnsi="Tahoma" w:cs="Tahoma"/>
                <w:color w:val="000000"/>
                <w:lang w:eastAsia="en-GB"/>
              </w:rPr>
              <w:t>1,126,346</w:t>
            </w:r>
          </w:p>
        </w:tc>
        <w:tc>
          <w:tcPr>
            <w:tcW w:w="1401" w:type="dxa"/>
            <w:shd w:val="clear" w:color="auto" w:fill="auto"/>
            <w:noWrap/>
            <w:vAlign w:val="center"/>
            <w:hideMark/>
          </w:tcPr>
          <w:p w:rsidR="00F04353" w:rsidRPr="0090080E" w:rsidRDefault="00F04353" w:rsidP="00A365B3">
            <w:pPr>
              <w:spacing w:after="0" w:line="240" w:lineRule="auto"/>
              <w:jc w:val="center"/>
              <w:rPr>
                <w:rFonts w:ascii="Tahoma" w:eastAsia="Times New Roman" w:hAnsi="Tahoma" w:cs="Tahoma"/>
                <w:color w:val="000000"/>
                <w:lang w:eastAsia="en-GB"/>
              </w:rPr>
            </w:pPr>
            <w:r w:rsidRPr="0090080E">
              <w:rPr>
                <w:rFonts w:ascii="Tahoma" w:eastAsia="Times New Roman" w:hAnsi="Tahoma" w:cs="Tahoma"/>
                <w:color w:val="000000"/>
                <w:lang w:eastAsia="en-GB"/>
              </w:rPr>
              <w:t>106,630</w:t>
            </w:r>
          </w:p>
        </w:tc>
      </w:tr>
    </w:tbl>
    <w:p w:rsidR="00F04353" w:rsidRPr="009151E5" w:rsidRDefault="00F04353" w:rsidP="00F04353">
      <w:pPr>
        <w:pStyle w:val="ListParagraph"/>
        <w:ind w:left="735"/>
        <w:rPr>
          <w:rFonts w:ascii="Tahoma" w:hAnsi="Tahoma" w:cs="Tahoma"/>
          <w:sz w:val="22"/>
          <w:szCs w:val="22"/>
        </w:rPr>
      </w:pPr>
      <w:r w:rsidRPr="009151E5">
        <w:rPr>
          <w:rFonts w:ascii="Tahoma" w:hAnsi="Tahoma" w:cs="Tahoma"/>
        </w:rPr>
        <w:t xml:space="preserve">      </w:t>
      </w:r>
      <w:r w:rsidRPr="009151E5">
        <w:rPr>
          <w:rFonts w:ascii="Tahoma" w:hAnsi="Tahoma" w:cs="Tahoma"/>
          <w:sz w:val="22"/>
          <w:szCs w:val="22"/>
        </w:rPr>
        <w:t>Source: NI Census 2011 Key Statistics Summary Report</w:t>
      </w:r>
    </w:p>
    <w:p w:rsidR="009960A1" w:rsidRPr="007619DE" w:rsidRDefault="00F04353" w:rsidP="007619DE">
      <w:pPr>
        <w:jc w:val="both"/>
      </w:pPr>
      <w:r w:rsidRPr="00593672">
        <w:t xml:space="preserve">  </w:t>
      </w:r>
    </w:p>
    <w:p w:rsidR="00F04353" w:rsidRPr="005A32E6" w:rsidRDefault="00F04353" w:rsidP="00F04353">
      <w:pPr>
        <w:pStyle w:val="ListParagraph"/>
        <w:ind w:left="735"/>
        <w:jc w:val="both"/>
        <w:rPr>
          <w:rFonts w:ascii="Tahoma" w:hAnsi="Tahoma" w:cs="Tahoma"/>
          <w:b/>
          <w:sz w:val="24"/>
          <w:szCs w:val="24"/>
        </w:rPr>
      </w:pPr>
      <w:r w:rsidRPr="005A32E6">
        <w:rPr>
          <w:rFonts w:ascii="Tahoma" w:hAnsi="Tahoma" w:cs="Tahoma"/>
          <w:b/>
          <w:sz w:val="24"/>
          <w:szCs w:val="24"/>
        </w:rPr>
        <w:t>Road Network</w:t>
      </w:r>
    </w:p>
    <w:p w:rsidR="00F04353" w:rsidRPr="005A32E6" w:rsidRDefault="00F04353" w:rsidP="00F04353">
      <w:pPr>
        <w:pStyle w:val="ListParagraph"/>
        <w:ind w:left="735"/>
        <w:jc w:val="both"/>
        <w:rPr>
          <w:rFonts w:ascii="Tahoma" w:hAnsi="Tahoma" w:cs="Tahoma"/>
          <w:sz w:val="24"/>
          <w:szCs w:val="24"/>
        </w:rPr>
      </w:pPr>
    </w:p>
    <w:p w:rsidR="00F04353" w:rsidRPr="005A32E6" w:rsidRDefault="0090080E" w:rsidP="00F04353">
      <w:pPr>
        <w:pStyle w:val="ListParagraph"/>
        <w:ind w:left="735"/>
        <w:jc w:val="both"/>
        <w:rPr>
          <w:rFonts w:ascii="Tahoma" w:hAnsi="Tahoma" w:cs="Tahoma"/>
          <w:sz w:val="24"/>
          <w:szCs w:val="24"/>
        </w:rPr>
      </w:pPr>
      <w:r>
        <w:rPr>
          <w:rFonts w:ascii="Tahoma" w:hAnsi="Tahoma" w:cs="Tahoma"/>
          <w:b/>
          <w:sz w:val="24"/>
          <w:szCs w:val="24"/>
        </w:rPr>
        <w:t>4</w:t>
      </w:r>
      <w:r w:rsidR="00F04353" w:rsidRPr="005A32E6">
        <w:rPr>
          <w:rFonts w:ascii="Tahoma" w:hAnsi="Tahoma" w:cs="Tahoma"/>
          <w:b/>
          <w:sz w:val="24"/>
          <w:szCs w:val="24"/>
        </w:rPr>
        <w:t xml:space="preserve">.2 </w:t>
      </w:r>
      <w:r w:rsidR="00F04353" w:rsidRPr="005A32E6">
        <w:rPr>
          <w:rFonts w:ascii="Tahoma" w:hAnsi="Tahoma" w:cs="Tahoma"/>
          <w:sz w:val="24"/>
          <w:szCs w:val="24"/>
        </w:rPr>
        <w:t>Transportation within the Council Area is primarily provided by the Road Network with 82.45% of households owning at least 1 car or van and at least 77% of journeys to work or place of study using the road network.</w:t>
      </w:r>
    </w:p>
    <w:p w:rsidR="00F04353" w:rsidRPr="005A32E6" w:rsidRDefault="00F04353" w:rsidP="00F04353">
      <w:pPr>
        <w:pStyle w:val="ListParagraph"/>
        <w:ind w:left="735"/>
        <w:jc w:val="both"/>
        <w:rPr>
          <w:rFonts w:ascii="Tahoma" w:hAnsi="Tahoma" w:cs="Tahoma"/>
          <w:sz w:val="24"/>
          <w:szCs w:val="24"/>
        </w:rPr>
      </w:pPr>
    </w:p>
    <w:p w:rsidR="00210C7A" w:rsidRDefault="0090080E" w:rsidP="00F741BC">
      <w:pPr>
        <w:pStyle w:val="ListParagraph"/>
        <w:ind w:left="735"/>
        <w:jc w:val="both"/>
        <w:rPr>
          <w:rFonts w:ascii="Tahoma" w:hAnsi="Tahoma" w:cs="Tahoma"/>
          <w:sz w:val="24"/>
          <w:szCs w:val="24"/>
        </w:rPr>
      </w:pPr>
      <w:r>
        <w:rPr>
          <w:rFonts w:ascii="Tahoma" w:hAnsi="Tahoma" w:cs="Tahoma"/>
          <w:b/>
          <w:sz w:val="24"/>
          <w:szCs w:val="24"/>
        </w:rPr>
        <w:t>4</w:t>
      </w:r>
      <w:r w:rsidR="00F04353" w:rsidRPr="005A32E6">
        <w:rPr>
          <w:rFonts w:ascii="Tahoma" w:hAnsi="Tahoma" w:cs="Tahoma"/>
          <w:b/>
          <w:sz w:val="24"/>
          <w:szCs w:val="24"/>
        </w:rPr>
        <w:t>.3</w:t>
      </w:r>
      <w:r w:rsidR="00F04353" w:rsidRPr="005A32E6">
        <w:rPr>
          <w:rFonts w:ascii="Tahoma" w:hAnsi="Tahoma" w:cs="Tahoma"/>
          <w:sz w:val="24"/>
          <w:szCs w:val="24"/>
        </w:rPr>
        <w:t xml:space="preserve"> Transport NI, previously known as DRD Roads Service, are the sole Road Authority in Northern Ireland. Transport NI is responsible for over 25,000km of public roads, 9700km of footways, 5800 bridges and 271,000 street lights.  They were also previously responsible for 367 public car parks, however off street parking, has from the 1st April 2015, became a Local Government responsibility. Transport NI operates within the policy context set by DRD, whose strategic objectives are to maintain, manage and develop NI’s transportation network. DRD is responsible for formulation of the Regional Transport Strategy, whilst Transport NI is responsible for its implementation.</w:t>
      </w:r>
    </w:p>
    <w:p w:rsidR="00F741BC" w:rsidRPr="00F741BC" w:rsidRDefault="00F741BC" w:rsidP="00F741BC">
      <w:pPr>
        <w:pStyle w:val="ListParagraph"/>
        <w:ind w:left="735"/>
        <w:jc w:val="both"/>
        <w:rPr>
          <w:rFonts w:ascii="Tahoma" w:hAnsi="Tahoma" w:cs="Tahoma"/>
          <w:sz w:val="24"/>
          <w:szCs w:val="24"/>
        </w:rPr>
      </w:pPr>
    </w:p>
    <w:p w:rsidR="00F04353" w:rsidRPr="009151E5" w:rsidRDefault="00F04353" w:rsidP="00F04353">
      <w:pPr>
        <w:pStyle w:val="ListParagraph"/>
        <w:ind w:left="735"/>
        <w:jc w:val="both"/>
        <w:rPr>
          <w:rFonts w:ascii="Tahoma" w:hAnsi="Tahoma" w:cs="Tahoma"/>
          <w:sz w:val="22"/>
          <w:szCs w:val="22"/>
        </w:rPr>
      </w:pPr>
      <w:r>
        <w:rPr>
          <w:rFonts w:cstheme="minorBidi"/>
        </w:rPr>
        <w:t xml:space="preserve">    </w:t>
      </w:r>
      <w:r w:rsidRPr="009151E5">
        <w:rPr>
          <w:rFonts w:ascii="Tahoma" w:hAnsi="Tahoma" w:cs="Tahoma"/>
          <w:sz w:val="22"/>
          <w:szCs w:val="22"/>
        </w:rPr>
        <w:t>Table 2: Road lengths within NM&amp;D</w:t>
      </w:r>
    </w:p>
    <w:tbl>
      <w:tblPr>
        <w:tblW w:w="7044"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1960"/>
        <w:gridCol w:w="2714"/>
      </w:tblGrid>
      <w:tr w:rsidR="00F04353" w:rsidRPr="00CF5CE0" w:rsidTr="00F741BC">
        <w:trPr>
          <w:trHeight w:val="570"/>
          <w:jc w:val="center"/>
        </w:trPr>
        <w:tc>
          <w:tcPr>
            <w:tcW w:w="2370" w:type="dxa"/>
            <w:shd w:val="clear" w:color="000000" w:fill="D9D9D9" w:themeFill="background1" w:themeFillShade="D9"/>
            <w:noWrap/>
            <w:vAlign w:val="bottom"/>
            <w:hideMark/>
          </w:tcPr>
          <w:p w:rsidR="00F04353" w:rsidRPr="00CF5CE0" w:rsidRDefault="00F04353" w:rsidP="00A365B3">
            <w:pPr>
              <w:spacing w:after="0" w:line="240" w:lineRule="auto"/>
              <w:rPr>
                <w:rFonts w:ascii="Calibri" w:eastAsia="Times New Roman" w:hAnsi="Calibri" w:cs="Times New Roman"/>
                <w:color w:val="000000"/>
                <w:lang w:eastAsia="en-GB"/>
              </w:rPr>
            </w:pPr>
            <w:r w:rsidRPr="00CF5CE0">
              <w:rPr>
                <w:rFonts w:ascii="Calibri" w:eastAsia="Times New Roman" w:hAnsi="Calibri" w:cs="Times New Roman"/>
                <w:color w:val="000000"/>
                <w:lang w:eastAsia="en-GB"/>
              </w:rPr>
              <w:t> </w:t>
            </w:r>
          </w:p>
        </w:tc>
        <w:tc>
          <w:tcPr>
            <w:tcW w:w="1960" w:type="dxa"/>
            <w:shd w:val="clear" w:color="000000" w:fill="D9D9D9" w:themeFill="background1" w:themeFillShade="D9"/>
            <w:noWrap/>
            <w:hideMark/>
          </w:tcPr>
          <w:p w:rsidR="00F04353" w:rsidRPr="00515033" w:rsidRDefault="00F04353" w:rsidP="00A365B3">
            <w:pPr>
              <w:spacing w:after="0" w:line="240" w:lineRule="auto"/>
              <w:jc w:val="center"/>
              <w:rPr>
                <w:rFonts w:ascii="Tahoma" w:eastAsia="Times New Roman" w:hAnsi="Tahoma" w:cs="Tahoma"/>
                <w:b/>
                <w:bCs/>
                <w:color w:val="000000"/>
                <w:lang w:eastAsia="en-GB"/>
              </w:rPr>
            </w:pPr>
            <w:r w:rsidRPr="00515033">
              <w:rPr>
                <w:rFonts w:ascii="Tahoma" w:eastAsia="Times New Roman" w:hAnsi="Tahoma" w:cs="Tahoma"/>
                <w:b/>
                <w:bCs/>
                <w:color w:val="000000"/>
                <w:lang w:eastAsia="en-GB"/>
              </w:rPr>
              <w:t>Northern Ireland</w:t>
            </w:r>
          </w:p>
        </w:tc>
        <w:tc>
          <w:tcPr>
            <w:tcW w:w="2714" w:type="dxa"/>
            <w:shd w:val="clear" w:color="000000" w:fill="D9D9D9" w:themeFill="background1" w:themeFillShade="D9"/>
            <w:noWrap/>
            <w:hideMark/>
          </w:tcPr>
          <w:p w:rsidR="00F04353" w:rsidRPr="00515033" w:rsidRDefault="00F04353" w:rsidP="00A365B3">
            <w:pPr>
              <w:spacing w:after="0" w:line="240" w:lineRule="auto"/>
              <w:jc w:val="center"/>
              <w:rPr>
                <w:rFonts w:ascii="Tahoma" w:eastAsia="Times New Roman" w:hAnsi="Tahoma" w:cs="Tahoma"/>
                <w:b/>
                <w:bCs/>
                <w:color w:val="000000"/>
                <w:lang w:eastAsia="en-GB"/>
              </w:rPr>
            </w:pPr>
            <w:r w:rsidRPr="00515033">
              <w:rPr>
                <w:rFonts w:ascii="Tahoma" w:eastAsia="Times New Roman" w:hAnsi="Tahoma" w:cs="Tahoma"/>
                <w:b/>
                <w:bCs/>
                <w:color w:val="000000"/>
                <w:lang w:eastAsia="en-GB"/>
              </w:rPr>
              <w:t>Newry, Mourne &amp; Down*</w:t>
            </w:r>
          </w:p>
        </w:tc>
      </w:tr>
      <w:tr w:rsidR="00F04353" w:rsidRPr="00CF5CE0" w:rsidTr="00F741BC">
        <w:trPr>
          <w:trHeight w:val="300"/>
          <w:jc w:val="center"/>
        </w:trPr>
        <w:tc>
          <w:tcPr>
            <w:tcW w:w="2370" w:type="dxa"/>
            <w:shd w:val="clear" w:color="000000" w:fill="D9D9D9" w:themeFill="background1" w:themeFillShade="D9"/>
            <w:vAlign w:val="bottom"/>
            <w:hideMark/>
          </w:tcPr>
          <w:p w:rsidR="00F04353" w:rsidRPr="00515033" w:rsidRDefault="00F04353" w:rsidP="00A365B3">
            <w:pPr>
              <w:spacing w:after="0" w:line="240" w:lineRule="auto"/>
              <w:rPr>
                <w:rFonts w:ascii="Tahoma" w:eastAsia="Times New Roman" w:hAnsi="Tahoma" w:cs="Tahoma"/>
                <w:b/>
                <w:bCs/>
                <w:color w:val="000000"/>
                <w:lang w:eastAsia="en-GB"/>
              </w:rPr>
            </w:pPr>
            <w:r w:rsidRPr="00515033">
              <w:rPr>
                <w:rFonts w:ascii="Tahoma" w:eastAsia="Times New Roman" w:hAnsi="Tahoma" w:cs="Tahoma"/>
                <w:b/>
                <w:bCs/>
                <w:color w:val="000000"/>
                <w:lang w:eastAsia="en-GB"/>
              </w:rPr>
              <w:t>Road Length (km)</w:t>
            </w:r>
          </w:p>
        </w:tc>
        <w:tc>
          <w:tcPr>
            <w:tcW w:w="1960"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color w:val="000000"/>
                <w:lang w:eastAsia="en-GB"/>
              </w:rPr>
            </w:pPr>
            <w:r w:rsidRPr="00515033">
              <w:rPr>
                <w:rFonts w:ascii="Tahoma" w:eastAsia="Times New Roman" w:hAnsi="Tahoma" w:cs="Tahoma"/>
                <w:color w:val="000000"/>
                <w:lang w:eastAsia="en-GB"/>
              </w:rPr>
              <w:t>25507.2</w:t>
            </w:r>
          </w:p>
        </w:tc>
        <w:tc>
          <w:tcPr>
            <w:tcW w:w="2714"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color w:val="000000"/>
                <w:lang w:eastAsia="en-GB"/>
              </w:rPr>
            </w:pPr>
            <w:r w:rsidRPr="00515033">
              <w:rPr>
                <w:rFonts w:ascii="Tahoma" w:eastAsia="Times New Roman" w:hAnsi="Tahoma" w:cs="Tahoma"/>
                <w:color w:val="000000"/>
                <w:lang w:eastAsia="en-GB"/>
              </w:rPr>
              <w:t>2913.3</w:t>
            </w:r>
          </w:p>
        </w:tc>
      </w:tr>
      <w:tr w:rsidR="00F04353" w:rsidRPr="00CF5CE0" w:rsidTr="00F741BC">
        <w:trPr>
          <w:trHeight w:val="600"/>
          <w:jc w:val="center"/>
        </w:trPr>
        <w:tc>
          <w:tcPr>
            <w:tcW w:w="2370" w:type="dxa"/>
            <w:shd w:val="clear" w:color="000000" w:fill="D9D9D9" w:themeFill="background1" w:themeFillShade="D9"/>
            <w:vAlign w:val="bottom"/>
            <w:hideMark/>
          </w:tcPr>
          <w:p w:rsidR="00F04353" w:rsidRPr="00515033" w:rsidRDefault="00F04353" w:rsidP="00A365B3">
            <w:pPr>
              <w:spacing w:after="0" w:line="240" w:lineRule="auto"/>
              <w:rPr>
                <w:rFonts w:ascii="Tahoma" w:eastAsia="Times New Roman" w:hAnsi="Tahoma" w:cs="Tahoma"/>
                <w:b/>
                <w:bCs/>
                <w:color w:val="000000"/>
                <w:lang w:eastAsia="en-GB"/>
              </w:rPr>
            </w:pPr>
            <w:r w:rsidRPr="00515033">
              <w:rPr>
                <w:rFonts w:ascii="Tahoma" w:eastAsia="Times New Roman" w:hAnsi="Tahoma" w:cs="Tahoma"/>
                <w:b/>
                <w:bCs/>
                <w:color w:val="000000"/>
                <w:lang w:eastAsia="en-GB"/>
              </w:rPr>
              <w:t>Motorway Road Length (km)</w:t>
            </w:r>
          </w:p>
        </w:tc>
        <w:tc>
          <w:tcPr>
            <w:tcW w:w="1960"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color w:val="000000"/>
                <w:lang w:eastAsia="en-GB"/>
              </w:rPr>
            </w:pPr>
            <w:r w:rsidRPr="00515033">
              <w:rPr>
                <w:rFonts w:ascii="Tahoma" w:eastAsia="Times New Roman" w:hAnsi="Tahoma" w:cs="Tahoma"/>
                <w:color w:val="000000"/>
                <w:lang w:eastAsia="en-GB"/>
              </w:rPr>
              <w:t>114.9</w:t>
            </w:r>
          </w:p>
        </w:tc>
        <w:tc>
          <w:tcPr>
            <w:tcW w:w="2714"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color w:val="000000"/>
                <w:lang w:eastAsia="en-GB"/>
              </w:rPr>
            </w:pPr>
            <w:r w:rsidRPr="00515033">
              <w:rPr>
                <w:rFonts w:ascii="Tahoma" w:eastAsia="Times New Roman" w:hAnsi="Tahoma" w:cs="Tahoma"/>
                <w:color w:val="000000"/>
                <w:lang w:eastAsia="en-GB"/>
              </w:rPr>
              <w:t>0</w:t>
            </w:r>
          </w:p>
        </w:tc>
      </w:tr>
      <w:tr w:rsidR="00F04353" w:rsidRPr="00CF5CE0" w:rsidTr="00F741BC">
        <w:trPr>
          <w:trHeight w:val="900"/>
          <w:jc w:val="center"/>
        </w:trPr>
        <w:tc>
          <w:tcPr>
            <w:tcW w:w="2370" w:type="dxa"/>
            <w:shd w:val="clear" w:color="000000" w:fill="D9D9D9" w:themeFill="background1" w:themeFillShade="D9"/>
            <w:vAlign w:val="bottom"/>
            <w:hideMark/>
          </w:tcPr>
          <w:p w:rsidR="00F04353" w:rsidRPr="00515033" w:rsidRDefault="00F04353" w:rsidP="00A365B3">
            <w:pPr>
              <w:spacing w:after="0" w:line="240" w:lineRule="auto"/>
              <w:rPr>
                <w:rFonts w:ascii="Tahoma" w:eastAsia="Times New Roman" w:hAnsi="Tahoma" w:cs="Tahoma"/>
                <w:b/>
                <w:bCs/>
                <w:color w:val="000000"/>
                <w:lang w:eastAsia="en-GB"/>
              </w:rPr>
            </w:pPr>
            <w:r w:rsidRPr="00515033">
              <w:rPr>
                <w:rFonts w:ascii="Tahoma" w:eastAsia="Times New Roman" w:hAnsi="Tahoma" w:cs="Tahoma"/>
                <w:b/>
                <w:bCs/>
                <w:color w:val="000000"/>
                <w:lang w:eastAsia="en-GB"/>
              </w:rPr>
              <w:t>A Roads: Dual Carriageway Road Length (km)</w:t>
            </w:r>
          </w:p>
        </w:tc>
        <w:tc>
          <w:tcPr>
            <w:tcW w:w="1960"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color w:val="000000"/>
                <w:lang w:eastAsia="en-GB"/>
              </w:rPr>
            </w:pPr>
            <w:r w:rsidRPr="00515033">
              <w:rPr>
                <w:rFonts w:ascii="Tahoma" w:eastAsia="Times New Roman" w:hAnsi="Tahoma" w:cs="Tahoma"/>
                <w:color w:val="000000"/>
                <w:lang w:eastAsia="en-GB"/>
              </w:rPr>
              <w:t>210.2</w:t>
            </w:r>
          </w:p>
        </w:tc>
        <w:tc>
          <w:tcPr>
            <w:tcW w:w="2714"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color w:val="000000"/>
                <w:lang w:eastAsia="en-GB"/>
              </w:rPr>
            </w:pPr>
            <w:r w:rsidRPr="00515033">
              <w:rPr>
                <w:rFonts w:ascii="Tahoma" w:eastAsia="Times New Roman" w:hAnsi="Tahoma" w:cs="Tahoma"/>
                <w:color w:val="000000"/>
                <w:lang w:eastAsia="en-GB"/>
              </w:rPr>
              <w:t>28.9</w:t>
            </w:r>
          </w:p>
        </w:tc>
      </w:tr>
      <w:tr w:rsidR="00F04353" w:rsidRPr="00CF5CE0" w:rsidTr="00F741BC">
        <w:trPr>
          <w:trHeight w:val="900"/>
          <w:jc w:val="center"/>
        </w:trPr>
        <w:tc>
          <w:tcPr>
            <w:tcW w:w="2370" w:type="dxa"/>
            <w:shd w:val="clear" w:color="000000" w:fill="D9D9D9" w:themeFill="background1" w:themeFillShade="D9"/>
            <w:vAlign w:val="bottom"/>
            <w:hideMark/>
          </w:tcPr>
          <w:p w:rsidR="00F04353" w:rsidRPr="00515033" w:rsidRDefault="00F04353" w:rsidP="00A365B3">
            <w:pPr>
              <w:spacing w:after="0" w:line="240" w:lineRule="auto"/>
              <w:rPr>
                <w:rFonts w:ascii="Tahoma" w:eastAsia="Times New Roman" w:hAnsi="Tahoma" w:cs="Tahoma"/>
                <w:b/>
                <w:bCs/>
                <w:color w:val="000000"/>
                <w:lang w:eastAsia="en-GB"/>
              </w:rPr>
            </w:pPr>
            <w:r w:rsidRPr="00515033">
              <w:rPr>
                <w:rFonts w:ascii="Tahoma" w:eastAsia="Times New Roman" w:hAnsi="Tahoma" w:cs="Tahoma"/>
                <w:b/>
                <w:bCs/>
                <w:color w:val="000000"/>
                <w:lang w:eastAsia="en-GB"/>
              </w:rPr>
              <w:t>A Roads: Single Carriageway Road Length (km)</w:t>
            </w:r>
          </w:p>
        </w:tc>
        <w:tc>
          <w:tcPr>
            <w:tcW w:w="1960"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color w:val="000000"/>
                <w:lang w:eastAsia="en-GB"/>
              </w:rPr>
            </w:pPr>
            <w:r w:rsidRPr="00515033">
              <w:rPr>
                <w:rFonts w:ascii="Tahoma" w:eastAsia="Times New Roman" w:hAnsi="Tahoma" w:cs="Tahoma"/>
                <w:color w:val="000000"/>
                <w:lang w:eastAsia="en-GB"/>
              </w:rPr>
              <w:t>2079.2</w:t>
            </w:r>
          </w:p>
        </w:tc>
        <w:tc>
          <w:tcPr>
            <w:tcW w:w="2714"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color w:val="000000"/>
                <w:lang w:eastAsia="en-GB"/>
              </w:rPr>
            </w:pPr>
            <w:r w:rsidRPr="00515033">
              <w:rPr>
                <w:rFonts w:ascii="Tahoma" w:eastAsia="Times New Roman" w:hAnsi="Tahoma" w:cs="Tahoma"/>
                <w:color w:val="000000"/>
                <w:lang w:eastAsia="en-GB"/>
              </w:rPr>
              <w:t>313.9</w:t>
            </w:r>
          </w:p>
        </w:tc>
      </w:tr>
      <w:tr w:rsidR="00F04353" w:rsidRPr="00CF5CE0" w:rsidTr="00F741BC">
        <w:trPr>
          <w:trHeight w:val="600"/>
          <w:jc w:val="center"/>
        </w:trPr>
        <w:tc>
          <w:tcPr>
            <w:tcW w:w="2370" w:type="dxa"/>
            <w:shd w:val="clear" w:color="000000" w:fill="D9D9D9" w:themeFill="background1" w:themeFillShade="D9"/>
            <w:vAlign w:val="bottom"/>
            <w:hideMark/>
          </w:tcPr>
          <w:p w:rsidR="00F04353" w:rsidRPr="00515033" w:rsidRDefault="00F04353" w:rsidP="00A365B3">
            <w:pPr>
              <w:spacing w:after="0" w:line="240" w:lineRule="auto"/>
              <w:rPr>
                <w:rFonts w:ascii="Tahoma" w:eastAsia="Times New Roman" w:hAnsi="Tahoma" w:cs="Tahoma"/>
                <w:b/>
                <w:bCs/>
                <w:color w:val="000000"/>
                <w:lang w:eastAsia="en-GB"/>
              </w:rPr>
            </w:pPr>
            <w:r w:rsidRPr="00515033">
              <w:rPr>
                <w:rFonts w:ascii="Tahoma" w:eastAsia="Times New Roman" w:hAnsi="Tahoma" w:cs="Tahoma"/>
                <w:b/>
                <w:bCs/>
                <w:color w:val="000000"/>
                <w:lang w:eastAsia="en-GB"/>
              </w:rPr>
              <w:t>B Roads: Road Length (km)</w:t>
            </w:r>
          </w:p>
        </w:tc>
        <w:tc>
          <w:tcPr>
            <w:tcW w:w="1960"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color w:val="000000"/>
                <w:lang w:eastAsia="en-GB"/>
              </w:rPr>
            </w:pPr>
            <w:r w:rsidRPr="00515033">
              <w:rPr>
                <w:rFonts w:ascii="Tahoma" w:eastAsia="Times New Roman" w:hAnsi="Tahoma" w:cs="Tahoma"/>
                <w:color w:val="000000"/>
                <w:lang w:eastAsia="en-GB"/>
              </w:rPr>
              <w:t>2093.8</w:t>
            </w:r>
          </w:p>
        </w:tc>
        <w:tc>
          <w:tcPr>
            <w:tcW w:w="2714"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color w:val="000000"/>
                <w:lang w:eastAsia="en-GB"/>
              </w:rPr>
            </w:pPr>
            <w:r w:rsidRPr="00515033">
              <w:rPr>
                <w:rFonts w:ascii="Tahoma" w:eastAsia="Times New Roman" w:hAnsi="Tahoma" w:cs="Tahoma"/>
                <w:color w:val="000000"/>
                <w:lang w:eastAsia="en-GB"/>
              </w:rPr>
              <w:t>280.1</w:t>
            </w:r>
          </w:p>
        </w:tc>
      </w:tr>
      <w:tr w:rsidR="00F04353" w:rsidRPr="00CF5CE0" w:rsidTr="00F741BC">
        <w:trPr>
          <w:trHeight w:val="600"/>
          <w:jc w:val="center"/>
        </w:trPr>
        <w:tc>
          <w:tcPr>
            <w:tcW w:w="2370" w:type="dxa"/>
            <w:shd w:val="clear" w:color="000000" w:fill="D9D9D9" w:themeFill="background1" w:themeFillShade="D9"/>
            <w:vAlign w:val="bottom"/>
            <w:hideMark/>
          </w:tcPr>
          <w:p w:rsidR="00F04353" w:rsidRPr="00515033" w:rsidRDefault="00F04353" w:rsidP="00A365B3">
            <w:pPr>
              <w:spacing w:after="0" w:line="240" w:lineRule="auto"/>
              <w:rPr>
                <w:rFonts w:ascii="Tahoma" w:eastAsia="Times New Roman" w:hAnsi="Tahoma" w:cs="Tahoma"/>
                <w:b/>
                <w:bCs/>
                <w:color w:val="000000"/>
                <w:lang w:eastAsia="en-GB"/>
              </w:rPr>
            </w:pPr>
            <w:r w:rsidRPr="00515033">
              <w:rPr>
                <w:rFonts w:ascii="Tahoma" w:eastAsia="Times New Roman" w:hAnsi="Tahoma" w:cs="Tahoma"/>
                <w:b/>
                <w:bCs/>
                <w:color w:val="000000"/>
                <w:lang w:eastAsia="en-GB"/>
              </w:rPr>
              <w:t>C Roads : Road Length (km)</w:t>
            </w:r>
          </w:p>
        </w:tc>
        <w:tc>
          <w:tcPr>
            <w:tcW w:w="1960"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color w:val="000000"/>
                <w:lang w:eastAsia="en-GB"/>
              </w:rPr>
            </w:pPr>
            <w:r w:rsidRPr="00515033">
              <w:rPr>
                <w:rFonts w:ascii="Tahoma" w:eastAsia="Times New Roman" w:hAnsi="Tahoma" w:cs="Tahoma"/>
                <w:color w:val="000000"/>
                <w:lang w:eastAsia="en-GB"/>
              </w:rPr>
              <w:t>4724.9</w:t>
            </w:r>
          </w:p>
        </w:tc>
        <w:tc>
          <w:tcPr>
            <w:tcW w:w="2714"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color w:val="000000"/>
                <w:lang w:eastAsia="en-GB"/>
              </w:rPr>
            </w:pPr>
            <w:r w:rsidRPr="00515033">
              <w:rPr>
                <w:rFonts w:ascii="Tahoma" w:eastAsia="Times New Roman" w:hAnsi="Tahoma" w:cs="Tahoma"/>
                <w:color w:val="000000"/>
                <w:lang w:eastAsia="en-GB"/>
              </w:rPr>
              <w:t>573.6</w:t>
            </w:r>
          </w:p>
        </w:tc>
      </w:tr>
      <w:tr w:rsidR="00F04353" w:rsidRPr="00CF5CE0" w:rsidTr="00F741BC">
        <w:trPr>
          <w:trHeight w:val="600"/>
          <w:jc w:val="center"/>
        </w:trPr>
        <w:tc>
          <w:tcPr>
            <w:tcW w:w="2370" w:type="dxa"/>
            <w:shd w:val="clear" w:color="000000" w:fill="D9D9D9" w:themeFill="background1" w:themeFillShade="D9"/>
            <w:vAlign w:val="bottom"/>
            <w:hideMark/>
          </w:tcPr>
          <w:p w:rsidR="00F04353" w:rsidRPr="00515033" w:rsidRDefault="00F04353" w:rsidP="00A365B3">
            <w:pPr>
              <w:spacing w:after="0" w:line="240" w:lineRule="auto"/>
              <w:rPr>
                <w:rFonts w:ascii="Tahoma" w:eastAsia="Times New Roman" w:hAnsi="Tahoma" w:cs="Tahoma"/>
                <w:b/>
                <w:bCs/>
                <w:color w:val="000000"/>
                <w:lang w:eastAsia="en-GB"/>
              </w:rPr>
            </w:pPr>
            <w:r w:rsidRPr="00515033">
              <w:rPr>
                <w:rFonts w:ascii="Tahoma" w:eastAsia="Times New Roman" w:hAnsi="Tahoma" w:cs="Tahoma"/>
                <w:b/>
                <w:bCs/>
                <w:color w:val="000000"/>
                <w:lang w:eastAsia="en-GB"/>
              </w:rPr>
              <w:t>Unclassified Road Length (km)</w:t>
            </w:r>
          </w:p>
        </w:tc>
        <w:tc>
          <w:tcPr>
            <w:tcW w:w="1960"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color w:val="000000"/>
                <w:lang w:eastAsia="en-GB"/>
              </w:rPr>
            </w:pPr>
            <w:r w:rsidRPr="00515033">
              <w:rPr>
                <w:rFonts w:ascii="Tahoma" w:eastAsia="Times New Roman" w:hAnsi="Tahoma" w:cs="Tahoma"/>
                <w:color w:val="000000"/>
                <w:lang w:eastAsia="en-GB"/>
              </w:rPr>
              <w:t>15474.2</w:t>
            </w:r>
          </w:p>
        </w:tc>
        <w:tc>
          <w:tcPr>
            <w:tcW w:w="2714" w:type="dxa"/>
            <w:shd w:val="clear" w:color="auto" w:fill="auto"/>
            <w:noWrap/>
            <w:vAlign w:val="bottom"/>
            <w:hideMark/>
          </w:tcPr>
          <w:p w:rsidR="00F04353" w:rsidRPr="00515033" w:rsidRDefault="00F04353" w:rsidP="00A365B3">
            <w:pPr>
              <w:spacing w:after="0" w:line="240" w:lineRule="auto"/>
              <w:jc w:val="center"/>
              <w:rPr>
                <w:rFonts w:ascii="Tahoma" w:eastAsia="Times New Roman" w:hAnsi="Tahoma" w:cs="Tahoma"/>
                <w:color w:val="000000"/>
                <w:lang w:eastAsia="en-GB"/>
              </w:rPr>
            </w:pPr>
            <w:r w:rsidRPr="00515033">
              <w:rPr>
                <w:rFonts w:ascii="Tahoma" w:eastAsia="Times New Roman" w:hAnsi="Tahoma" w:cs="Tahoma"/>
                <w:color w:val="000000"/>
                <w:lang w:eastAsia="en-GB"/>
              </w:rPr>
              <w:t>1716.9</w:t>
            </w:r>
          </w:p>
        </w:tc>
      </w:tr>
    </w:tbl>
    <w:p w:rsidR="00F04353" w:rsidRPr="009151E5" w:rsidRDefault="00F04353" w:rsidP="00F04353">
      <w:pPr>
        <w:spacing w:line="240" w:lineRule="auto"/>
        <w:jc w:val="both"/>
        <w:rPr>
          <w:rFonts w:ascii="Tahoma" w:hAnsi="Tahoma" w:cs="Tahoma"/>
        </w:rPr>
      </w:pPr>
      <w:r>
        <w:t xml:space="preserve">                      </w:t>
      </w:r>
      <w:r w:rsidRPr="009151E5">
        <w:rPr>
          <w:rFonts w:ascii="Tahoma" w:hAnsi="Tahoma" w:cs="Tahoma"/>
        </w:rPr>
        <w:t xml:space="preserve">Source: </w:t>
      </w:r>
      <w:r w:rsidRPr="00E94414">
        <w:rPr>
          <w:rFonts w:ascii="Tahoma" w:hAnsi="Tahoma" w:cs="Tahoma"/>
        </w:rPr>
        <w:t>www.ninis2.nisra.gov.uk</w:t>
      </w:r>
    </w:p>
    <w:p w:rsidR="00D31CBE" w:rsidRPr="004642D7" w:rsidRDefault="00F04353" w:rsidP="00F04353">
      <w:pPr>
        <w:jc w:val="both"/>
        <w:rPr>
          <w:rFonts w:ascii="Tahoma" w:hAnsi="Tahoma" w:cs="Tahoma"/>
        </w:rPr>
      </w:pPr>
      <w:r w:rsidRPr="009151E5">
        <w:rPr>
          <w:rFonts w:ascii="Tahoma" w:hAnsi="Tahoma" w:cs="Tahoma"/>
        </w:rPr>
        <w:t xml:space="preserve">              </w:t>
      </w:r>
      <w:r w:rsidR="00F741BC">
        <w:rPr>
          <w:rFonts w:ascii="Tahoma" w:hAnsi="Tahoma" w:cs="Tahoma"/>
        </w:rPr>
        <w:t xml:space="preserve"> </w:t>
      </w:r>
      <w:r w:rsidRPr="009151E5">
        <w:rPr>
          <w:rFonts w:ascii="Tahoma" w:hAnsi="Tahoma" w:cs="Tahoma"/>
        </w:rPr>
        <w:t>*Figures exclu</w:t>
      </w:r>
      <w:r w:rsidR="004642D7">
        <w:rPr>
          <w:rFonts w:ascii="Tahoma" w:hAnsi="Tahoma" w:cs="Tahoma"/>
        </w:rPr>
        <w:t xml:space="preserve">de </w:t>
      </w:r>
      <w:proofErr w:type="spellStart"/>
      <w:r w:rsidR="004642D7">
        <w:rPr>
          <w:rFonts w:ascii="Tahoma" w:hAnsi="Tahoma" w:cs="Tahoma"/>
        </w:rPr>
        <w:t>Ballyward</w:t>
      </w:r>
      <w:proofErr w:type="spellEnd"/>
      <w:r w:rsidR="004642D7">
        <w:rPr>
          <w:rFonts w:ascii="Tahoma" w:hAnsi="Tahoma" w:cs="Tahoma"/>
        </w:rPr>
        <w:t xml:space="preserve"> area of NM&amp;D</w:t>
      </w:r>
    </w:p>
    <w:p w:rsidR="00F04353" w:rsidRPr="005A32E6" w:rsidRDefault="0090080E" w:rsidP="00F04353">
      <w:pPr>
        <w:pStyle w:val="ListParagraph"/>
        <w:ind w:left="735"/>
        <w:jc w:val="both"/>
        <w:rPr>
          <w:rFonts w:ascii="Tahoma" w:hAnsi="Tahoma" w:cs="Tahoma"/>
          <w:sz w:val="24"/>
          <w:szCs w:val="24"/>
        </w:rPr>
      </w:pPr>
      <w:r>
        <w:rPr>
          <w:rFonts w:ascii="Tahoma" w:hAnsi="Tahoma" w:cs="Tahoma"/>
          <w:b/>
          <w:sz w:val="24"/>
          <w:szCs w:val="24"/>
        </w:rPr>
        <w:lastRenderedPageBreak/>
        <w:t>4</w:t>
      </w:r>
      <w:r w:rsidR="00F04353" w:rsidRPr="005A32E6">
        <w:rPr>
          <w:rFonts w:ascii="Tahoma" w:hAnsi="Tahoma" w:cs="Tahoma"/>
          <w:b/>
          <w:sz w:val="24"/>
          <w:szCs w:val="24"/>
        </w:rPr>
        <w:t>.4</w:t>
      </w:r>
      <w:r w:rsidR="00F04353" w:rsidRPr="005A32E6">
        <w:rPr>
          <w:rFonts w:ascii="Tahoma" w:hAnsi="Tahoma" w:cs="Tahoma"/>
          <w:sz w:val="24"/>
          <w:szCs w:val="24"/>
        </w:rPr>
        <w:t xml:space="preserve"> Within the council area, the A1 linking Newry with Belfast and Dublin is the only Road identified as a Key Transport Corridor within the Strategic Transportation Network (STN).  Two routes within the District have been identified as ‘Link Corridors’ these being the A7 section linking Downpatrick to Belfast and the A28 section linking Newry with Armagh.  Several ‘Trunk Roads’ are located within the district these being the A2 section linking Newry to Warrenpoint, the A27 linking Newry to </w:t>
      </w:r>
      <w:proofErr w:type="spellStart"/>
      <w:r w:rsidR="00F04353" w:rsidRPr="005A32E6">
        <w:rPr>
          <w:rFonts w:ascii="Tahoma" w:hAnsi="Tahoma" w:cs="Tahoma"/>
          <w:sz w:val="24"/>
          <w:szCs w:val="24"/>
        </w:rPr>
        <w:t>Portadown</w:t>
      </w:r>
      <w:proofErr w:type="spellEnd"/>
      <w:r w:rsidR="00F04353" w:rsidRPr="005A32E6">
        <w:rPr>
          <w:rFonts w:ascii="Tahoma" w:hAnsi="Tahoma" w:cs="Tahoma"/>
          <w:sz w:val="24"/>
          <w:szCs w:val="24"/>
        </w:rPr>
        <w:t xml:space="preserve"> and the A2 &amp; A24 travelling north from Newcastle to Ballynahinch and then Belfast.  </w:t>
      </w:r>
      <w:r w:rsidR="00C81204">
        <w:rPr>
          <w:rFonts w:ascii="Tahoma" w:hAnsi="Tahoma" w:cs="Tahoma"/>
          <w:sz w:val="24"/>
          <w:szCs w:val="24"/>
        </w:rPr>
        <w:t>T</w:t>
      </w:r>
      <w:r w:rsidR="00F04353" w:rsidRPr="005A32E6">
        <w:rPr>
          <w:rFonts w:ascii="Tahoma" w:hAnsi="Tahoma" w:cs="Tahoma"/>
          <w:sz w:val="24"/>
          <w:szCs w:val="24"/>
        </w:rPr>
        <w:t xml:space="preserve">he STN </w:t>
      </w:r>
      <w:r w:rsidR="00C81204">
        <w:rPr>
          <w:rFonts w:ascii="Tahoma" w:hAnsi="Tahoma" w:cs="Tahoma"/>
          <w:sz w:val="24"/>
          <w:szCs w:val="24"/>
        </w:rPr>
        <w:t xml:space="preserve">whilst serving a number of </w:t>
      </w:r>
      <w:r w:rsidR="00F04353" w:rsidRPr="005A32E6">
        <w:rPr>
          <w:rFonts w:ascii="Tahoma" w:hAnsi="Tahoma" w:cs="Tahoma"/>
          <w:sz w:val="24"/>
          <w:szCs w:val="24"/>
        </w:rPr>
        <w:t>the council</w:t>
      </w:r>
      <w:r w:rsidR="005164BF">
        <w:rPr>
          <w:rFonts w:ascii="Tahoma" w:hAnsi="Tahoma" w:cs="Tahoma"/>
          <w:sz w:val="24"/>
          <w:szCs w:val="24"/>
        </w:rPr>
        <w:t>’</w:t>
      </w:r>
      <w:r w:rsidR="00F04353" w:rsidRPr="005A32E6">
        <w:rPr>
          <w:rFonts w:ascii="Tahoma" w:hAnsi="Tahoma" w:cs="Tahoma"/>
          <w:sz w:val="24"/>
          <w:szCs w:val="24"/>
        </w:rPr>
        <w:t xml:space="preserve">s main </w:t>
      </w:r>
      <w:proofErr w:type="gramStart"/>
      <w:r w:rsidR="00F04353" w:rsidRPr="005A32E6">
        <w:rPr>
          <w:rFonts w:ascii="Tahoma" w:hAnsi="Tahoma" w:cs="Tahoma"/>
          <w:sz w:val="24"/>
          <w:szCs w:val="24"/>
        </w:rPr>
        <w:t>settlements</w:t>
      </w:r>
      <w:r w:rsidR="00C81204">
        <w:rPr>
          <w:rFonts w:ascii="Tahoma" w:hAnsi="Tahoma" w:cs="Tahoma"/>
          <w:sz w:val="24"/>
          <w:szCs w:val="24"/>
        </w:rPr>
        <w:t>,</w:t>
      </w:r>
      <w:proofErr w:type="gramEnd"/>
      <w:r w:rsidR="00C81204">
        <w:rPr>
          <w:rFonts w:ascii="Tahoma" w:hAnsi="Tahoma" w:cs="Tahoma"/>
          <w:sz w:val="24"/>
          <w:szCs w:val="24"/>
        </w:rPr>
        <w:t xml:space="preserve"> is</w:t>
      </w:r>
      <w:r w:rsidR="00F04353" w:rsidRPr="005A32E6">
        <w:rPr>
          <w:rFonts w:ascii="Tahoma" w:hAnsi="Tahoma" w:cs="Tahoma"/>
          <w:sz w:val="24"/>
          <w:szCs w:val="24"/>
        </w:rPr>
        <w:t xml:space="preserve"> better for journeys </w:t>
      </w:r>
      <w:r w:rsidR="00C81204">
        <w:rPr>
          <w:rFonts w:ascii="Tahoma" w:hAnsi="Tahoma" w:cs="Tahoma"/>
          <w:sz w:val="24"/>
          <w:szCs w:val="24"/>
        </w:rPr>
        <w:t xml:space="preserve">into and </w:t>
      </w:r>
      <w:r w:rsidR="00F04353" w:rsidRPr="005A32E6">
        <w:rPr>
          <w:rFonts w:ascii="Tahoma" w:hAnsi="Tahoma" w:cs="Tahoma"/>
          <w:sz w:val="24"/>
          <w:szCs w:val="24"/>
        </w:rPr>
        <w:t xml:space="preserve">out of the </w:t>
      </w:r>
      <w:r w:rsidR="006E2DD6">
        <w:rPr>
          <w:rFonts w:ascii="Tahoma" w:hAnsi="Tahoma" w:cs="Tahoma"/>
          <w:sz w:val="24"/>
          <w:szCs w:val="24"/>
        </w:rPr>
        <w:t>D</w:t>
      </w:r>
      <w:r w:rsidR="00F04353" w:rsidRPr="005A32E6">
        <w:rPr>
          <w:rFonts w:ascii="Tahoma" w:hAnsi="Tahoma" w:cs="Tahoma"/>
          <w:sz w:val="24"/>
          <w:szCs w:val="24"/>
        </w:rPr>
        <w:t>istrict tha</w:t>
      </w:r>
      <w:r w:rsidR="00B80F2B">
        <w:rPr>
          <w:rFonts w:ascii="Tahoma" w:hAnsi="Tahoma" w:cs="Tahoma"/>
          <w:sz w:val="24"/>
          <w:szCs w:val="24"/>
        </w:rPr>
        <w:t>n</w:t>
      </w:r>
      <w:r w:rsidR="00F04353" w:rsidRPr="005A32E6">
        <w:rPr>
          <w:rFonts w:ascii="Tahoma" w:hAnsi="Tahoma" w:cs="Tahoma"/>
          <w:sz w:val="24"/>
          <w:szCs w:val="24"/>
        </w:rPr>
        <w:t xml:space="preserve"> for journeys between the main settlements within the </w:t>
      </w:r>
      <w:r w:rsidR="006E2DD6">
        <w:rPr>
          <w:rFonts w:ascii="Tahoma" w:hAnsi="Tahoma" w:cs="Tahoma"/>
          <w:sz w:val="24"/>
          <w:szCs w:val="24"/>
        </w:rPr>
        <w:t>D</w:t>
      </w:r>
      <w:r w:rsidR="00F04353" w:rsidRPr="005A32E6">
        <w:rPr>
          <w:rFonts w:ascii="Tahoma" w:hAnsi="Tahoma" w:cs="Tahoma"/>
          <w:sz w:val="24"/>
          <w:szCs w:val="24"/>
        </w:rPr>
        <w:t xml:space="preserve">istrict.  </w:t>
      </w:r>
    </w:p>
    <w:p w:rsidR="00F04353" w:rsidRPr="005A32E6" w:rsidRDefault="00F04353" w:rsidP="00F04353">
      <w:pPr>
        <w:pStyle w:val="ListParagraph"/>
        <w:ind w:left="735"/>
        <w:jc w:val="both"/>
        <w:rPr>
          <w:rFonts w:ascii="Tahoma" w:hAnsi="Tahoma" w:cs="Tahoma"/>
          <w:sz w:val="24"/>
          <w:szCs w:val="24"/>
        </w:rPr>
      </w:pPr>
    </w:p>
    <w:p w:rsidR="00F04353" w:rsidRPr="005A32E6" w:rsidRDefault="0090080E" w:rsidP="00F04353">
      <w:pPr>
        <w:pStyle w:val="ListParagraph"/>
        <w:ind w:left="735"/>
        <w:jc w:val="both"/>
        <w:rPr>
          <w:rFonts w:ascii="Tahoma" w:hAnsi="Tahoma" w:cs="Tahoma"/>
          <w:sz w:val="24"/>
          <w:szCs w:val="24"/>
        </w:rPr>
      </w:pPr>
      <w:r>
        <w:rPr>
          <w:rFonts w:ascii="Tahoma" w:hAnsi="Tahoma" w:cs="Tahoma"/>
          <w:b/>
          <w:sz w:val="24"/>
          <w:szCs w:val="24"/>
        </w:rPr>
        <w:t>4</w:t>
      </w:r>
      <w:r w:rsidR="00F04353" w:rsidRPr="005A32E6">
        <w:rPr>
          <w:rFonts w:ascii="Tahoma" w:hAnsi="Tahoma" w:cs="Tahoma"/>
          <w:b/>
          <w:sz w:val="24"/>
          <w:szCs w:val="24"/>
        </w:rPr>
        <w:t>.5</w:t>
      </w:r>
      <w:r w:rsidR="00F04353" w:rsidRPr="005A32E6">
        <w:rPr>
          <w:rFonts w:ascii="Tahoma" w:hAnsi="Tahoma" w:cs="Tahoma"/>
          <w:sz w:val="24"/>
          <w:szCs w:val="24"/>
        </w:rPr>
        <w:t xml:space="preserve"> The A1 and A2 Newry to Warrenpoint </w:t>
      </w:r>
      <w:r w:rsidR="0042214E">
        <w:rPr>
          <w:rFonts w:ascii="Tahoma" w:hAnsi="Tahoma" w:cs="Tahoma"/>
          <w:sz w:val="24"/>
          <w:szCs w:val="24"/>
        </w:rPr>
        <w:t>Road form the only sections of dual c</w:t>
      </w:r>
      <w:r w:rsidR="00F04353" w:rsidRPr="005A32E6">
        <w:rPr>
          <w:rFonts w:ascii="Tahoma" w:hAnsi="Tahoma" w:cs="Tahoma"/>
          <w:sz w:val="24"/>
          <w:szCs w:val="24"/>
        </w:rPr>
        <w:t xml:space="preserve">arriageway within the Council </w:t>
      </w:r>
      <w:r w:rsidR="006E2DD6">
        <w:rPr>
          <w:rFonts w:ascii="Tahoma" w:hAnsi="Tahoma" w:cs="Tahoma"/>
          <w:sz w:val="24"/>
          <w:szCs w:val="24"/>
        </w:rPr>
        <w:t>a</w:t>
      </w:r>
      <w:r w:rsidR="00F04353" w:rsidRPr="005A32E6">
        <w:rPr>
          <w:rFonts w:ascii="Tahoma" w:hAnsi="Tahoma" w:cs="Tahoma"/>
          <w:sz w:val="24"/>
          <w:szCs w:val="24"/>
        </w:rPr>
        <w:t xml:space="preserve">rea.  There are no motorways within the Council </w:t>
      </w:r>
      <w:r w:rsidR="006E2DD6">
        <w:rPr>
          <w:rFonts w:ascii="Tahoma" w:hAnsi="Tahoma" w:cs="Tahoma"/>
          <w:sz w:val="24"/>
          <w:szCs w:val="24"/>
        </w:rPr>
        <w:t>a</w:t>
      </w:r>
      <w:r w:rsidR="00F04353" w:rsidRPr="005A32E6">
        <w:rPr>
          <w:rFonts w:ascii="Tahoma" w:hAnsi="Tahoma" w:cs="Tahoma"/>
          <w:sz w:val="24"/>
          <w:szCs w:val="24"/>
        </w:rPr>
        <w:t xml:space="preserve">rea.  The remaining routes within the Council </w:t>
      </w:r>
      <w:r w:rsidR="006E2DD6">
        <w:rPr>
          <w:rFonts w:ascii="Tahoma" w:hAnsi="Tahoma" w:cs="Tahoma"/>
          <w:sz w:val="24"/>
          <w:szCs w:val="24"/>
        </w:rPr>
        <w:t>a</w:t>
      </w:r>
      <w:r w:rsidR="00F04353" w:rsidRPr="005A32E6">
        <w:rPr>
          <w:rFonts w:ascii="Tahoma" w:hAnsi="Tahoma" w:cs="Tahoma"/>
          <w:sz w:val="24"/>
          <w:szCs w:val="24"/>
        </w:rPr>
        <w:t>rea</w:t>
      </w:r>
      <w:r w:rsidR="00B80F2B">
        <w:rPr>
          <w:rFonts w:ascii="Tahoma" w:hAnsi="Tahoma" w:cs="Tahoma"/>
          <w:sz w:val="24"/>
          <w:szCs w:val="24"/>
        </w:rPr>
        <w:t xml:space="preserve"> are</w:t>
      </w:r>
      <w:r w:rsidR="00F04353" w:rsidRPr="005A32E6">
        <w:rPr>
          <w:rFonts w:ascii="Tahoma" w:hAnsi="Tahoma" w:cs="Tahoma"/>
          <w:sz w:val="24"/>
          <w:szCs w:val="24"/>
        </w:rPr>
        <w:t xml:space="preserve"> single carriage ‘A’ Roads, ‘B’ Roads or minor Roads, both Classified and Unclassified.  S</w:t>
      </w:r>
      <w:r w:rsidR="0042214E">
        <w:rPr>
          <w:rFonts w:ascii="Tahoma" w:hAnsi="Tahoma" w:cs="Tahoma"/>
          <w:sz w:val="24"/>
          <w:szCs w:val="24"/>
        </w:rPr>
        <w:t>everal of the roads within the D</w:t>
      </w:r>
      <w:r w:rsidR="00F04353" w:rsidRPr="005A32E6">
        <w:rPr>
          <w:rFonts w:ascii="Tahoma" w:hAnsi="Tahoma" w:cs="Tahoma"/>
          <w:sz w:val="24"/>
          <w:szCs w:val="24"/>
        </w:rPr>
        <w:t xml:space="preserve">istrict have been identified as ‘Protected Routes’.  These have been identified on plans for </w:t>
      </w:r>
      <w:r w:rsidR="006E2DD6">
        <w:rPr>
          <w:rFonts w:ascii="Tahoma" w:hAnsi="Tahoma" w:cs="Tahoma"/>
          <w:sz w:val="24"/>
          <w:szCs w:val="24"/>
        </w:rPr>
        <w:t>i</w:t>
      </w:r>
      <w:r w:rsidR="00F04353" w:rsidRPr="005A32E6">
        <w:rPr>
          <w:rFonts w:ascii="Tahoma" w:hAnsi="Tahoma" w:cs="Tahoma"/>
          <w:sz w:val="24"/>
          <w:szCs w:val="24"/>
        </w:rPr>
        <w:t xml:space="preserve">nformation </w:t>
      </w:r>
      <w:r w:rsidR="006E2DD6">
        <w:rPr>
          <w:rFonts w:ascii="Tahoma" w:hAnsi="Tahoma" w:cs="Tahoma"/>
          <w:sz w:val="24"/>
          <w:szCs w:val="24"/>
        </w:rPr>
        <w:t>p</w:t>
      </w:r>
      <w:r w:rsidR="00F04353" w:rsidRPr="005A32E6">
        <w:rPr>
          <w:rFonts w:ascii="Tahoma" w:hAnsi="Tahoma" w:cs="Tahoma"/>
          <w:sz w:val="24"/>
          <w:szCs w:val="24"/>
        </w:rPr>
        <w:t>urposes.  Where appropriate, development plans can identify and prepare local policies for those stretches of a Protected Route to be subjected to further access restrictions beyond those set out in Policy AMP</w:t>
      </w:r>
      <w:r w:rsidR="006E2DD6">
        <w:rPr>
          <w:rFonts w:ascii="Tahoma" w:hAnsi="Tahoma" w:cs="Tahoma"/>
          <w:sz w:val="24"/>
          <w:szCs w:val="24"/>
        </w:rPr>
        <w:t xml:space="preserve"> 3 of PPS </w:t>
      </w:r>
      <w:r w:rsidR="00F04353" w:rsidRPr="005A32E6">
        <w:rPr>
          <w:rFonts w:ascii="Tahoma" w:hAnsi="Tahoma" w:cs="Tahoma"/>
          <w:sz w:val="24"/>
          <w:szCs w:val="24"/>
        </w:rPr>
        <w:t>3, for instance due to a history of traffic collisions, high volumes of traffic or speed of vehicles.</w:t>
      </w:r>
    </w:p>
    <w:p w:rsidR="001920E3" w:rsidRPr="005A32E6" w:rsidRDefault="001920E3" w:rsidP="00F04353">
      <w:pPr>
        <w:pStyle w:val="ListParagraph"/>
        <w:ind w:left="735"/>
        <w:jc w:val="both"/>
        <w:rPr>
          <w:rFonts w:ascii="Tahoma" w:hAnsi="Tahoma" w:cs="Tahoma"/>
          <w:sz w:val="24"/>
          <w:szCs w:val="24"/>
        </w:rPr>
      </w:pPr>
    </w:p>
    <w:p w:rsidR="00A53C71" w:rsidRDefault="0090080E" w:rsidP="00F04353">
      <w:pPr>
        <w:pStyle w:val="ListParagraph"/>
        <w:ind w:left="735"/>
        <w:jc w:val="both"/>
        <w:rPr>
          <w:rFonts w:ascii="Tahoma" w:hAnsi="Tahoma" w:cs="Tahoma"/>
          <w:sz w:val="24"/>
          <w:szCs w:val="24"/>
        </w:rPr>
      </w:pPr>
      <w:r>
        <w:rPr>
          <w:rFonts w:ascii="Tahoma" w:hAnsi="Tahoma" w:cs="Tahoma"/>
          <w:b/>
          <w:sz w:val="24"/>
          <w:szCs w:val="24"/>
        </w:rPr>
        <w:t>4</w:t>
      </w:r>
      <w:r w:rsidR="00F04353" w:rsidRPr="005A32E6">
        <w:rPr>
          <w:rFonts w:ascii="Tahoma" w:hAnsi="Tahoma" w:cs="Tahoma"/>
          <w:b/>
          <w:sz w:val="24"/>
          <w:szCs w:val="24"/>
        </w:rPr>
        <w:t>.6</w:t>
      </w:r>
      <w:r w:rsidR="00F04353" w:rsidRPr="005A32E6">
        <w:rPr>
          <w:rFonts w:ascii="Tahoma" w:hAnsi="Tahoma" w:cs="Tahoma"/>
          <w:sz w:val="24"/>
          <w:szCs w:val="24"/>
        </w:rPr>
        <w:t xml:space="preserve"> </w:t>
      </w:r>
      <w:r w:rsidR="00991D57">
        <w:rPr>
          <w:rFonts w:ascii="Tahoma" w:hAnsi="Tahoma" w:cs="Tahoma"/>
          <w:sz w:val="24"/>
          <w:szCs w:val="24"/>
        </w:rPr>
        <w:t xml:space="preserve">A </w:t>
      </w:r>
      <w:r w:rsidR="00F04353" w:rsidRPr="005A32E6">
        <w:rPr>
          <w:rFonts w:ascii="Tahoma" w:hAnsi="Tahoma" w:cs="Tahoma"/>
          <w:sz w:val="24"/>
          <w:szCs w:val="24"/>
        </w:rPr>
        <w:t xml:space="preserve">proposed improvement to the </w:t>
      </w:r>
      <w:r w:rsidR="00991D57">
        <w:rPr>
          <w:rFonts w:ascii="Tahoma" w:hAnsi="Tahoma" w:cs="Tahoma"/>
          <w:sz w:val="24"/>
          <w:szCs w:val="24"/>
        </w:rPr>
        <w:t xml:space="preserve">Strategic </w:t>
      </w:r>
      <w:r w:rsidR="00F04353" w:rsidRPr="005A32E6">
        <w:rPr>
          <w:rFonts w:ascii="Tahoma" w:hAnsi="Tahoma" w:cs="Tahoma"/>
          <w:sz w:val="24"/>
          <w:szCs w:val="24"/>
        </w:rPr>
        <w:t>Road</w:t>
      </w:r>
      <w:r w:rsidR="00991D57">
        <w:rPr>
          <w:rFonts w:ascii="Tahoma" w:hAnsi="Tahoma" w:cs="Tahoma"/>
          <w:sz w:val="24"/>
          <w:szCs w:val="24"/>
        </w:rPr>
        <w:t>s</w:t>
      </w:r>
      <w:r w:rsidR="00F04353" w:rsidRPr="005A32E6">
        <w:rPr>
          <w:rFonts w:ascii="Tahoma" w:hAnsi="Tahoma" w:cs="Tahoma"/>
          <w:sz w:val="24"/>
          <w:szCs w:val="24"/>
        </w:rPr>
        <w:t xml:space="preserve"> Network within the </w:t>
      </w:r>
      <w:r w:rsidR="00991D57">
        <w:rPr>
          <w:rFonts w:ascii="Tahoma" w:hAnsi="Tahoma" w:cs="Tahoma"/>
          <w:sz w:val="24"/>
          <w:szCs w:val="24"/>
        </w:rPr>
        <w:t>District is</w:t>
      </w:r>
      <w:r w:rsidR="00F04353" w:rsidRPr="005A32E6">
        <w:rPr>
          <w:rFonts w:ascii="Tahoma" w:hAnsi="Tahoma" w:cs="Tahoma"/>
          <w:sz w:val="24"/>
          <w:szCs w:val="24"/>
        </w:rPr>
        <w:t xml:space="preserve"> the Ballynahinch Bypass</w:t>
      </w:r>
      <w:r w:rsidR="00991D57">
        <w:rPr>
          <w:rFonts w:ascii="Tahoma" w:hAnsi="Tahoma" w:cs="Tahoma"/>
          <w:sz w:val="24"/>
          <w:szCs w:val="24"/>
        </w:rPr>
        <w:t>, as detailed in Table 3 below</w:t>
      </w:r>
      <w:r w:rsidR="00F04353" w:rsidRPr="005A32E6">
        <w:rPr>
          <w:rFonts w:ascii="Tahoma" w:hAnsi="Tahoma" w:cs="Tahoma"/>
          <w:sz w:val="24"/>
          <w:szCs w:val="24"/>
        </w:rPr>
        <w:t xml:space="preserve">.  Strategic and other improvements to the network including junction improvements, provision of footways and high friction surfaces have been outlined in the Transport NI Spring Report </w:t>
      </w:r>
      <w:r w:rsidR="00CE7D80">
        <w:rPr>
          <w:rFonts w:ascii="Tahoma" w:hAnsi="Tahoma" w:cs="Tahoma"/>
          <w:sz w:val="24"/>
          <w:szCs w:val="24"/>
        </w:rPr>
        <w:t>presented to</w:t>
      </w:r>
      <w:r w:rsidR="00F04353" w:rsidRPr="005A32E6">
        <w:rPr>
          <w:rFonts w:ascii="Tahoma" w:hAnsi="Tahoma" w:cs="Tahoma"/>
          <w:sz w:val="24"/>
          <w:szCs w:val="24"/>
        </w:rPr>
        <w:t xml:space="preserve"> Council</w:t>
      </w:r>
      <w:r w:rsidR="00CE7D80">
        <w:rPr>
          <w:rFonts w:ascii="Tahoma" w:hAnsi="Tahoma" w:cs="Tahoma"/>
          <w:sz w:val="24"/>
          <w:szCs w:val="24"/>
        </w:rPr>
        <w:t xml:space="preserve"> in summer</w:t>
      </w:r>
      <w:r w:rsidR="00F04353" w:rsidRPr="005A32E6">
        <w:rPr>
          <w:rFonts w:ascii="Tahoma" w:hAnsi="Tahoma" w:cs="Tahoma"/>
          <w:sz w:val="24"/>
          <w:szCs w:val="24"/>
        </w:rPr>
        <w:t xml:space="preserve"> 2015</w:t>
      </w:r>
      <w:r w:rsidR="00CE7D80">
        <w:rPr>
          <w:rFonts w:ascii="Tahoma" w:hAnsi="Tahoma" w:cs="Tahoma"/>
          <w:sz w:val="24"/>
          <w:szCs w:val="24"/>
        </w:rPr>
        <w:t xml:space="preserve"> which sets out proposed works for 2015/2016 and onwards</w:t>
      </w:r>
      <w:r w:rsidR="00F04353" w:rsidRPr="005A32E6">
        <w:rPr>
          <w:rFonts w:ascii="Tahoma" w:hAnsi="Tahoma" w:cs="Tahoma"/>
          <w:sz w:val="24"/>
          <w:szCs w:val="24"/>
        </w:rPr>
        <w:t>.</w:t>
      </w:r>
      <w:r w:rsidR="004642D7">
        <w:rPr>
          <w:rFonts w:ascii="Tahoma" w:hAnsi="Tahoma" w:cs="Tahoma"/>
          <w:sz w:val="24"/>
          <w:szCs w:val="24"/>
        </w:rPr>
        <w:t xml:space="preserve"> It is important to note that there are other potential future schemes</w:t>
      </w:r>
      <w:r w:rsidR="00CE7D80">
        <w:rPr>
          <w:rFonts w:ascii="Tahoma" w:hAnsi="Tahoma" w:cs="Tahoma"/>
          <w:sz w:val="24"/>
          <w:szCs w:val="24"/>
        </w:rPr>
        <w:t xml:space="preserve"> not mentioned in the Spring Report but</w:t>
      </w:r>
      <w:r w:rsidR="004642D7">
        <w:rPr>
          <w:rFonts w:ascii="Tahoma" w:hAnsi="Tahoma" w:cs="Tahoma"/>
          <w:sz w:val="24"/>
          <w:szCs w:val="24"/>
        </w:rPr>
        <w:t xml:space="preserve"> </w:t>
      </w:r>
      <w:r w:rsidR="00CE7D80">
        <w:rPr>
          <w:rFonts w:ascii="Tahoma" w:hAnsi="Tahoma" w:cs="Tahoma"/>
          <w:sz w:val="24"/>
          <w:szCs w:val="24"/>
        </w:rPr>
        <w:t>some of which</w:t>
      </w:r>
      <w:r w:rsidR="004642D7">
        <w:rPr>
          <w:rFonts w:ascii="Tahoma" w:hAnsi="Tahoma" w:cs="Tahoma"/>
          <w:sz w:val="24"/>
          <w:szCs w:val="24"/>
        </w:rPr>
        <w:t xml:space="preserve"> </w:t>
      </w:r>
      <w:r w:rsidR="001920E3">
        <w:rPr>
          <w:rFonts w:ascii="Tahoma" w:hAnsi="Tahoma" w:cs="Tahoma"/>
          <w:sz w:val="24"/>
          <w:szCs w:val="24"/>
        </w:rPr>
        <w:t xml:space="preserve">have been included in current </w:t>
      </w:r>
      <w:r w:rsidR="00F42062">
        <w:rPr>
          <w:rFonts w:ascii="Tahoma" w:hAnsi="Tahoma" w:cs="Tahoma"/>
          <w:sz w:val="24"/>
          <w:szCs w:val="24"/>
        </w:rPr>
        <w:t xml:space="preserve">Development </w:t>
      </w:r>
      <w:r w:rsidR="001920E3">
        <w:rPr>
          <w:rFonts w:ascii="Tahoma" w:hAnsi="Tahoma" w:cs="Tahoma"/>
          <w:sz w:val="24"/>
          <w:szCs w:val="24"/>
        </w:rPr>
        <w:t>Plans</w:t>
      </w:r>
      <w:r w:rsidR="00F42062">
        <w:rPr>
          <w:rFonts w:ascii="Tahoma" w:hAnsi="Tahoma" w:cs="Tahoma"/>
          <w:sz w:val="24"/>
          <w:szCs w:val="24"/>
        </w:rPr>
        <w:t xml:space="preserve">.  </w:t>
      </w:r>
      <w:r w:rsidR="00CE7D80">
        <w:rPr>
          <w:rFonts w:ascii="Tahoma" w:hAnsi="Tahoma" w:cs="Tahoma"/>
          <w:sz w:val="24"/>
          <w:szCs w:val="24"/>
        </w:rPr>
        <w:t>Other schemes not mentioned</w:t>
      </w:r>
      <w:r w:rsidR="00940B5F">
        <w:rPr>
          <w:rFonts w:ascii="Tahoma" w:hAnsi="Tahoma" w:cs="Tahoma"/>
          <w:sz w:val="24"/>
          <w:szCs w:val="24"/>
        </w:rPr>
        <w:t xml:space="preserve"> are</w:t>
      </w:r>
      <w:r w:rsidR="00F42062" w:rsidRPr="00E94414">
        <w:rPr>
          <w:rFonts w:ascii="Tahoma" w:hAnsi="Tahoma" w:cs="Tahoma"/>
          <w:sz w:val="24"/>
          <w:szCs w:val="24"/>
        </w:rPr>
        <w:t xml:space="preserve"> </w:t>
      </w:r>
      <w:r w:rsidR="00CE7D80">
        <w:rPr>
          <w:rFonts w:ascii="Tahoma" w:hAnsi="Tahoma" w:cs="Tahoma"/>
          <w:sz w:val="24"/>
          <w:szCs w:val="24"/>
        </w:rPr>
        <w:t>also</w:t>
      </w:r>
      <w:r w:rsidR="00F42062" w:rsidRPr="00E94414">
        <w:rPr>
          <w:rFonts w:ascii="Tahoma" w:hAnsi="Tahoma" w:cs="Tahoma"/>
          <w:sz w:val="24"/>
          <w:szCs w:val="24"/>
        </w:rPr>
        <w:t xml:space="preserve"> </w:t>
      </w:r>
      <w:r w:rsidR="001920E3">
        <w:rPr>
          <w:rFonts w:ascii="Tahoma" w:hAnsi="Tahoma" w:cs="Tahoma"/>
          <w:sz w:val="24"/>
          <w:szCs w:val="24"/>
        </w:rPr>
        <w:t>in receipt of Planning Permission or in early stages of planning</w:t>
      </w:r>
      <w:r w:rsidR="00F42062">
        <w:rPr>
          <w:rFonts w:ascii="Tahoma" w:hAnsi="Tahoma" w:cs="Tahoma"/>
          <w:sz w:val="24"/>
          <w:szCs w:val="24"/>
        </w:rPr>
        <w:t>,</w:t>
      </w:r>
      <w:r w:rsidR="001920E3">
        <w:rPr>
          <w:rFonts w:ascii="Tahoma" w:hAnsi="Tahoma" w:cs="Tahoma"/>
          <w:sz w:val="24"/>
          <w:szCs w:val="24"/>
        </w:rPr>
        <w:t xml:space="preserve"> but are </w:t>
      </w:r>
      <w:r w:rsidR="00E03C78">
        <w:rPr>
          <w:rFonts w:ascii="Tahoma" w:hAnsi="Tahoma" w:cs="Tahoma"/>
          <w:sz w:val="24"/>
          <w:szCs w:val="24"/>
        </w:rPr>
        <w:t xml:space="preserve">as </w:t>
      </w:r>
      <w:r w:rsidR="001920E3">
        <w:rPr>
          <w:rFonts w:ascii="Tahoma" w:hAnsi="Tahoma" w:cs="Tahoma"/>
          <w:sz w:val="24"/>
          <w:szCs w:val="24"/>
        </w:rPr>
        <w:t>yet dependant on the receipt of funding,</w:t>
      </w:r>
      <w:r w:rsidR="004642D7">
        <w:rPr>
          <w:rFonts w:ascii="Tahoma" w:hAnsi="Tahoma" w:cs="Tahoma"/>
          <w:sz w:val="24"/>
          <w:szCs w:val="24"/>
        </w:rPr>
        <w:t xml:space="preserve"> </w:t>
      </w:r>
      <w:r w:rsidR="001920E3">
        <w:rPr>
          <w:rFonts w:ascii="Tahoma" w:hAnsi="Tahoma" w:cs="Tahoma"/>
          <w:sz w:val="24"/>
          <w:szCs w:val="24"/>
        </w:rPr>
        <w:t>uptake</w:t>
      </w:r>
      <w:r w:rsidR="004642D7">
        <w:rPr>
          <w:rFonts w:ascii="Tahoma" w:hAnsi="Tahoma" w:cs="Tahoma"/>
          <w:sz w:val="24"/>
          <w:szCs w:val="24"/>
        </w:rPr>
        <w:t xml:space="preserve"> of development land,</w:t>
      </w:r>
      <w:r w:rsidR="00E03C78">
        <w:rPr>
          <w:rFonts w:ascii="Tahoma" w:hAnsi="Tahoma" w:cs="Tahoma"/>
          <w:sz w:val="24"/>
          <w:szCs w:val="24"/>
        </w:rPr>
        <w:t xml:space="preserve"> statutory process</w:t>
      </w:r>
      <w:r w:rsidR="00940B5F">
        <w:rPr>
          <w:rFonts w:ascii="Tahoma" w:hAnsi="Tahoma" w:cs="Tahoma"/>
          <w:sz w:val="24"/>
          <w:szCs w:val="24"/>
        </w:rPr>
        <w:t xml:space="preserve"> and</w:t>
      </w:r>
      <w:r w:rsidR="004642D7">
        <w:rPr>
          <w:rFonts w:ascii="Tahoma" w:hAnsi="Tahoma" w:cs="Tahoma"/>
          <w:sz w:val="24"/>
          <w:szCs w:val="24"/>
        </w:rPr>
        <w:t xml:space="preserve"> public consultation </w:t>
      </w:r>
      <w:r w:rsidR="00C4586A">
        <w:rPr>
          <w:rFonts w:ascii="Tahoma" w:hAnsi="Tahoma" w:cs="Tahoma"/>
          <w:sz w:val="24"/>
          <w:szCs w:val="24"/>
        </w:rPr>
        <w:t>etc.</w:t>
      </w:r>
      <w:r w:rsidR="001920E3">
        <w:rPr>
          <w:rFonts w:ascii="Tahoma" w:hAnsi="Tahoma" w:cs="Tahoma"/>
          <w:sz w:val="24"/>
          <w:szCs w:val="24"/>
        </w:rPr>
        <w:t xml:space="preserve"> </w:t>
      </w:r>
      <w:r w:rsidR="00F42062">
        <w:rPr>
          <w:rFonts w:ascii="Tahoma" w:hAnsi="Tahoma" w:cs="Tahoma"/>
          <w:sz w:val="24"/>
          <w:szCs w:val="24"/>
        </w:rPr>
        <w:t>T</w:t>
      </w:r>
      <w:r w:rsidR="001920E3">
        <w:rPr>
          <w:rFonts w:ascii="Tahoma" w:hAnsi="Tahoma" w:cs="Tahoma"/>
          <w:sz w:val="24"/>
          <w:szCs w:val="24"/>
        </w:rPr>
        <w:t xml:space="preserve">hese </w:t>
      </w:r>
      <w:r w:rsidR="00F42062">
        <w:rPr>
          <w:rFonts w:ascii="Tahoma" w:hAnsi="Tahoma" w:cs="Tahoma"/>
          <w:sz w:val="24"/>
          <w:szCs w:val="24"/>
        </w:rPr>
        <w:t xml:space="preserve">schemes </w:t>
      </w:r>
      <w:r w:rsidR="001920E3">
        <w:rPr>
          <w:rFonts w:ascii="Tahoma" w:hAnsi="Tahoma" w:cs="Tahoma"/>
          <w:sz w:val="24"/>
          <w:szCs w:val="24"/>
        </w:rPr>
        <w:t>include the Narrow W</w:t>
      </w:r>
      <w:r w:rsidR="004642D7">
        <w:rPr>
          <w:rFonts w:ascii="Tahoma" w:hAnsi="Tahoma" w:cs="Tahoma"/>
          <w:sz w:val="24"/>
          <w:szCs w:val="24"/>
        </w:rPr>
        <w:t xml:space="preserve">ater </w:t>
      </w:r>
      <w:r w:rsidR="001920E3">
        <w:rPr>
          <w:rFonts w:ascii="Tahoma" w:hAnsi="Tahoma" w:cs="Tahoma"/>
          <w:sz w:val="24"/>
          <w:szCs w:val="24"/>
        </w:rPr>
        <w:t>B</w:t>
      </w:r>
      <w:r w:rsidR="004642D7">
        <w:rPr>
          <w:rFonts w:ascii="Tahoma" w:hAnsi="Tahoma" w:cs="Tahoma"/>
          <w:sz w:val="24"/>
          <w:szCs w:val="24"/>
        </w:rPr>
        <w:t>ridge project, Downpatick Eastern</w:t>
      </w:r>
      <w:r w:rsidR="001920E3">
        <w:rPr>
          <w:rFonts w:ascii="Tahoma" w:hAnsi="Tahoma" w:cs="Tahoma"/>
          <w:sz w:val="24"/>
          <w:szCs w:val="24"/>
        </w:rPr>
        <w:t xml:space="preserve"> Bypass, </w:t>
      </w:r>
      <w:r w:rsidR="00F42062">
        <w:rPr>
          <w:rFonts w:ascii="Tahoma" w:hAnsi="Tahoma" w:cs="Tahoma"/>
          <w:sz w:val="24"/>
          <w:szCs w:val="24"/>
        </w:rPr>
        <w:t>Rathfriland</w:t>
      </w:r>
      <w:r w:rsidR="001920E3">
        <w:rPr>
          <w:rFonts w:ascii="Tahoma" w:hAnsi="Tahoma" w:cs="Tahoma"/>
          <w:sz w:val="24"/>
          <w:szCs w:val="24"/>
        </w:rPr>
        <w:t xml:space="preserve"> Link Road Newry and the</w:t>
      </w:r>
      <w:r w:rsidR="00940B5F">
        <w:rPr>
          <w:rFonts w:ascii="Tahoma" w:hAnsi="Tahoma" w:cs="Tahoma"/>
          <w:sz w:val="24"/>
          <w:szCs w:val="24"/>
        </w:rPr>
        <w:t xml:space="preserve"> proposed</w:t>
      </w:r>
      <w:r w:rsidR="001920E3">
        <w:rPr>
          <w:rFonts w:ascii="Tahoma" w:hAnsi="Tahoma" w:cs="Tahoma"/>
          <w:sz w:val="24"/>
          <w:szCs w:val="24"/>
        </w:rPr>
        <w:t xml:space="preserve"> Irish Street to St Patricks Avenue Link in Downpatrick.</w:t>
      </w:r>
    </w:p>
    <w:p w:rsidR="00A53C71" w:rsidRDefault="00A53C71" w:rsidP="00F04353">
      <w:pPr>
        <w:pStyle w:val="ListParagraph"/>
        <w:ind w:left="735"/>
        <w:jc w:val="both"/>
        <w:rPr>
          <w:rFonts w:ascii="Tahoma" w:hAnsi="Tahoma" w:cs="Tahoma"/>
          <w:sz w:val="24"/>
          <w:szCs w:val="24"/>
        </w:rPr>
      </w:pPr>
    </w:p>
    <w:p w:rsidR="00A53C71" w:rsidRDefault="0090080E" w:rsidP="00F04353">
      <w:pPr>
        <w:pStyle w:val="ListParagraph"/>
        <w:ind w:left="735"/>
        <w:jc w:val="both"/>
        <w:rPr>
          <w:rFonts w:ascii="Tahoma" w:hAnsi="Tahoma" w:cs="Tahoma"/>
          <w:sz w:val="24"/>
          <w:szCs w:val="24"/>
        </w:rPr>
      </w:pPr>
      <w:r w:rsidRPr="0090080E">
        <w:rPr>
          <w:rFonts w:ascii="Tahoma" w:hAnsi="Tahoma" w:cs="Tahoma"/>
          <w:b/>
          <w:sz w:val="24"/>
          <w:szCs w:val="24"/>
        </w:rPr>
        <w:t>4.7</w:t>
      </w:r>
      <w:r>
        <w:rPr>
          <w:rFonts w:ascii="Tahoma" w:hAnsi="Tahoma" w:cs="Tahoma"/>
          <w:sz w:val="24"/>
          <w:szCs w:val="24"/>
        </w:rPr>
        <w:t xml:space="preserve"> </w:t>
      </w:r>
      <w:r w:rsidR="00A53C71" w:rsidRPr="00A53C71">
        <w:rPr>
          <w:rFonts w:ascii="Tahoma" w:hAnsi="Tahoma" w:cs="Tahoma"/>
          <w:sz w:val="24"/>
          <w:szCs w:val="24"/>
        </w:rPr>
        <w:t>Whilst the Narrow Water Bridge project had previously been stalled by issues relat</w:t>
      </w:r>
      <w:r w:rsidR="00940B5F">
        <w:rPr>
          <w:rFonts w:ascii="Tahoma" w:hAnsi="Tahoma" w:cs="Tahoma"/>
          <w:sz w:val="24"/>
          <w:szCs w:val="24"/>
        </w:rPr>
        <w:t>ed</w:t>
      </w:r>
      <w:r w:rsidR="00A53C71" w:rsidRPr="00A53C71">
        <w:rPr>
          <w:rFonts w:ascii="Tahoma" w:hAnsi="Tahoma" w:cs="Tahoma"/>
          <w:sz w:val="24"/>
          <w:szCs w:val="24"/>
        </w:rPr>
        <w:t xml:space="preserve"> to funding</w:t>
      </w:r>
      <w:r w:rsidR="00A53C71">
        <w:rPr>
          <w:rFonts w:ascii="Tahoma" w:hAnsi="Tahoma" w:cs="Tahoma"/>
          <w:sz w:val="24"/>
          <w:szCs w:val="24"/>
        </w:rPr>
        <w:t>;</w:t>
      </w:r>
      <w:r w:rsidR="00A53C71" w:rsidRPr="00A53C71">
        <w:rPr>
          <w:rFonts w:ascii="Tahoma" w:hAnsi="Tahoma" w:cs="Tahoma"/>
          <w:sz w:val="24"/>
          <w:szCs w:val="24"/>
        </w:rPr>
        <w:t xml:space="preserve"> under the recent ‘Fresh Start’ Stormont Agreement and Implementation Plan, the Irish Government indicated that it remains committed to the concept of the Narrow Water Bridge, which would provide a valuable North-South link between counties Louth and Down with potential to provide jobs and a significant boost to tourism in the area. The Northern Ireland Executive and the Irish Government agree to undertake a review of the project with a view to identifying options for its future development, for consideration by the North South Ministerial Council in June 2016.</w:t>
      </w:r>
    </w:p>
    <w:p w:rsidR="00A53C71" w:rsidRDefault="00A53C71" w:rsidP="00F04353">
      <w:pPr>
        <w:pStyle w:val="ListParagraph"/>
        <w:ind w:left="735"/>
        <w:jc w:val="both"/>
        <w:rPr>
          <w:rFonts w:ascii="Tahoma" w:hAnsi="Tahoma" w:cs="Tahoma"/>
          <w:sz w:val="24"/>
          <w:szCs w:val="24"/>
        </w:rPr>
      </w:pPr>
    </w:p>
    <w:p w:rsidR="00995D99" w:rsidRDefault="0090080E" w:rsidP="006E2DD6">
      <w:pPr>
        <w:pStyle w:val="ListParagraph"/>
        <w:ind w:left="735"/>
        <w:jc w:val="both"/>
        <w:rPr>
          <w:rFonts w:ascii="Tahoma" w:hAnsi="Tahoma" w:cs="Tahoma"/>
          <w:sz w:val="24"/>
          <w:szCs w:val="24"/>
        </w:rPr>
      </w:pPr>
      <w:r w:rsidRPr="0090080E">
        <w:rPr>
          <w:rFonts w:ascii="Tahoma" w:hAnsi="Tahoma" w:cs="Tahoma"/>
          <w:b/>
          <w:sz w:val="24"/>
          <w:szCs w:val="24"/>
        </w:rPr>
        <w:lastRenderedPageBreak/>
        <w:t>4.8</w:t>
      </w:r>
      <w:r>
        <w:rPr>
          <w:rFonts w:ascii="Tahoma" w:hAnsi="Tahoma" w:cs="Tahoma"/>
          <w:sz w:val="24"/>
          <w:szCs w:val="24"/>
        </w:rPr>
        <w:t xml:space="preserve"> </w:t>
      </w:r>
      <w:r w:rsidR="00A53C71" w:rsidRPr="00205543">
        <w:rPr>
          <w:rFonts w:ascii="Tahoma" w:hAnsi="Tahoma" w:cs="Tahoma"/>
          <w:sz w:val="24"/>
          <w:szCs w:val="24"/>
        </w:rPr>
        <w:t>The proposed Newry Southern Relief Road</w:t>
      </w:r>
      <w:r w:rsidR="00940B5F">
        <w:rPr>
          <w:rFonts w:ascii="Tahoma" w:hAnsi="Tahoma" w:cs="Tahoma"/>
          <w:sz w:val="24"/>
          <w:szCs w:val="24"/>
        </w:rPr>
        <w:t xml:space="preserve"> </w:t>
      </w:r>
      <w:r w:rsidR="00940B5F" w:rsidRPr="00940B5F">
        <w:rPr>
          <w:rFonts w:ascii="Tahoma" w:hAnsi="Tahoma" w:cs="Tahoma"/>
          <w:i/>
          <w:sz w:val="24"/>
          <w:szCs w:val="24"/>
        </w:rPr>
        <w:t>(see paragraph 3.3)</w:t>
      </w:r>
      <w:r w:rsidR="00A53C71" w:rsidRPr="00205543">
        <w:rPr>
          <w:rFonts w:ascii="Tahoma" w:hAnsi="Tahoma" w:cs="Tahoma"/>
          <w:sz w:val="24"/>
          <w:szCs w:val="24"/>
        </w:rPr>
        <w:t xml:space="preserve"> whilst currently identified on the Newry City Masterplan </w:t>
      </w:r>
      <w:r w:rsidR="00A53C71" w:rsidRPr="00DD1668">
        <w:rPr>
          <w:rFonts w:ascii="Tahoma" w:hAnsi="Tahoma" w:cs="Tahoma"/>
          <w:sz w:val="24"/>
          <w:szCs w:val="24"/>
        </w:rPr>
        <w:t xml:space="preserve">as high priority over the medium term, this has been identified </w:t>
      </w:r>
      <w:r w:rsidR="00A53C71" w:rsidRPr="0090080E">
        <w:rPr>
          <w:rFonts w:ascii="Tahoma" w:hAnsi="Tahoma" w:cs="Tahoma"/>
          <w:sz w:val="24"/>
          <w:szCs w:val="24"/>
        </w:rPr>
        <w:t xml:space="preserve">within Council </w:t>
      </w:r>
      <w:r w:rsidR="00A53C71" w:rsidRPr="00205543">
        <w:rPr>
          <w:rFonts w:ascii="Tahoma" w:hAnsi="Tahoma" w:cs="Tahoma"/>
          <w:color w:val="000000"/>
          <w:sz w:val="24"/>
          <w:szCs w:val="24"/>
        </w:rPr>
        <w:t>as one of a number of key priorities that the Council should seek to have moved forward within the current term</w:t>
      </w:r>
      <w:r w:rsidR="00205543">
        <w:rPr>
          <w:rFonts w:ascii="Tahoma" w:hAnsi="Tahoma" w:cs="Tahoma"/>
          <w:color w:val="000000"/>
          <w:sz w:val="24"/>
          <w:szCs w:val="24"/>
        </w:rPr>
        <w:t>.</w:t>
      </w:r>
      <w:r w:rsidR="00A53C71" w:rsidRPr="00205543">
        <w:rPr>
          <w:rFonts w:ascii="Tahoma" w:hAnsi="Tahoma" w:cs="Tahoma"/>
          <w:sz w:val="24"/>
          <w:szCs w:val="24"/>
        </w:rPr>
        <w:t xml:space="preserve">      </w:t>
      </w:r>
    </w:p>
    <w:p w:rsidR="006E2DD6" w:rsidRPr="006E2DD6" w:rsidRDefault="006E2DD6" w:rsidP="006E2DD6">
      <w:pPr>
        <w:pStyle w:val="ListParagraph"/>
        <w:ind w:left="735"/>
        <w:jc w:val="both"/>
        <w:rPr>
          <w:rFonts w:ascii="Tahoma" w:hAnsi="Tahoma" w:cs="Tahoma"/>
          <w:sz w:val="24"/>
          <w:szCs w:val="24"/>
        </w:rPr>
      </w:pPr>
    </w:p>
    <w:p w:rsidR="004642D7" w:rsidRDefault="00F04353" w:rsidP="00F04353">
      <w:pPr>
        <w:pStyle w:val="ListParagraph"/>
        <w:ind w:left="735"/>
        <w:jc w:val="both"/>
        <w:rPr>
          <w:rFonts w:ascii="Tahoma" w:hAnsi="Tahoma" w:cs="Tahoma"/>
          <w:sz w:val="22"/>
          <w:szCs w:val="22"/>
        </w:rPr>
      </w:pPr>
      <w:r w:rsidRPr="009151E5">
        <w:rPr>
          <w:rFonts w:ascii="Tahoma" w:hAnsi="Tahoma" w:cs="Tahoma"/>
          <w:sz w:val="22"/>
          <w:szCs w:val="22"/>
        </w:rPr>
        <w:t xml:space="preserve">Table 3: Strategic Improvements to Road Network within Council Area 2015/16 - </w:t>
      </w:r>
      <w:r w:rsidR="004642D7">
        <w:rPr>
          <w:rFonts w:ascii="Tahoma" w:hAnsi="Tahoma" w:cs="Tahoma"/>
          <w:sz w:val="22"/>
          <w:szCs w:val="22"/>
        </w:rPr>
        <w:t xml:space="preserve">  </w:t>
      </w:r>
    </w:p>
    <w:p w:rsidR="00F04353" w:rsidRDefault="004642D7" w:rsidP="00F04353">
      <w:pPr>
        <w:pStyle w:val="ListParagraph"/>
        <w:ind w:left="735"/>
        <w:jc w:val="both"/>
        <w:rPr>
          <w:rFonts w:ascii="Tahoma" w:hAnsi="Tahoma" w:cs="Tahoma"/>
          <w:sz w:val="22"/>
          <w:szCs w:val="22"/>
        </w:rPr>
      </w:pPr>
      <w:r>
        <w:rPr>
          <w:rFonts w:ascii="Tahoma" w:hAnsi="Tahoma" w:cs="Tahoma"/>
          <w:sz w:val="22"/>
          <w:szCs w:val="22"/>
        </w:rPr>
        <w:t xml:space="preserve">             </w:t>
      </w:r>
      <w:r w:rsidR="00003C46">
        <w:rPr>
          <w:rFonts w:ascii="Tahoma" w:hAnsi="Tahoma" w:cs="Tahoma"/>
          <w:sz w:val="22"/>
          <w:szCs w:val="22"/>
        </w:rPr>
        <w:t>O</w:t>
      </w:r>
      <w:r w:rsidR="00F04353" w:rsidRPr="009151E5">
        <w:rPr>
          <w:rFonts w:ascii="Tahoma" w:hAnsi="Tahoma" w:cs="Tahoma"/>
          <w:sz w:val="22"/>
          <w:szCs w:val="22"/>
        </w:rPr>
        <w:t>nwards</w:t>
      </w:r>
    </w:p>
    <w:p w:rsidR="00003C46" w:rsidRPr="009151E5" w:rsidRDefault="00003C46" w:rsidP="00F04353">
      <w:pPr>
        <w:pStyle w:val="ListParagraph"/>
        <w:ind w:left="735"/>
        <w:jc w:val="both"/>
        <w:rPr>
          <w:rFonts w:ascii="Tahoma" w:hAnsi="Tahoma" w:cs="Tahoma"/>
          <w:sz w:val="22"/>
          <w:szCs w:val="22"/>
        </w:rPr>
      </w:pPr>
    </w:p>
    <w:tbl>
      <w:tblPr>
        <w:tblW w:w="8262" w:type="dxa"/>
        <w:tblInd w:w="748" w:type="dxa"/>
        <w:tblLook w:val="04A0" w:firstRow="1" w:lastRow="0" w:firstColumn="1" w:lastColumn="0" w:noHBand="0" w:noVBand="1"/>
      </w:tblPr>
      <w:tblGrid>
        <w:gridCol w:w="1636"/>
        <w:gridCol w:w="1600"/>
        <w:gridCol w:w="5077"/>
      </w:tblGrid>
      <w:tr w:rsidR="00F04353" w:rsidRPr="00C013BE" w:rsidTr="00414EB1">
        <w:trPr>
          <w:trHeight w:val="355"/>
        </w:trPr>
        <w:tc>
          <w:tcPr>
            <w:tcW w:w="1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4353" w:rsidRPr="00CB2AD5" w:rsidRDefault="00F04353" w:rsidP="00A365B3">
            <w:pPr>
              <w:spacing w:after="0" w:line="240" w:lineRule="auto"/>
              <w:jc w:val="center"/>
              <w:rPr>
                <w:rFonts w:ascii="Tahoma" w:eastAsia="Times New Roman" w:hAnsi="Tahoma" w:cs="Tahoma"/>
                <w:b/>
                <w:color w:val="000000"/>
                <w:lang w:eastAsia="en-GB"/>
              </w:rPr>
            </w:pPr>
            <w:r w:rsidRPr="00CB2AD5">
              <w:rPr>
                <w:rFonts w:ascii="Tahoma" w:eastAsia="Times New Roman" w:hAnsi="Tahoma" w:cs="Tahoma"/>
                <w:b/>
                <w:color w:val="000000"/>
                <w:lang w:eastAsia="en-GB"/>
              </w:rPr>
              <w:t>Location</w:t>
            </w:r>
          </w:p>
        </w:tc>
        <w:tc>
          <w:tcPr>
            <w:tcW w:w="160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F04353" w:rsidRPr="00CB2AD5" w:rsidRDefault="00F04353" w:rsidP="00A365B3">
            <w:pPr>
              <w:spacing w:after="0" w:line="240" w:lineRule="auto"/>
              <w:jc w:val="center"/>
              <w:rPr>
                <w:rFonts w:ascii="Tahoma" w:eastAsia="Times New Roman" w:hAnsi="Tahoma" w:cs="Tahoma"/>
                <w:b/>
                <w:color w:val="000000"/>
                <w:lang w:eastAsia="en-GB"/>
              </w:rPr>
            </w:pPr>
            <w:r w:rsidRPr="00CB2AD5">
              <w:rPr>
                <w:rFonts w:ascii="Tahoma" w:eastAsia="Times New Roman" w:hAnsi="Tahoma" w:cs="Tahoma"/>
                <w:b/>
                <w:color w:val="000000"/>
                <w:lang w:eastAsia="en-GB"/>
              </w:rPr>
              <w:t>Proposal</w:t>
            </w:r>
          </w:p>
        </w:tc>
        <w:tc>
          <w:tcPr>
            <w:tcW w:w="5077"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F04353" w:rsidRPr="00CB2AD5" w:rsidRDefault="00F04353" w:rsidP="00A365B3">
            <w:pPr>
              <w:spacing w:after="0" w:line="240" w:lineRule="auto"/>
              <w:jc w:val="center"/>
              <w:rPr>
                <w:rFonts w:ascii="Tahoma" w:eastAsia="Times New Roman" w:hAnsi="Tahoma" w:cs="Tahoma"/>
                <w:b/>
                <w:color w:val="000000"/>
                <w:lang w:eastAsia="en-GB"/>
              </w:rPr>
            </w:pPr>
            <w:r w:rsidRPr="00CB2AD5">
              <w:rPr>
                <w:rFonts w:ascii="Tahoma" w:eastAsia="Times New Roman" w:hAnsi="Tahoma" w:cs="Tahoma"/>
                <w:b/>
                <w:color w:val="000000"/>
                <w:lang w:eastAsia="en-GB"/>
              </w:rPr>
              <w:t>Status</w:t>
            </w:r>
          </w:p>
        </w:tc>
      </w:tr>
      <w:tr w:rsidR="00F04353" w:rsidRPr="00C013BE" w:rsidTr="00414EB1">
        <w:trPr>
          <w:trHeight w:val="1525"/>
        </w:trPr>
        <w:tc>
          <w:tcPr>
            <w:tcW w:w="1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4353" w:rsidRPr="00CB2AD5" w:rsidRDefault="00F04353" w:rsidP="00A365B3">
            <w:pPr>
              <w:spacing w:after="0" w:line="240" w:lineRule="auto"/>
              <w:rPr>
                <w:rFonts w:ascii="Tahoma" w:eastAsia="Times New Roman" w:hAnsi="Tahoma" w:cs="Tahoma"/>
                <w:b/>
                <w:color w:val="000000"/>
                <w:lang w:eastAsia="en-GB"/>
              </w:rPr>
            </w:pPr>
            <w:r w:rsidRPr="00CB2AD5">
              <w:rPr>
                <w:rFonts w:ascii="Tahoma" w:eastAsia="Times New Roman" w:hAnsi="Tahoma" w:cs="Tahoma"/>
                <w:b/>
                <w:color w:val="000000"/>
                <w:lang w:eastAsia="en-GB"/>
              </w:rPr>
              <w:t>Newry Southern Relief Road</w:t>
            </w:r>
          </w:p>
        </w:tc>
        <w:tc>
          <w:tcPr>
            <w:tcW w:w="1600" w:type="dxa"/>
            <w:tcBorders>
              <w:top w:val="nil"/>
              <w:left w:val="nil"/>
              <w:bottom w:val="single" w:sz="4" w:space="0" w:color="auto"/>
              <w:right w:val="single" w:sz="4" w:space="0" w:color="auto"/>
            </w:tcBorders>
            <w:shd w:val="clear" w:color="auto" w:fill="auto"/>
            <w:noWrap/>
            <w:vAlign w:val="center"/>
            <w:hideMark/>
          </w:tcPr>
          <w:p w:rsidR="00F04353" w:rsidRPr="009151E5" w:rsidRDefault="00F04353" w:rsidP="00A365B3">
            <w:pPr>
              <w:spacing w:after="0" w:line="240" w:lineRule="auto"/>
              <w:jc w:val="center"/>
              <w:rPr>
                <w:rFonts w:ascii="Tahoma" w:eastAsia="Times New Roman" w:hAnsi="Tahoma" w:cs="Tahoma"/>
                <w:color w:val="000000"/>
                <w:lang w:eastAsia="en-GB"/>
              </w:rPr>
            </w:pPr>
            <w:r w:rsidRPr="009151E5">
              <w:rPr>
                <w:rFonts w:ascii="Tahoma" w:eastAsia="Times New Roman" w:hAnsi="Tahoma" w:cs="Tahoma"/>
                <w:color w:val="000000"/>
                <w:lang w:eastAsia="en-GB"/>
              </w:rPr>
              <w:t>New Link Road</w:t>
            </w:r>
          </w:p>
        </w:tc>
        <w:tc>
          <w:tcPr>
            <w:tcW w:w="5077" w:type="dxa"/>
            <w:tcBorders>
              <w:top w:val="nil"/>
              <w:left w:val="nil"/>
              <w:bottom w:val="single" w:sz="4" w:space="0" w:color="auto"/>
              <w:right w:val="single" w:sz="4" w:space="0" w:color="auto"/>
            </w:tcBorders>
            <w:shd w:val="clear" w:color="auto" w:fill="auto"/>
            <w:vAlign w:val="bottom"/>
            <w:hideMark/>
          </w:tcPr>
          <w:p w:rsidR="00F04353" w:rsidRPr="009151E5" w:rsidRDefault="00F04353" w:rsidP="00B6562F">
            <w:pPr>
              <w:spacing w:after="0" w:line="240" w:lineRule="auto"/>
              <w:rPr>
                <w:rFonts w:ascii="Tahoma" w:eastAsia="Times New Roman" w:hAnsi="Tahoma" w:cs="Tahoma"/>
                <w:color w:val="000000"/>
                <w:lang w:eastAsia="en-GB"/>
              </w:rPr>
            </w:pPr>
            <w:r w:rsidRPr="009151E5">
              <w:rPr>
                <w:rFonts w:ascii="Tahoma" w:eastAsia="Times New Roman" w:hAnsi="Tahoma" w:cs="Tahoma"/>
                <w:color w:val="000000"/>
                <w:lang w:eastAsia="en-GB"/>
              </w:rPr>
              <w:t xml:space="preserve">Scheme moved into </w:t>
            </w:r>
            <w:r w:rsidR="00B6562F">
              <w:rPr>
                <w:rFonts w:ascii="Tahoma" w:eastAsia="Times New Roman" w:hAnsi="Tahoma" w:cs="Tahoma"/>
                <w:color w:val="000000"/>
                <w:lang w:eastAsia="en-GB"/>
              </w:rPr>
              <w:t>T</w:t>
            </w:r>
            <w:r w:rsidRPr="009151E5">
              <w:rPr>
                <w:rFonts w:ascii="Tahoma" w:eastAsia="Times New Roman" w:hAnsi="Tahoma" w:cs="Tahoma"/>
                <w:color w:val="000000"/>
                <w:lang w:eastAsia="en-GB"/>
              </w:rPr>
              <w:t>ransport NI's forward Planning Schedule in February 2015.  Work has comm</w:t>
            </w:r>
            <w:r>
              <w:rPr>
                <w:rFonts w:ascii="Tahoma" w:eastAsia="Times New Roman" w:hAnsi="Tahoma" w:cs="Tahoma"/>
                <w:color w:val="000000"/>
                <w:lang w:eastAsia="en-GB"/>
              </w:rPr>
              <w:t xml:space="preserve">enced on </w:t>
            </w:r>
            <w:r w:rsidR="00B6562F">
              <w:rPr>
                <w:rFonts w:ascii="Tahoma" w:eastAsia="Times New Roman" w:hAnsi="Tahoma" w:cs="Tahoma"/>
                <w:color w:val="000000"/>
                <w:lang w:eastAsia="en-GB"/>
              </w:rPr>
              <w:t>S</w:t>
            </w:r>
            <w:r>
              <w:rPr>
                <w:rFonts w:ascii="Tahoma" w:eastAsia="Times New Roman" w:hAnsi="Tahoma" w:cs="Tahoma"/>
                <w:color w:val="000000"/>
                <w:lang w:eastAsia="en-GB"/>
              </w:rPr>
              <w:t xml:space="preserve">tage 1 Preliminary </w:t>
            </w:r>
            <w:r w:rsidRPr="009151E5">
              <w:rPr>
                <w:rFonts w:ascii="Tahoma" w:eastAsia="Times New Roman" w:hAnsi="Tahoma" w:cs="Tahoma"/>
                <w:color w:val="000000"/>
                <w:lang w:eastAsia="en-GB"/>
              </w:rPr>
              <w:t>Options Scheme Assessment.  Scheme dependant on a number of factors including clearing of statutory procedures and availability of</w:t>
            </w:r>
            <w:r w:rsidR="00B6562F">
              <w:rPr>
                <w:rFonts w:ascii="Tahoma" w:eastAsia="Times New Roman" w:hAnsi="Tahoma" w:cs="Tahoma"/>
                <w:color w:val="000000"/>
                <w:lang w:eastAsia="en-GB"/>
              </w:rPr>
              <w:t xml:space="preserve"> funding.</w:t>
            </w:r>
          </w:p>
        </w:tc>
      </w:tr>
      <w:tr w:rsidR="00F04353" w:rsidRPr="00C013BE" w:rsidTr="00414EB1">
        <w:trPr>
          <w:trHeight w:val="804"/>
        </w:trPr>
        <w:tc>
          <w:tcPr>
            <w:tcW w:w="1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4353" w:rsidRPr="00CB2AD5" w:rsidRDefault="00F04353" w:rsidP="00A365B3">
            <w:pPr>
              <w:spacing w:after="0" w:line="240" w:lineRule="auto"/>
              <w:rPr>
                <w:rFonts w:ascii="Tahoma" w:eastAsia="Times New Roman" w:hAnsi="Tahoma" w:cs="Tahoma"/>
                <w:b/>
                <w:color w:val="000000"/>
                <w:lang w:eastAsia="en-GB"/>
              </w:rPr>
            </w:pPr>
            <w:r w:rsidRPr="00CB2AD5">
              <w:rPr>
                <w:rFonts w:ascii="Tahoma" w:eastAsia="Times New Roman" w:hAnsi="Tahoma" w:cs="Tahoma"/>
                <w:b/>
                <w:color w:val="000000"/>
                <w:lang w:eastAsia="en-GB"/>
              </w:rPr>
              <w:t>A24 Ballynahinch Bypass</w:t>
            </w:r>
          </w:p>
        </w:tc>
        <w:tc>
          <w:tcPr>
            <w:tcW w:w="1600" w:type="dxa"/>
            <w:tcBorders>
              <w:top w:val="nil"/>
              <w:left w:val="nil"/>
              <w:bottom w:val="single" w:sz="4" w:space="0" w:color="auto"/>
              <w:right w:val="single" w:sz="4" w:space="0" w:color="auto"/>
            </w:tcBorders>
            <w:shd w:val="clear" w:color="auto" w:fill="auto"/>
            <w:noWrap/>
            <w:vAlign w:val="center"/>
            <w:hideMark/>
          </w:tcPr>
          <w:p w:rsidR="00F04353" w:rsidRPr="009151E5" w:rsidRDefault="00F04353" w:rsidP="00A365B3">
            <w:pPr>
              <w:spacing w:after="0" w:line="240" w:lineRule="auto"/>
              <w:jc w:val="center"/>
              <w:rPr>
                <w:rFonts w:ascii="Tahoma" w:eastAsia="Times New Roman" w:hAnsi="Tahoma" w:cs="Tahoma"/>
                <w:color w:val="000000"/>
                <w:lang w:eastAsia="en-GB"/>
              </w:rPr>
            </w:pPr>
            <w:r w:rsidRPr="009151E5">
              <w:rPr>
                <w:rFonts w:ascii="Tahoma" w:eastAsia="Times New Roman" w:hAnsi="Tahoma" w:cs="Tahoma"/>
                <w:color w:val="000000"/>
                <w:lang w:eastAsia="en-GB"/>
              </w:rPr>
              <w:t>New Bypass</w:t>
            </w:r>
          </w:p>
        </w:tc>
        <w:tc>
          <w:tcPr>
            <w:tcW w:w="5077" w:type="dxa"/>
            <w:tcBorders>
              <w:top w:val="nil"/>
              <w:left w:val="nil"/>
              <w:bottom w:val="single" w:sz="4" w:space="0" w:color="auto"/>
              <w:right w:val="single" w:sz="4" w:space="0" w:color="auto"/>
            </w:tcBorders>
            <w:shd w:val="clear" w:color="auto" w:fill="auto"/>
            <w:vAlign w:val="bottom"/>
            <w:hideMark/>
          </w:tcPr>
          <w:p w:rsidR="00F04353" w:rsidRPr="009151E5" w:rsidRDefault="00F04353" w:rsidP="004D79DF">
            <w:pPr>
              <w:spacing w:after="0" w:line="240" w:lineRule="auto"/>
              <w:rPr>
                <w:rFonts w:ascii="Tahoma" w:eastAsia="Times New Roman" w:hAnsi="Tahoma" w:cs="Tahoma"/>
                <w:color w:val="000000"/>
                <w:lang w:eastAsia="en-GB"/>
              </w:rPr>
            </w:pPr>
            <w:r w:rsidRPr="009151E5">
              <w:rPr>
                <w:rFonts w:ascii="Tahoma" w:eastAsia="Times New Roman" w:hAnsi="Tahoma" w:cs="Tahoma"/>
                <w:color w:val="000000"/>
                <w:lang w:eastAsia="en-GB"/>
              </w:rPr>
              <w:t xml:space="preserve">Scheme currently being progressed through stage 3 of scheme assessment process.  Public enquiry </w:t>
            </w:r>
            <w:r w:rsidR="004D79DF">
              <w:rPr>
                <w:rFonts w:ascii="Tahoma" w:eastAsia="Times New Roman" w:hAnsi="Tahoma" w:cs="Tahoma"/>
                <w:color w:val="000000"/>
                <w:lang w:eastAsia="en-GB"/>
              </w:rPr>
              <w:t>commences January</w:t>
            </w:r>
            <w:r w:rsidRPr="009151E5">
              <w:rPr>
                <w:rFonts w:ascii="Tahoma" w:eastAsia="Times New Roman" w:hAnsi="Tahoma" w:cs="Tahoma"/>
                <w:color w:val="000000"/>
                <w:lang w:eastAsia="en-GB"/>
              </w:rPr>
              <w:t xml:space="preserve"> 2016</w:t>
            </w:r>
            <w:r w:rsidR="004D79DF">
              <w:rPr>
                <w:rFonts w:ascii="Tahoma" w:eastAsia="Times New Roman" w:hAnsi="Tahoma" w:cs="Tahoma"/>
                <w:color w:val="000000"/>
                <w:lang w:eastAsia="en-GB"/>
              </w:rPr>
              <w:t>.</w:t>
            </w:r>
          </w:p>
        </w:tc>
      </w:tr>
      <w:tr w:rsidR="00F04353" w:rsidRPr="00C013BE" w:rsidTr="00414EB1">
        <w:trPr>
          <w:trHeight w:val="1125"/>
        </w:trPr>
        <w:tc>
          <w:tcPr>
            <w:tcW w:w="1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4353" w:rsidRPr="00CB2AD5" w:rsidRDefault="00F04353" w:rsidP="00E9013D">
            <w:pPr>
              <w:spacing w:after="0" w:line="240" w:lineRule="auto"/>
              <w:rPr>
                <w:rFonts w:ascii="Tahoma" w:eastAsia="Times New Roman" w:hAnsi="Tahoma" w:cs="Tahoma"/>
                <w:b/>
                <w:color w:val="000000"/>
                <w:lang w:eastAsia="en-GB"/>
              </w:rPr>
            </w:pPr>
            <w:r w:rsidRPr="00CB2AD5">
              <w:rPr>
                <w:rFonts w:ascii="Tahoma" w:eastAsia="Times New Roman" w:hAnsi="Tahoma" w:cs="Tahoma"/>
                <w:b/>
                <w:color w:val="000000"/>
                <w:lang w:eastAsia="en-GB"/>
              </w:rPr>
              <w:t xml:space="preserve">A7 </w:t>
            </w:r>
            <w:proofErr w:type="spellStart"/>
            <w:r w:rsidRPr="00CB2AD5">
              <w:rPr>
                <w:rFonts w:ascii="Tahoma" w:eastAsia="Times New Roman" w:hAnsi="Tahoma" w:cs="Tahoma"/>
                <w:b/>
                <w:color w:val="000000"/>
                <w:lang w:eastAsia="en-GB"/>
              </w:rPr>
              <w:t>Rowall</w:t>
            </w:r>
            <w:r w:rsidR="00E9013D">
              <w:rPr>
                <w:rFonts w:ascii="Tahoma" w:eastAsia="Times New Roman" w:hAnsi="Tahoma" w:cs="Tahoma"/>
                <w:b/>
                <w:color w:val="000000"/>
                <w:lang w:eastAsia="en-GB"/>
              </w:rPr>
              <w:t>ane</w:t>
            </w:r>
            <w:proofErr w:type="spellEnd"/>
            <w:r w:rsidRPr="00CB2AD5">
              <w:rPr>
                <w:rFonts w:ascii="Tahoma" w:eastAsia="Times New Roman" w:hAnsi="Tahoma" w:cs="Tahoma"/>
                <w:b/>
                <w:color w:val="000000"/>
                <w:lang w:eastAsia="en-GB"/>
              </w:rPr>
              <w:t xml:space="preserve"> to Doran’s Rock</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F04353" w:rsidRPr="009151E5" w:rsidRDefault="00F04353" w:rsidP="00A365B3">
            <w:pPr>
              <w:spacing w:after="0" w:line="240" w:lineRule="auto"/>
              <w:jc w:val="center"/>
              <w:rPr>
                <w:rFonts w:ascii="Tahoma" w:eastAsia="Times New Roman" w:hAnsi="Tahoma" w:cs="Tahoma"/>
                <w:color w:val="000000"/>
                <w:lang w:eastAsia="en-GB"/>
              </w:rPr>
            </w:pPr>
            <w:r w:rsidRPr="009151E5">
              <w:rPr>
                <w:rFonts w:ascii="Tahoma" w:eastAsia="Times New Roman" w:hAnsi="Tahoma" w:cs="Tahoma"/>
                <w:color w:val="000000"/>
                <w:lang w:eastAsia="en-GB"/>
              </w:rPr>
              <w:t>Road Upgrade</w:t>
            </w:r>
          </w:p>
        </w:tc>
        <w:tc>
          <w:tcPr>
            <w:tcW w:w="5077" w:type="dxa"/>
            <w:tcBorders>
              <w:top w:val="single" w:sz="4" w:space="0" w:color="auto"/>
              <w:left w:val="nil"/>
              <w:bottom w:val="single" w:sz="4" w:space="0" w:color="auto"/>
              <w:right w:val="single" w:sz="4" w:space="0" w:color="auto"/>
            </w:tcBorders>
            <w:shd w:val="clear" w:color="auto" w:fill="auto"/>
            <w:vAlign w:val="bottom"/>
            <w:hideMark/>
          </w:tcPr>
          <w:p w:rsidR="00F04353" w:rsidRPr="009151E5" w:rsidRDefault="00F04353" w:rsidP="00A365B3">
            <w:pPr>
              <w:spacing w:after="0" w:line="240" w:lineRule="auto"/>
              <w:rPr>
                <w:rFonts w:ascii="Tahoma" w:eastAsia="Times New Roman" w:hAnsi="Tahoma" w:cs="Tahoma"/>
                <w:color w:val="000000"/>
                <w:lang w:eastAsia="en-GB"/>
              </w:rPr>
            </w:pPr>
            <w:r w:rsidRPr="00414EB1">
              <w:rPr>
                <w:rFonts w:ascii="Tahoma" w:eastAsia="Times New Roman" w:hAnsi="Tahoma" w:cs="Tahoma"/>
                <w:color w:val="000000"/>
                <w:lang w:eastAsia="en-GB"/>
              </w:rPr>
              <w:t>Environmental Assessment currently on-going, vesting order will also be required and scheme still to clear statutory procedures and dependant on future availability of funding.</w:t>
            </w:r>
          </w:p>
        </w:tc>
      </w:tr>
    </w:tbl>
    <w:p w:rsidR="00F04353" w:rsidRPr="009151E5" w:rsidRDefault="00F04353" w:rsidP="00F04353">
      <w:pPr>
        <w:jc w:val="both"/>
        <w:rPr>
          <w:rFonts w:ascii="Tahoma" w:hAnsi="Tahoma" w:cs="Tahoma"/>
        </w:rPr>
      </w:pPr>
      <w:r w:rsidRPr="008F7EF8">
        <w:rPr>
          <w:i/>
        </w:rPr>
        <w:t xml:space="preserve">             </w:t>
      </w:r>
      <w:r w:rsidRPr="009151E5">
        <w:rPr>
          <w:rFonts w:ascii="Tahoma" w:hAnsi="Tahoma" w:cs="Tahoma"/>
        </w:rPr>
        <w:t>Source: Transport NI Spring Report to NM&amp;D Council 2015</w:t>
      </w:r>
    </w:p>
    <w:p w:rsidR="001B5A6F" w:rsidRDefault="0090080E" w:rsidP="006E2DD6">
      <w:pPr>
        <w:pStyle w:val="ListParagraph"/>
        <w:ind w:left="735"/>
        <w:jc w:val="both"/>
        <w:rPr>
          <w:rFonts w:ascii="Tahoma" w:hAnsi="Tahoma" w:cs="Tahoma"/>
          <w:sz w:val="24"/>
          <w:szCs w:val="24"/>
        </w:rPr>
      </w:pPr>
      <w:r>
        <w:rPr>
          <w:rFonts w:ascii="Tahoma" w:hAnsi="Tahoma" w:cs="Tahoma"/>
          <w:b/>
          <w:sz w:val="24"/>
          <w:szCs w:val="24"/>
        </w:rPr>
        <w:t>4.9</w:t>
      </w:r>
      <w:r w:rsidR="00F04353" w:rsidRPr="005A32E6">
        <w:rPr>
          <w:rFonts w:ascii="Tahoma" w:hAnsi="Tahoma" w:cs="Tahoma"/>
          <w:sz w:val="24"/>
          <w:szCs w:val="24"/>
        </w:rPr>
        <w:t xml:space="preserve"> It is important to acknowledge that whilst Newry, Mourne </w:t>
      </w:r>
      <w:r w:rsidR="006E2DD6">
        <w:rPr>
          <w:rFonts w:ascii="Tahoma" w:hAnsi="Tahoma" w:cs="Tahoma"/>
          <w:sz w:val="24"/>
          <w:szCs w:val="24"/>
        </w:rPr>
        <w:t>and</w:t>
      </w:r>
      <w:r w:rsidR="00F04353" w:rsidRPr="005A32E6">
        <w:rPr>
          <w:rFonts w:ascii="Tahoma" w:hAnsi="Tahoma" w:cs="Tahoma"/>
          <w:sz w:val="24"/>
          <w:szCs w:val="24"/>
        </w:rPr>
        <w:t xml:space="preserve"> Down Council is now responsible for off street parking</w:t>
      </w:r>
      <w:r w:rsidR="00810177">
        <w:rPr>
          <w:rFonts w:ascii="Tahoma" w:hAnsi="Tahoma" w:cs="Tahoma"/>
          <w:sz w:val="24"/>
          <w:szCs w:val="24"/>
        </w:rPr>
        <w:t>,</w:t>
      </w:r>
      <w:r w:rsidR="00F04353" w:rsidRPr="005A32E6">
        <w:rPr>
          <w:rFonts w:ascii="Tahoma" w:hAnsi="Tahoma" w:cs="Tahoma"/>
          <w:sz w:val="24"/>
          <w:szCs w:val="24"/>
        </w:rPr>
        <w:t xml:space="preserve"> the road network is still primarily the responsibility of Transport NI. The new </w:t>
      </w:r>
      <w:r w:rsidR="004D79DF">
        <w:rPr>
          <w:rFonts w:ascii="Tahoma" w:hAnsi="Tahoma" w:cs="Tahoma"/>
          <w:sz w:val="24"/>
          <w:szCs w:val="24"/>
        </w:rPr>
        <w:t>LDP</w:t>
      </w:r>
      <w:r w:rsidR="00F04353" w:rsidRPr="005A32E6">
        <w:rPr>
          <w:rFonts w:ascii="Tahoma" w:hAnsi="Tahoma" w:cs="Tahoma"/>
          <w:sz w:val="24"/>
          <w:szCs w:val="24"/>
        </w:rPr>
        <w:t xml:space="preserve"> may indicate a desire to see improvements to the existing road network within the Council </w:t>
      </w:r>
      <w:r w:rsidR="006E2DD6">
        <w:rPr>
          <w:rFonts w:ascii="Tahoma" w:hAnsi="Tahoma" w:cs="Tahoma"/>
          <w:sz w:val="24"/>
          <w:szCs w:val="24"/>
        </w:rPr>
        <w:t>a</w:t>
      </w:r>
      <w:r w:rsidR="00F04353" w:rsidRPr="005A32E6">
        <w:rPr>
          <w:rFonts w:ascii="Tahoma" w:hAnsi="Tahoma" w:cs="Tahoma"/>
          <w:sz w:val="24"/>
          <w:szCs w:val="24"/>
        </w:rPr>
        <w:t xml:space="preserve">rea but ultimately it is DRD </w:t>
      </w:r>
      <w:r w:rsidR="00B5002F">
        <w:rPr>
          <w:rFonts w:ascii="Tahoma" w:hAnsi="Tahoma" w:cs="Tahoma"/>
          <w:sz w:val="24"/>
          <w:szCs w:val="24"/>
        </w:rPr>
        <w:t xml:space="preserve">as roads </w:t>
      </w:r>
      <w:proofErr w:type="gramStart"/>
      <w:r w:rsidR="00B5002F">
        <w:rPr>
          <w:rFonts w:ascii="Tahoma" w:hAnsi="Tahoma" w:cs="Tahoma"/>
          <w:sz w:val="24"/>
          <w:szCs w:val="24"/>
        </w:rPr>
        <w:t xml:space="preserve">authority </w:t>
      </w:r>
      <w:r w:rsidR="00B5002F" w:rsidRPr="005A32E6">
        <w:rPr>
          <w:rFonts w:ascii="Tahoma" w:hAnsi="Tahoma" w:cs="Tahoma"/>
          <w:sz w:val="24"/>
          <w:szCs w:val="24"/>
        </w:rPr>
        <w:t>that ha</w:t>
      </w:r>
      <w:r w:rsidR="00B5002F">
        <w:rPr>
          <w:rFonts w:ascii="Tahoma" w:hAnsi="Tahoma" w:cs="Tahoma"/>
          <w:sz w:val="24"/>
          <w:szCs w:val="24"/>
        </w:rPr>
        <w:t>ve</w:t>
      </w:r>
      <w:proofErr w:type="gramEnd"/>
      <w:r w:rsidR="00B5002F">
        <w:rPr>
          <w:rFonts w:ascii="Tahoma" w:hAnsi="Tahoma" w:cs="Tahoma"/>
          <w:sz w:val="24"/>
          <w:szCs w:val="24"/>
        </w:rPr>
        <w:t xml:space="preserve"> </w:t>
      </w:r>
      <w:r w:rsidR="00F04353" w:rsidRPr="005A32E6">
        <w:rPr>
          <w:rFonts w:ascii="Tahoma" w:hAnsi="Tahoma" w:cs="Tahoma"/>
          <w:sz w:val="24"/>
          <w:szCs w:val="24"/>
        </w:rPr>
        <w:t>the authority and control the mechanisms</w:t>
      </w:r>
      <w:r w:rsidR="006E2DD6">
        <w:rPr>
          <w:rFonts w:ascii="Tahoma" w:hAnsi="Tahoma" w:cs="Tahoma"/>
          <w:sz w:val="24"/>
          <w:szCs w:val="24"/>
        </w:rPr>
        <w:t xml:space="preserve"> for implementing such changes.</w:t>
      </w:r>
    </w:p>
    <w:p w:rsidR="006E2DD6" w:rsidRPr="006E2DD6" w:rsidRDefault="006E2DD6" w:rsidP="006E2DD6">
      <w:pPr>
        <w:pStyle w:val="ListParagraph"/>
        <w:ind w:left="735"/>
        <w:jc w:val="both"/>
        <w:rPr>
          <w:rFonts w:ascii="Tahoma" w:hAnsi="Tahoma" w:cs="Tahoma"/>
          <w:sz w:val="24"/>
          <w:szCs w:val="24"/>
        </w:rPr>
      </w:pPr>
    </w:p>
    <w:p w:rsidR="00F04353" w:rsidRPr="005A32E6" w:rsidRDefault="00F04353" w:rsidP="00F04353">
      <w:pPr>
        <w:pStyle w:val="ListParagraph"/>
        <w:ind w:left="735"/>
        <w:jc w:val="both"/>
        <w:rPr>
          <w:rFonts w:ascii="Tahoma" w:hAnsi="Tahoma" w:cs="Tahoma"/>
          <w:b/>
          <w:sz w:val="24"/>
          <w:szCs w:val="24"/>
        </w:rPr>
      </w:pPr>
      <w:r w:rsidRPr="005A32E6">
        <w:rPr>
          <w:rFonts w:ascii="Tahoma" w:hAnsi="Tahoma" w:cs="Tahoma"/>
          <w:b/>
          <w:sz w:val="24"/>
          <w:szCs w:val="24"/>
        </w:rPr>
        <w:t xml:space="preserve">Car </w:t>
      </w:r>
    </w:p>
    <w:p w:rsidR="00F04353" w:rsidRPr="005A32E6" w:rsidRDefault="00F04353" w:rsidP="00F04353">
      <w:pPr>
        <w:pStyle w:val="ListParagraph"/>
        <w:ind w:left="735"/>
        <w:jc w:val="both"/>
        <w:rPr>
          <w:rFonts w:ascii="Tahoma" w:hAnsi="Tahoma" w:cs="Tahoma"/>
          <w:b/>
          <w:sz w:val="24"/>
          <w:szCs w:val="24"/>
        </w:rPr>
      </w:pPr>
    </w:p>
    <w:p w:rsidR="00F04353" w:rsidRPr="005A32E6" w:rsidRDefault="0090080E" w:rsidP="00F04353">
      <w:pPr>
        <w:pStyle w:val="ListParagraph"/>
        <w:ind w:left="735"/>
        <w:jc w:val="both"/>
        <w:rPr>
          <w:rFonts w:ascii="Tahoma" w:hAnsi="Tahoma" w:cs="Tahoma"/>
          <w:sz w:val="24"/>
          <w:szCs w:val="24"/>
        </w:rPr>
      </w:pPr>
      <w:r>
        <w:rPr>
          <w:rFonts w:ascii="Tahoma" w:hAnsi="Tahoma" w:cs="Tahoma"/>
          <w:b/>
          <w:sz w:val="24"/>
          <w:szCs w:val="24"/>
        </w:rPr>
        <w:t>4.10</w:t>
      </w:r>
      <w:r w:rsidR="00F04353" w:rsidRPr="005A32E6">
        <w:rPr>
          <w:rFonts w:ascii="Tahoma" w:hAnsi="Tahoma" w:cs="Tahoma"/>
          <w:b/>
          <w:sz w:val="24"/>
          <w:szCs w:val="24"/>
        </w:rPr>
        <w:t xml:space="preserve"> </w:t>
      </w:r>
      <w:r w:rsidR="00F04353" w:rsidRPr="005A32E6">
        <w:rPr>
          <w:rFonts w:ascii="Tahoma" w:hAnsi="Tahoma" w:cs="Tahoma"/>
          <w:sz w:val="24"/>
          <w:szCs w:val="24"/>
        </w:rPr>
        <w:t xml:space="preserve">In the period 2011-2013 the car was the most commonly used main mode of transport for both men (71%) and women (75%) in NI. With limited rail connections and nearly 82.45% of </w:t>
      </w:r>
      <w:r w:rsidR="002E5903">
        <w:rPr>
          <w:rFonts w:ascii="Tahoma" w:hAnsi="Tahoma" w:cs="Tahoma"/>
          <w:sz w:val="24"/>
          <w:szCs w:val="24"/>
        </w:rPr>
        <w:t xml:space="preserve">Newry, Mourne and </w:t>
      </w:r>
      <w:proofErr w:type="gramStart"/>
      <w:r w:rsidR="002E5903">
        <w:rPr>
          <w:rFonts w:ascii="Tahoma" w:hAnsi="Tahoma" w:cs="Tahoma"/>
          <w:sz w:val="24"/>
          <w:szCs w:val="24"/>
        </w:rPr>
        <w:t>Down</w:t>
      </w:r>
      <w:proofErr w:type="gramEnd"/>
      <w:r w:rsidR="00F04353" w:rsidRPr="005A32E6">
        <w:rPr>
          <w:rFonts w:ascii="Tahoma" w:hAnsi="Tahoma" w:cs="Tahoma"/>
          <w:sz w:val="24"/>
          <w:szCs w:val="24"/>
        </w:rPr>
        <w:t xml:space="preserve"> households owning a private vehicle, road travel appears set to remain the dominant mode of transportation over the Plan period.</w:t>
      </w:r>
    </w:p>
    <w:p w:rsidR="00F04353" w:rsidRPr="005A32E6" w:rsidRDefault="00F04353" w:rsidP="00F04353">
      <w:pPr>
        <w:pStyle w:val="ListParagraph"/>
        <w:ind w:left="735"/>
        <w:jc w:val="both"/>
        <w:rPr>
          <w:rFonts w:ascii="Tahoma" w:hAnsi="Tahoma" w:cs="Tahoma"/>
          <w:sz w:val="24"/>
          <w:szCs w:val="24"/>
        </w:rPr>
      </w:pPr>
    </w:p>
    <w:p w:rsidR="00F04353" w:rsidRPr="005A32E6" w:rsidRDefault="0090080E" w:rsidP="00F04353">
      <w:pPr>
        <w:pStyle w:val="ListParagraph"/>
        <w:ind w:left="735"/>
        <w:jc w:val="both"/>
        <w:rPr>
          <w:rFonts w:ascii="Tahoma" w:hAnsi="Tahoma" w:cs="Tahoma"/>
          <w:sz w:val="24"/>
          <w:szCs w:val="24"/>
        </w:rPr>
      </w:pPr>
      <w:r>
        <w:rPr>
          <w:rFonts w:ascii="Tahoma" w:hAnsi="Tahoma" w:cs="Tahoma"/>
          <w:b/>
          <w:sz w:val="24"/>
          <w:szCs w:val="24"/>
        </w:rPr>
        <w:t>4.11</w:t>
      </w:r>
      <w:r w:rsidR="00F04353" w:rsidRPr="005A32E6">
        <w:rPr>
          <w:rFonts w:ascii="Tahoma" w:hAnsi="Tahoma" w:cs="Tahoma"/>
          <w:sz w:val="24"/>
          <w:szCs w:val="24"/>
        </w:rPr>
        <w:t xml:space="preserve"> The Census 2011 shows that of the 68,277 residents in employment in the District, 76.48% travelled to work by car/van (this includes those driving (59.82%), travelling as a passenger (5.14%) or as part of a car pool (10.86%)). </w:t>
      </w:r>
    </w:p>
    <w:p w:rsidR="00F04353" w:rsidRPr="005A32E6" w:rsidRDefault="00F04353" w:rsidP="00F04353">
      <w:pPr>
        <w:pStyle w:val="ListParagraph"/>
        <w:ind w:left="735"/>
        <w:jc w:val="both"/>
        <w:rPr>
          <w:rFonts w:ascii="Tahoma" w:hAnsi="Tahoma" w:cs="Tahoma"/>
          <w:sz w:val="24"/>
          <w:szCs w:val="24"/>
        </w:rPr>
      </w:pPr>
    </w:p>
    <w:p w:rsidR="00F04353" w:rsidRPr="005A32E6" w:rsidRDefault="0090080E" w:rsidP="00F04353">
      <w:pPr>
        <w:pStyle w:val="ListParagraph"/>
        <w:ind w:left="735"/>
        <w:jc w:val="both"/>
        <w:rPr>
          <w:rFonts w:ascii="Tahoma" w:hAnsi="Tahoma" w:cs="Tahoma"/>
          <w:sz w:val="24"/>
          <w:szCs w:val="24"/>
        </w:rPr>
      </w:pPr>
      <w:r>
        <w:rPr>
          <w:rFonts w:ascii="Tahoma" w:hAnsi="Tahoma" w:cs="Tahoma"/>
          <w:b/>
          <w:sz w:val="24"/>
          <w:szCs w:val="24"/>
        </w:rPr>
        <w:t>4.12</w:t>
      </w:r>
      <w:r w:rsidR="00F04353" w:rsidRPr="005A32E6">
        <w:rPr>
          <w:rFonts w:ascii="Tahoma" w:hAnsi="Tahoma" w:cs="Tahoma"/>
          <w:sz w:val="24"/>
          <w:szCs w:val="24"/>
        </w:rPr>
        <w:t xml:space="preserve"> Figures show that people living within the </w:t>
      </w:r>
      <w:r w:rsidR="006E2DD6">
        <w:rPr>
          <w:rFonts w:ascii="Tahoma" w:hAnsi="Tahoma" w:cs="Tahoma"/>
          <w:sz w:val="24"/>
          <w:szCs w:val="24"/>
        </w:rPr>
        <w:t>District</w:t>
      </w:r>
      <w:r w:rsidR="00F04353" w:rsidRPr="005A32E6">
        <w:rPr>
          <w:rFonts w:ascii="Tahoma" w:hAnsi="Tahoma" w:cs="Tahoma"/>
          <w:sz w:val="24"/>
          <w:szCs w:val="24"/>
        </w:rPr>
        <w:t xml:space="preserve"> are more likely to travel substantial distances to place of employment.  20.23% of people in </w:t>
      </w:r>
      <w:r w:rsidR="006E2DD6">
        <w:rPr>
          <w:rFonts w:ascii="Tahoma" w:hAnsi="Tahoma" w:cs="Tahoma"/>
          <w:sz w:val="24"/>
          <w:szCs w:val="24"/>
        </w:rPr>
        <w:t>District</w:t>
      </w:r>
      <w:r w:rsidR="00F04353" w:rsidRPr="005A32E6">
        <w:rPr>
          <w:rFonts w:ascii="Tahoma" w:hAnsi="Tahoma" w:cs="Tahoma"/>
          <w:sz w:val="24"/>
          <w:szCs w:val="24"/>
        </w:rPr>
        <w:t xml:space="preserve"> travel 20km plus to work  compared to 5.58% in Belfast and  13.77% across NI as an average  In terms of shorter journeys to work, 30.99% of </w:t>
      </w:r>
      <w:r w:rsidR="00F04353" w:rsidRPr="005A32E6">
        <w:rPr>
          <w:rFonts w:ascii="Tahoma" w:hAnsi="Tahoma" w:cs="Tahoma"/>
          <w:sz w:val="24"/>
          <w:szCs w:val="24"/>
        </w:rPr>
        <w:lastRenderedPageBreak/>
        <w:t xml:space="preserve">residents </w:t>
      </w:r>
      <w:r w:rsidR="006E2DD6">
        <w:rPr>
          <w:rFonts w:ascii="Tahoma" w:hAnsi="Tahoma" w:cs="Tahoma"/>
          <w:sz w:val="24"/>
          <w:szCs w:val="24"/>
        </w:rPr>
        <w:t>of the District</w:t>
      </w:r>
      <w:r w:rsidR="00F04353" w:rsidRPr="005A32E6">
        <w:rPr>
          <w:rFonts w:ascii="Tahoma" w:hAnsi="Tahoma" w:cs="Tahoma"/>
          <w:sz w:val="24"/>
          <w:szCs w:val="24"/>
        </w:rPr>
        <w:t xml:space="preserve"> travel 0-5km to work in comparison to  62.42% in Belfast and 37.99% across NI.             </w:t>
      </w:r>
    </w:p>
    <w:p w:rsidR="00F04353" w:rsidRPr="005A32E6" w:rsidRDefault="00F04353" w:rsidP="00F04353">
      <w:pPr>
        <w:pStyle w:val="ListParagraph"/>
        <w:ind w:left="735"/>
        <w:jc w:val="both"/>
        <w:rPr>
          <w:rFonts w:ascii="Tahoma" w:hAnsi="Tahoma" w:cs="Tahoma"/>
          <w:sz w:val="24"/>
          <w:szCs w:val="24"/>
        </w:rPr>
      </w:pPr>
    </w:p>
    <w:p w:rsidR="00F04353" w:rsidRPr="005A32E6" w:rsidRDefault="0090080E" w:rsidP="00F04353">
      <w:pPr>
        <w:pStyle w:val="ListParagraph"/>
        <w:ind w:left="735"/>
        <w:jc w:val="both"/>
        <w:rPr>
          <w:rFonts w:ascii="Tahoma" w:hAnsi="Tahoma" w:cs="Tahoma"/>
          <w:sz w:val="24"/>
          <w:szCs w:val="24"/>
        </w:rPr>
      </w:pPr>
      <w:r>
        <w:rPr>
          <w:rFonts w:ascii="Tahoma" w:hAnsi="Tahoma" w:cs="Tahoma"/>
          <w:b/>
          <w:sz w:val="24"/>
          <w:szCs w:val="24"/>
        </w:rPr>
        <w:t>4.13</w:t>
      </w:r>
      <w:r w:rsidR="00F04353" w:rsidRPr="005A32E6">
        <w:rPr>
          <w:rFonts w:ascii="Tahoma" w:hAnsi="Tahoma" w:cs="Tahoma"/>
          <w:sz w:val="24"/>
          <w:szCs w:val="24"/>
        </w:rPr>
        <w:t xml:space="preserve"> These statistics clearly emphasise the greater reliance on the private car as a mode of transport and the longer distances travelled by people living in Newry, Mourne </w:t>
      </w:r>
      <w:r w:rsidR="006E2DD6">
        <w:rPr>
          <w:rFonts w:ascii="Tahoma" w:hAnsi="Tahoma" w:cs="Tahoma"/>
          <w:sz w:val="24"/>
          <w:szCs w:val="24"/>
        </w:rPr>
        <w:t>and</w:t>
      </w:r>
      <w:r w:rsidR="00F04353" w:rsidRPr="005A32E6">
        <w:rPr>
          <w:rFonts w:ascii="Tahoma" w:hAnsi="Tahoma" w:cs="Tahoma"/>
          <w:sz w:val="24"/>
          <w:szCs w:val="24"/>
        </w:rPr>
        <w:t xml:space="preserve"> </w:t>
      </w:r>
      <w:proofErr w:type="gramStart"/>
      <w:r w:rsidR="00F04353" w:rsidRPr="005A32E6">
        <w:rPr>
          <w:rFonts w:ascii="Tahoma" w:hAnsi="Tahoma" w:cs="Tahoma"/>
          <w:sz w:val="24"/>
          <w:szCs w:val="24"/>
        </w:rPr>
        <w:t>Down</w:t>
      </w:r>
      <w:proofErr w:type="gramEnd"/>
      <w:r w:rsidR="00F04353" w:rsidRPr="005A32E6">
        <w:rPr>
          <w:rFonts w:ascii="Tahoma" w:hAnsi="Tahoma" w:cs="Tahoma"/>
          <w:sz w:val="24"/>
          <w:szCs w:val="24"/>
        </w:rPr>
        <w:t xml:space="preserve">.    </w:t>
      </w:r>
    </w:p>
    <w:p w:rsidR="00F04353" w:rsidRPr="00252245" w:rsidRDefault="00F04353" w:rsidP="00F04353">
      <w:pPr>
        <w:jc w:val="both"/>
      </w:pPr>
    </w:p>
    <w:p w:rsidR="00F04353" w:rsidRPr="00252245" w:rsidRDefault="00F04353" w:rsidP="00F04353">
      <w:pPr>
        <w:pStyle w:val="ListParagraph"/>
        <w:ind w:left="735"/>
        <w:jc w:val="both"/>
        <w:rPr>
          <w:rFonts w:ascii="Tahoma" w:hAnsi="Tahoma" w:cs="Tahoma"/>
          <w:sz w:val="22"/>
          <w:szCs w:val="22"/>
        </w:rPr>
      </w:pPr>
      <w:r>
        <w:rPr>
          <w:rFonts w:cstheme="minorBidi"/>
        </w:rPr>
        <w:t xml:space="preserve">                  </w:t>
      </w:r>
      <w:r w:rsidRPr="00252245">
        <w:rPr>
          <w:rFonts w:ascii="Tahoma" w:hAnsi="Tahoma" w:cs="Tahoma"/>
          <w:sz w:val="22"/>
          <w:szCs w:val="22"/>
        </w:rPr>
        <w:t>Table 4: Car or Van Availability within NM&amp;D</w:t>
      </w:r>
    </w:p>
    <w:tbl>
      <w:tblPr>
        <w:tblW w:w="52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1265"/>
        <w:gridCol w:w="929"/>
      </w:tblGrid>
      <w:tr w:rsidR="00F04353" w:rsidRPr="002A0885" w:rsidTr="00CB2AD5">
        <w:trPr>
          <w:trHeight w:val="615"/>
          <w:jc w:val="center"/>
        </w:trPr>
        <w:tc>
          <w:tcPr>
            <w:tcW w:w="3033" w:type="dxa"/>
            <w:shd w:val="clear" w:color="000000" w:fill="D9D9D9" w:themeFill="background1" w:themeFillShade="D9"/>
            <w:noWrap/>
            <w:vAlign w:val="bottom"/>
            <w:hideMark/>
          </w:tcPr>
          <w:p w:rsidR="00F04353" w:rsidRPr="00CB2AD5" w:rsidRDefault="00F04353" w:rsidP="00A365B3">
            <w:pPr>
              <w:spacing w:after="0" w:line="240" w:lineRule="auto"/>
              <w:rPr>
                <w:rFonts w:ascii="Calibri" w:eastAsia="Times New Roman" w:hAnsi="Calibri" w:cs="Times New Roman"/>
                <w:b/>
                <w:color w:val="000000"/>
                <w:lang w:eastAsia="en-GB"/>
              </w:rPr>
            </w:pPr>
            <w:r w:rsidRPr="00CB2AD5">
              <w:rPr>
                <w:rFonts w:ascii="Calibri" w:eastAsia="Times New Roman" w:hAnsi="Calibri" w:cs="Times New Roman"/>
                <w:b/>
                <w:color w:val="000000"/>
                <w:lang w:eastAsia="en-GB"/>
              </w:rPr>
              <w:t> </w:t>
            </w:r>
          </w:p>
        </w:tc>
        <w:tc>
          <w:tcPr>
            <w:tcW w:w="2167" w:type="dxa"/>
            <w:gridSpan w:val="2"/>
            <w:shd w:val="clear" w:color="auto" w:fill="D9D9D9" w:themeFill="background1" w:themeFillShade="D9"/>
            <w:vAlign w:val="bottom"/>
            <w:hideMark/>
          </w:tcPr>
          <w:p w:rsidR="00F04353" w:rsidRPr="00CB2AD5" w:rsidRDefault="00F04353" w:rsidP="00A365B3">
            <w:pPr>
              <w:spacing w:after="0" w:line="240" w:lineRule="auto"/>
              <w:jc w:val="center"/>
              <w:rPr>
                <w:rFonts w:ascii="Tahoma" w:eastAsia="Times New Roman" w:hAnsi="Tahoma" w:cs="Tahoma"/>
                <w:b/>
                <w:color w:val="000000"/>
                <w:lang w:eastAsia="en-GB"/>
              </w:rPr>
            </w:pPr>
            <w:r w:rsidRPr="00CB2AD5">
              <w:rPr>
                <w:rFonts w:ascii="Tahoma" w:eastAsia="Times New Roman" w:hAnsi="Tahoma" w:cs="Tahoma"/>
                <w:b/>
                <w:color w:val="000000"/>
                <w:lang w:eastAsia="en-GB"/>
              </w:rPr>
              <w:t>Percentage of Households With</w:t>
            </w:r>
          </w:p>
        </w:tc>
      </w:tr>
      <w:tr w:rsidR="00F04353" w:rsidRPr="002A0885" w:rsidTr="00CB2AD5">
        <w:trPr>
          <w:trHeight w:val="480"/>
          <w:jc w:val="center"/>
        </w:trPr>
        <w:tc>
          <w:tcPr>
            <w:tcW w:w="3033" w:type="dxa"/>
            <w:shd w:val="clear" w:color="000000" w:fill="D9D9D9" w:themeFill="background1" w:themeFillShade="D9"/>
            <w:noWrap/>
            <w:vAlign w:val="bottom"/>
            <w:hideMark/>
          </w:tcPr>
          <w:p w:rsidR="00F04353" w:rsidRPr="00CB2AD5" w:rsidRDefault="00F04353" w:rsidP="00A365B3">
            <w:pPr>
              <w:spacing w:after="0" w:line="240" w:lineRule="auto"/>
              <w:rPr>
                <w:rFonts w:ascii="Tahoma" w:eastAsia="Times New Roman" w:hAnsi="Tahoma" w:cs="Tahoma"/>
                <w:b/>
                <w:color w:val="000000"/>
                <w:lang w:eastAsia="en-GB"/>
              </w:rPr>
            </w:pPr>
            <w:r w:rsidRPr="00CB2AD5">
              <w:rPr>
                <w:rFonts w:ascii="Tahoma" w:eastAsia="Times New Roman" w:hAnsi="Tahoma" w:cs="Tahoma"/>
                <w:b/>
                <w:color w:val="000000"/>
                <w:lang w:eastAsia="en-GB"/>
              </w:rPr>
              <w:t>Number of Cars or Vans</w:t>
            </w:r>
          </w:p>
        </w:tc>
        <w:tc>
          <w:tcPr>
            <w:tcW w:w="1238" w:type="dxa"/>
            <w:shd w:val="clear" w:color="auto" w:fill="D9D9D9" w:themeFill="background1" w:themeFillShade="D9"/>
            <w:noWrap/>
            <w:vAlign w:val="bottom"/>
            <w:hideMark/>
          </w:tcPr>
          <w:p w:rsidR="00F04353" w:rsidRPr="00CB2AD5" w:rsidRDefault="00F04353" w:rsidP="00A365B3">
            <w:pPr>
              <w:spacing w:after="0" w:line="240" w:lineRule="auto"/>
              <w:jc w:val="center"/>
              <w:rPr>
                <w:rFonts w:ascii="Tahoma" w:eastAsia="Times New Roman" w:hAnsi="Tahoma" w:cs="Tahoma"/>
                <w:b/>
                <w:bCs/>
                <w:color w:val="000000"/>
                <w:lang w:eastAsia="en-GB"/>
              </w:rPr>
            </w:pPr>
            <w:proofErr w:type="spellStart"/>
            <w:r w:rsidRPr="00CB2AD5">
              <w:rPr>
                <w:rFonts w:ascii="Tahoma" w:eastAsia="Times New Roman" w:hAnsi="Tahoma" w:cs="Tahoma"/>
                <w:b/>
                <w:bCs/>
                <w:color w:val="000000"/>
                <w:lang w:eastAsia="en-GB"/>
              </w:rPr>
              <w:t>N.Ireland</w:t>
            </w:r>
            <w:proofErr w:type="spellEnd"/>
          </w:p>
        </w:tc>
        <w:tc>
          <w:tcPr>
            <w:tcW w:w="929" w:type="dxa"/>
            <w:shd w:val="clear" w:color="auto" w:fill="D9D9D9" w:themeFill="background1" w:themeFillShade="D9"/>
            <w:noWrap/>
            <w:vAlign w:val="bottom"/>
            <w:hideMark/>
          </w:tcPr>
          <w:p w:rsidR="00F04353" w:rsidRPr="00CB2AD5" w:rsidRDefault="00F04353" w:rsidP="00A365B3">
            <w:pPr>
              <w:spacing w:after="0" w:line="240" w:lineRule="auto"/>
              <w:jc w:val="center"/>
              <w:rPr>
                <w:rFonts w:ascii="Tahoma" w:eastAsia="Times New Roman" w:hAnsi="Tahoma" w:cs="Tahoma"/>
                <w:b/>
                <w:bCs/>
                <w:color w:val="000000"/>
                <w:lang w:eastAsia="en-GB"/>
              </w:rPr>
            </w:pPr>
            <w:r w:rsidRPr="00CB2AD5">
              <w:rPr>
                <w:rFonts w:ascii="Tahoma" w:eastAsia="Times New Roman" w:hAnsi="Tahoma" w:cs="Tahoma"/>
                <w:b/>
                <w:bCs/>
                <w:color w:val="000000"/>
                <w:lang w:eastAsia="en-GB"/>
              </w:rPr>
              <w:t>NM&amp;D</w:t>
            </w:r>
          </w:p>
        </w:tc>
      </w:tr>
      <w:tr w:rsidR="00F04353" w:rsidRPr="002A0885" w:rsidTr="00CB2AD5">
        <w:trPr>
          <w:trHeight w:val="405"/>
          <w:jc w:val="center"/>
        </w:trPr>
        <w:tc>
          <w:tcPr>
            <w:tcW w:w="3033" w:type="dxa"/>
            <w:shd w:val="clear" w:color="000000" w:fill="D9D9D9" w:themeFill="background1" w:themeFillShade="D9"/>
            <w:noWrap/>
            <w:vAlign w:val="bottom"/>
            <w:hideMark/>
          </w:tcPr>
          <w:p w:rsidR="00F04353" w:rsidRPr="00CB2AD5" w:rsidRDefault="00F04353" w:rsidP="00A365B3">
            <w:pPr>
              <w:spacing w:after="0" w:line="240" w:lineRule="auto"/>
              <w:rPr>
                <w:rFonts w:ascii="Tahoma" w:eastAsia="Times New Roman" w:hAnsi="Tahoma" w:cs="Tahoma"/>
                <w:b/>
                <w:color w:val="000000"/>
                <w:lang w:eastAsia="en-GB"/>
              </w:rPr>
            </w:pPr>
            <w:r w:rsidRPr="00CB2AD5">
              <w:rPr>
                <w:rFonts w:ascii="Tahoma" w:eastAsia="Times New Roman" w:hAnsi="Tahoma" w:cs="Tahoma"/>
                <w:b/>
                <w:color w:val="000000"/>
                <w:lang w:eastAsia="en-GB"/>
              </w:rPr>
              <w:t>No Cars or Vans</w:t>
            </w:r>
          </w:p>
        </w:tc>
        <w:tc>
          <w:tcPr>
            <w:tcW w:w="1238" w:type="dxa"/>
            <w:shd w:val="clear" w:color="auto" w:fill="auto"/>
            <w:noWrap/>
            <w:vAlign w:val="bottom"/>
            <w:hideMark/>
          </w:tcPr>
          <w:p w:rsidR="00F04353" w:rsidRPr="00CB2AD5" w:rsidRDefault="00F04353" w:rsidP="00A365B3">
            <w:pPr>
              <w:spacing w:after="0" w:line="240" w:lineRule="auto"/>
              <w:jc w:val="right"/>
              <w:rPr>
                <w:rFonts w:ascii="Tahoma" w:eastAsia="Times New Roman" w:hAnsi="Tahoma" w:cs="Tahoma"/>
                <w:bCs/>
                <w:color w:val="000000"/>
                <w:lang w:eastAsia="en-GB"/>
              </w:rPr>
            </w:pPr>
            <w:r w:rsidRPr="00CB2AD5">
              <w:rPr>
                <w:rFonts w:ascii="Tahoma" w:eastAsia="Times New Roman" w:hAnsi="Tahoma" w:cs="Tahoma"/>
                <w:bCs/>
                <w:color w:val="000000"/>
                <w:lang w:eastAsia="en-GB"/>
              </w:rPr>
              <w:t>22.7</w:t>
            </w:r>
          </w:p>
        </w:tc>
        <w:tc>
          <w:tcPr>
            <w:tcW w:w="929" w:type="dxa"/>
            <w:shd w:val="clear" w:color="auto" w:fill="auto"/>
            <w:noWrap/>
            <w:vAlign w:val="bottom"/>
            <w:hideMark/>
          </w:tcPr>
          <w:p w:rsidR="00F04353" w:rsidRPr="00CB2AD5" w:rsidRDefault="00F04353" w:rsidP="00A365B3">
            <w:pPr>
              <w:spacing w:after="0" w:line="240" w:lineRule="auto"/>
              <w:jc w:val="right"/>
              <w:rPr>
                <w:rFonts w:ascii="Tahoma" w:eastAsia="Times New Roman" w:hAnsi="Tahoma" w:cs="Tahoma"/>
                <w:bCs/>
                <w:color w:val="000000"/>
                <w:lang w:eastAsia="en-GB"/>
              </w:rPr>
            </w:pPr>
            <w:r w:rsidRPr="00CB2AD5">
              <w:rPr>
                <w:rFonts w:ascii="Tahoma" w:eastAsia="Times New Roman" w:hAnsi="Tahoma" w:cs="Tahoma"/>
                <w:bCs/>
                <w:color w:val="000000"/>
                <w:lang w:eastAsia="en-GB"/>
              </w:rPr>
              <w:t>17.55</w:t>
            </w:r>
          </w:p>
        </w:tc>
      </w:tr>
      <w:tr w:rsidR="00F04353" w:rsidRPr="002A0885" w:rsidTr="00CB2AD5">
        <w:trPr>
          <w:trHeight w:val="300"/>
          <w:jc w:val="center"/>
        </w:trPr>
        <w:tc>
          <w:tcPr>
            <w:tcW w:w="3033" w:type="dxa"/>
            <w:shd w:val="clear" w:color="000000" w:fill="D9D9D9" w:themeFill="background1" w:themeFillShade="D9"/>
            <w:noWrap/>
            <w:vAlign w:val="bottom"/>
            <w:hideMark/>
          </w:tcPr>
          <w:p w:rsidR="00F04353" w:rsidRPr="00CB2AD5" w:rsidRDefault="00F04353" w:rsidP="00A365B3">
            <w:pPr>
              <w:spacing w:after="0" w:line="240" w:lineRule="auto"/>
              <w:rPr>
                <w:rFonts w:ascii="Tahoma" w:eastAsia="Times New Roman" w:hAnsi="Tahoma" w:cs="Tahoma"/>
                <w:b/>
                <w:color w:val="000000"/>
                <w:lang w:eastAsia="en-GB"/>
              </w:rPr>
            </w:pPr>
            <w:r w:rsidRPr="00CB2AD5">
              <w:rPr>
                <w:rFonts w:ascii="Tahoma" w:eastAsia="Times New Roman" w:hAnsi="Tahoma" w:cs="Tahoma"/>
                <w:b/>
                <w:color w:val="000000"/>
                <w:lang w:eastAsia="en-GB"/>
              </w:rPr>
              <w:t>1 Car or Van</w:t>
            </w:r>
          </w:p>
        </w:tc>
        <w:tc>
          <w:tcPr>
            <w:tcW w:w="1238" w:type="dxa"/>
            <w:shd w:val="clear" w:color="auto" w:fill="auto"/>
            <w:noWrap/>
            <w:vAlign w:val="bottom"/>
            <w:hideMark/>
          </w:tcPr>
          <w:p w:rsidR="00F04353" w:rsidRPr="00CB2AD5" w:rsidRDefault="00F04353" w:rsidP="00A365B3">
            <w:pPr>
              <w:spacing w:after="0" w:line="240" w:lineRule="auto"/>
              <w:jc w:val="right"/>
              <w:rPr>
                <w:rFonts w:ascii="Tahoma" w:eastAsia="Times New Roman" w:hAnsi="Tahoma" w:cs="Tahoma"/>
                <w:bCs/>
                <w:color w:val="000000"/>
                <w:lang w:eastAsia="en-GB"/>
              </w:rPr>
            </w:pPr>
            <w:r w:rsidRPr="00CB2AD5">
              <w:rPr>
                <w:rFonts w:ascii="Tahoma" w:eastAsia="Times New Roman" w:hAnsi="Tahoma" w:cs="Tahoma"/>
                <w:bCs/>
                <w:color w:val="000000"/>
                <w:lang w:eastAsia="en-GB"/>
              </w:rPr>
              <w:t>41.38</w:t>
            </w:r>
          </w:p>
        </w:tc>
        <w:tc>
          <w:tcPr>
            <w:tcW w:w="929" w:type="dxa"/>
            <w:shd w:val="clear" w:color="auto" w:fill="auto"/>
            <w:noWrap/>
            <w:vAlign w:val="bottom"/>
            <w:hideMark/>
          </w:tcPr>
          <w:p w:rsidR="00F04353" w:rsidRPr="00CB2AD5" w:rsidRDefault="00F04353" w:rsidP="00A365B3">
            <w:pPr>
              <w:spacing w:after="0" w:line="240" w:lineRule="auto"/>
              <w:jc w:val="right"/>
              <w:rPr>
                <w:rFonts w:ascii="Tahoma" w:eastAsia="Times New Roman" w:hAnsi="Tahoma" w:cs="Tahoma"/>
                <w:bCs/>
                <w:color w:val="000000"/>
                <w:lang w:eastAsia="en-GB"/>
              </w:rPr>
            </w:pPr>
            <w:r w:rsidRPr="00CB2AD5">
              <w:rPr>
                <w:rFonts w:ascii="Tahoma" w:eastAsia="Times New Roman" w:hAnsi="Tahoma" w:cs="Tahoma"/>
                <w:bCs/>
                <w:color w:val="000000"/>
                <w:lang w:eastAsia="en-GB"/>
              </w:rPr>
              <w:t>40.37</w:t>
            </w:r>
          </w:p>
        </w:tc>
      </w:tr>
      <w:tr w:rsidR="00F04353" w:rsidRPr="002A0885" w:rsidTr="00CB2AD5">
        <w:trPr>
          <w:trHeight w:val="300"/>
          <w:jc w:val="center"/>
        </w:trPr>
        <w:tc>
          <w:tcPr>
            <w:tcW w:w="3033" w:type="dxa"/>
            <w:shd w:val="clear" w:color="000000" w:fill="D9D9D9" w:themeFill="background1" w:themeFillShade="D9"/>
            <w:noWrap/>
            <w:vAlign w:val="bottom"/>
            <w:hideMark/>
          </w:tcPr>
          <w:p w:rsidR="00F04353" w:rsidRPr="00CB2AD5" w:rsidRDefault="00F04353" w:rsidP="00A365B3">
            <w:pPr>
              <w:spacing w:after="0" w:line="240" w:lineRule="auto"/>
              <w:rPr>
                <w:rFonts w:ascii="Tahoma" w:eastAsia="Times New Roman" w:hAnsi="Tahoma" w:cs="Tahoma"/>
                <w:b/>
                <w:color w:val="000000"/>
                <w:lang w:eastAsia="en-GB"/>
              </w:rPr>
            </w:pPr>
            <w:r w:rsidRPr="00CB2AD5">
              <w:rPr>
                <w:rFonts w:ascii="Tahoma" w:eastAsia="Times New Roman" w:hAnsi="Tahoma" w:cs="Tahoma"/>
                <w:b/>
                <w:color w:val="000000"/>
                <w:lang w:eastAsia="en-GB"/>
              </w:rPr>
              <w:t>2 Cars or Vans</w:t>
            </w:r>
          </w:p>
        </w:tc>
        <w:tc>
          <w:tcPr>
            <w:tcW w:w="1238" w:type="dxa"/>
            <w:shd w:val="clear" w:color="auto" w:fill="auto"/>
            <w:noWrap/>
            <w:vAlign w:val="bottom"/>
            <w:hideMark/>
          </w:tcPr>
          <w:p w:rsidR="00F04353" w:rsidRPr="00CB2AD5" w:rsidRDefault="00F04353" w:rsidP="00A365B3">
            <w:pPr>
              <w:spacing w:after="0" w:line="240" w:lineRule="auto"/>
              <w:jc w:val="right"/>
              <w:rPr>
                <w:rFonts w:ascii="Tahoma" w:eastAsia="Times New Roman" w:hAnsi="Tahoma" w:cs="Tahoma"/>
                <w:bCs/>
                <w:color w:val="000000"/>
                <w:lang w:eastAsia="en-GB"/>
              </w:rPr>
            </w:pPr>
            <w:r w:rsidRPr="00CB2AD5">
              <w:rPr>
                <w:rFonts w:ascii="Tahoma" w:eastAsia="Times New Roman" w:hAnsi="Tahoma" w:cs="Tahoma"/>
                <w:bCs/>
                <w:color w:val="000000"/>
                <w:lang w:eastAsia="en-GB"/>
              </w:rPr>
              <w:t>27.04</w:t>
            </w:r>
          </w:p>
        </w:tc>
        <w:tc>
          <w:tcPr>
            <w:tcW w:w="929" w:type="dxa"/>
            <w:shd w:val="clear" w:color="auto" w:fill="auto"/>
            <w:noWrap/>
            <w:vAlign w:val="bottom"/>
            <w:hideMark/>
          </w:tcPr>
          <w:p w:rsidR="00F04353" w:rsidRPr="00CB2AD5" w:rsidRDefault="00F04353" w:rsidP="00A365B3">
            <w:pPr>
              <w:spacing w:after="0" w:line="240" w:lineRule="auto"/>
              <w:jc w:val="right"/>
              <w:rPr>
                <w:rFonts w:ascii="Tahoma" w:eastAsia="Times New Roman" w:hAnsi="Tahoma" w:cs="Tahoma"/>
                <w:bCs/>
                <w:color w:val="000000"/>
                <w:lang w:eastAsia="en-GB"/>
              </w:rPr>
            </w:pPr>
            <w:r w:rsidRPr="00CB2AD5">
              <w:rPr>
                <w:rFonts w:ascii="Tahoma" w:eastAsia="Times New Roman" w:hAnsi="Tahoma" w:cs="Tahoma"/>
                <w:bCs/>
                <w:color w:val="000000"/>
                <w:lang w:eastAsia="en-GB"/>
              </w:rPr>
              <w:t>30.42</w:t>
            </w:r>
          </w:p>
        </w:tc>
      </w:tr>
      <w:tr w:rsidR="00F04353" w:rsidRPr="002A0885" w:rsidTr="00CB2AD5">
        <w:trPr>
          <w:trHeight w:val="300"/>
          <w:jc w:val="center"/>
        </w:trPr>
        <w:tc>
          <w:tcPr>
            <w:tcW w:w="3033" w:type="dxa"/>
            <w:shd w:val="clear" w:color="000000" w:fill="D9D9D9" w:themeFill="background1" w:themeFillShade="D9"/>
            <w:noWrap/>
            <w:vAlign w:val="bottom"/>
            <w:hideMark/>
          </w:tcPr>
          <w:p w:rsidR="00F04353" w:rsidRPr="00CB2AD5" w:rsidRDefault="00F04353" w:rsidP="00A365B3">
            <w:pPr>
              <w:spacing w:after="0" w:line="240" w:lineRule="auto"/>
              <w:rPr>
                <w:rFonts w:ascii="Tahoma" w:eastAsia="Times New Roman" w:hAnsi="Tahoma" w:cs="Tahoma"/>
                <w:b/>
                <w:color w:val="000000"/>
                <w:lang w:eastAsia="en-GB"/>
              </w:rPr>
            </w:pPr>
            <w:r w:rsidRPr="00CB2AD5">
              <w:rPr>
                <w:rFonts w:ascii="Tahoma" w:eastAsia="Times New Roman" w:hAnsi="Tahoma" w:cs="Tahoma"/>
                <w:b/>
                <w:color w:val="000000"/>
                <w:lang w:eastAsia="en-GB"/>
              </w:rPr>
              <w:t>3 Cars or Vans</w:t>
            </w:r>
          </w:p>
        </w:tc>
        <w:tc>
          <w:tcPr>
            <w:tcW w:w="1238" w:type="dxa"/>
            <w:shd w:val="clear" w:color="auto" w:fill="auto"/>
            <w:noWrap/>
            <w:vAlign w:val="bottom"/>
            <w:hideMark/>
          </w:tcPr>
          <w:p w:rsidR="00F04353" w:rsidRPr="00CB2AD5" w:rsidRDefault="00F04353" w:rsidP="00A365B3">
            <w:pPr>
              <w:spacing w:after="0" w:line="240" w:lineRule="auto"/>
              <w:jc w:val="right"/>
              <w:rPr>
                <w:rFonts w:ascii="Tahoma" w:eastAsia="Times New Roman" w:hAnsi="Tahoma" w:cs="Tahoma"/>
                <w:bCs/>
                <w:color w:val="000000"/>
                <w:lang w:eastAsia="en-GB"/>
              </w:rPr>
            </w:pPr>
            <w:r w:rsidRPr="00CB2AD5">
              <w:rPr>
                <w:rFonts w:ascii="Tahoma" w:eastAsia="Times New Roman" w:hAnsi="Tahoma" w:cs="Tahoma"/>
                <w:bCs/>
                <w:color w:val="000000"/>
                <w:lang w:eastAsia="en-GB"/>
              </w:rPr>
              <w:t>6.29</w:t>
            </w:r>
          </w:p>
        </w:tc>
        <w:tc>
          <w:tcPr>
            <w:tcW w:w="929" w:type="dxa"/>
            <w:shd w:val="clear" w:color="auto" w:fill="auto"/>
            <w:noWrap/>
            <w:vAlign w:val="bottom"/>
            <w:hideMark/>
          </w:tcPr>
          <w:p w:rsidR="00F04353" w:rsidRPr="00CB2AD5" w:rsidRDefault="00F04353" w:rsidP="00A365B3">
            <w:pPr>
              <w:spacing w:after="0" w:line="240" w:lineRule="auto"/>
              <w:jc w:val="right"/>
              <w:rPr>
                <w:rFonts w:ascii="Tahoma" w:eastAsia="Times New Roman" w:hAnsi="Tahoma" w:cs="Tahoma"/>
                <w:bCs/>
                <w:color w:val="000000"/>
                <w:lang w:eastAsia="en-GB"/>
              </w:rPr>
            </w:pPr>
            <w:r w:rsidRPr="00CB2AD5">
              <w:rPr>
                <w:rFonts w:ascii="Tahoma" w:eastAsia="Times New Roman" w:hAnsi="Tahoma" w:cs="Tahoma"/>
                <w:bCs/>
                <w:color w:val="000000"/>
                <w:lang w:eastAsia="en-GB"/>
              </w:rPr>
              <w:t>7.83</w:t>
            </w:r>
          </w:p>
        </w:tc>
      </w:tr>
      <w:tr w:rsidR="00F04353" w:rsidRPr="002A0885" w:rsidTr="00CB2AD5">
        <w:trPr>
          <w:trHeight w:val="300"/>
          <w:jc w:val="center"/>
        </w:trPr>
        <w:tc>
          <w:tcPr>
            <w:tcW w:w="3033" w:type="dxa"/>
            <w:shd w:val="clear" w:color="000000" w:fill="D9D9D9" w:themeFill="background1" w:themeFillShade="D9"/>
            <w:noWrap/>
            <w:vAlign w:val="bottom"/>
            <w:hideMark/>
          </w:tcPr>
          <w:p w:rsidR="00F04353" w:rsidRPr="00CB2AD5" w:rsidRDefault="00F04353" w:rsidP="00A365B3">
            <w:pPr>
              <w:spacing w:after="0" w:line="240" w:lineRule="auto"/>
              <w:rPr>
                <w:rFonts w:ascii="Tahoma" w:eastAsia="Times New Roman" w:hAnsi="Tahoma" w:cs="Tahoma"/>
                <w:b/>
                <w:color w:val="000000"/>
                <w:lang w:eastAsia="en-GB"/>
              </w:rPr>
            </w:pPr>
            <w:r w:rsidRPr="00CB2AD5">
              <w:rPr>
                <w:rFonts w:ascii="Tahoma" w:eastAsia="Times New Roman" w:hAnsi="Tahoma" w:cs="Tahoma"/>
                <w:b/>
                <w:color w:val="000000"/>
                <w:lang w:eastAsia="en-GB"/>
              </w:rPr>
              <w:t>4 or more Cars or Vans</w:t>
            </w:r>
          </w:p>
        </w:tc>
        <w:tc>
          <w:tcPr>
            <w:tcW w:w="1238" w:type="dxa"/>
            <w:shd w:val="clear" w:color="auto" w:fill="auto"/>
            <w:noWrap/>
            <w:vAlign w:val="bottom"/>
            <w:hideMark/>
          </w:tcPr>
          <w:p w:rsidR="00F04353" w:rsidRPr="00CB2AD5" w:rsidRDefault="00F04353" w:rsidP="00A365B3">
            <w:pPr>
              <w:spacing w:after="0" w:line="240" w:lineRule="auto"/>
              <w:jc w:val="right"/>
              <w:rPr>
                <w:rFonts w:ascii="Tahoma" w:eastAsia="Times New Roman" w:hAnsi="Tahoma" w:cs="Tahoma"/>
                <w:bCs/>
                <w:color w:val="000000"/>
                <w:lang w:eastAsia="en-GB"/>
              </w:rPr>
            </w:pPr>
            <w:r w:rsidRPr="00CB2AD5">
              <w:rPr>
                <w:rFonts w:ascii="Tahoma" w:eastAsia="Times New Roman" w:hAnsi="Tahoma" w:cs="Tahoma"/>
                <w:bCs/>
                <w:color w:val="000000"/>
                <w:lang w:eastAsia="en-GB"/>
              </w:rPr>
              <w:t>2.58</w:t>
            </w:r>
          </w:p>
        </w:tc>
        <w:tc>
          <w:tcPr>
            <w:tcW w:w="929" w:type="dxa"/>
            <w:shd w:val="clear" w:color="auto" w:fill="auto"/>
            <w:noWrap/>
            <w:vAlign w:val="bottom"/>
            <w:hideMark/>
          </w:tcPr>
          <w:p w:rsidR="00F04353" w:rsidRPr="00CB2AD5" w:rsidRDefault="00F04353" w:rsidP="00A365B3">
            <w:pPr>
              <w:spacing w:after="0" w:line="240" w:lineRule="auto"/>
              <w:jc w:val="right"/>
              <w:rPr>
                <w:rFonts w:ascii="Tahoma" w:eastAsia="Times New Roman" w:hAnsi="Tahoma" w:cs="Tahoma"/>
                <w:bCs/>
                <w:color w:val="000000"/>
                <w:lang w:eastAsia="en-GB"/>
              </w:rPr>
            </w:pPr>
            <w:r w:rsidRPr="00CB2AD5">
              <w:rPr>
                <w:rFonts w:ascii="Tahoma" w:eastAsia="Times New Roman" w:hAnsi="Tahoma" w:cs="Tahoma"/>
                <w:bCs/>
                <w:color w:val="000000"/>
                <w:lang w:eastAsia="en-GB"/>
              </w:rPr>
              <w:t>3.82</w:t>
            </w:r>
          </w:p>
        </w:tc>
      </w:tr>
      <w:tr w:rsidR="00F04353" w:rsidRPr="002A0885" w:rsidTr="00CB2AD5">
        <w:trPr>
          <w:trHeight w:val="300"/>
          <w:jc w:val="center"/>
        </w:trPr>
        <w:tc>
          <w:tcPr>
            <w:tcW w:w="3033" w:type="dxa"/>
            <w:shd w:val="clear" w:color="000000" w:fill="D9D9D9" w:themeFill="background1" w:themeFillShade="D9"/>
            <w:noWrap/>
            <w:vAlign w:val="bottom"/>
            <w:hideMark/>
          </w:tcPr>
          <w:p w:rsidR="00F04353" w:rsidRPr="00CB2AD5" w:rsidRDefault="00F04353" w:rsidP="00A365B3">
            <w:pPr>
              <w:spacing w:after="0" w:line="240" w:lineRule="auto"/>
              <w:rPr>
                <w:rFonts w:ascii="Tahoma" w:eastAsia="Times New Roman" w:hAnsi="Tahoma" w:cs="Tahoma"/>
                <w:b/>
                <w:color w:val="000000"/>
                <w:lang w:eastAsia="en-GB"/>
              </w:rPr>
            </w:pPr>
            <w:r w:rsidRPr="00CB2AD5">
              <w:rPr>
                <w:rFonts w:ascii="Tahoma" w:eastAsia="Times New Roman" w:hAnsi="Tahoma" w:cs="Tahoma"/>
                <w:b/>
                <w:color w:val="000000"/>
                <w:lang w:eastAsia="en-GB"/>
              </w:rPr>
              <w:t>All Cars or Vans</w:t>
            </w:r>
          </w:p>
        </w:tc>
        <w:tc>
          <w:tcPr>
            <w:tcW w:w="1238" w:type="dxa"/>
            <w:shd w:val="clear" w:color="auto" w:fill="auto"/>
            <w:noWrap/>
            <w:vAlign w:val="bottom"/>
            <w:hideMark/>
          </w:tcPr>
          <w:p w:rsidR="00F04353" w:rsidRPr="00CB2AD5" w:rsidRDefault="00F04353" w:rsidP="00A365B3">
            <w:pPr>
              <w:spacing w:after="0" w:line="240" w:lineRule="auto"/>
              <w:jc w:val="right"/>
              <w:rPr>
                <w:rFonts w:ascii="Tahoma" w:eastAsia="Times New Roman" w:hAnsi="Tahoma" w:cs="Tahoma"/>
                <w:bCs/>
                <w:color w:val="000000"/>
                <w:lang w:eastAsia="en-GB"/>
              </w:rPr>
            </w:pPr>
            <w:r w:rsidRPr="00CB2AD5">
              <w:rPr>
                <w:rFonts w:ascii="Tahoma" w:eastAsia="Times New Roman" w:hAnsi="Tahoma" w:cs="Tahoma"/>
                <w:bCs/>
                <w:color w:val="000000"/>
                <w:lang w:eastAsia="en-GB"/>
              </w:rPr>
              <w:t>884,589</w:t>
            </w:r>
          </w:p>
        </w:tc>
        <w:tc>
          <w:tcPr>
            <w:tcW w:w="929" w:type="dxa"/>
            <w:shd w:val="clear" w:color="auto" w:fill="auto"/>
            <w:noWrap/>
            <w:vAlign w:val="bottom"/>
            <w:hideMark/>
          </w:tcPr>
          <w:p w:rsidR="00F04353" w:rsidRPr="00CB2AD5" w:rsidRDefault="00F04353" w:rsidP="00A365B3">
            <w:pPr>
              <w:spacing w:after="0" w:line="240" w:lineRule="auto"/>
              <w:jc w:val="right"/>
              <w:rPr>
                <w:rFonts w:ascii="Tahoma" w:eastAsia="Times New Roman" w:hAnsi="Tahoma" w:cs="Tahoma"/>
                <w:bCs/>
                <w:color w:val="000000"/>
                <w:lang w:eastAsia="en-GB"/>
              </w:rPr>
            </w:pPr>
            <w:r w:rsidRPr="00CB2AD5">
              <w:rPr>
                <w:rFonts w:ascii="Tahoma" w:eastAsia="Times New Roman" w:hAnsi="Tahoma" w:cs="Tahoma"/>
                <w:bCs/>
                <w:color w:val="000000"/>
                <w:lang w:eastAsia="en-GB"/>
              </w:rPr>
              <w:t>87,802</w:t>
            </w:r>
          </w:p>
        </w:tc>
      </w:tr>
      <w:tr w:rsidR="00F04353" w:rsidRPr="002A0885" w:rsidTr="00CB2AD5">
        <w:trPr>
          <w:trHeight w:val="550"/>
          <w:jc w:val="center"/>
        </w:trPr>
        <w:tc>
          <w:tcPr>
            <w:tcW w:w="3033" w:type="dxa"/>
            <w:shd w:val="clear" w:color="000000" w:fill="D9D9D9" w:themeFill="background1" w:themeFillShade="D9"/>
            <w:noWrap/>
            <w:vAlign w:val="bottom"/>
            <w:hideMark/>
          </w:tcPr>
          <w:p w:rsidR="00F04353" w:rsidRPr="00CB2AD5" w:rsidRDefault="00F04353" w:rsidP="00A365B3">
            <w:pPr>
              <w:spacing w:after="0" w:line="240" w:lineRule="auto"/>
              <w:rPr>
                <w:rFonts w:ascii="Tahoma" w:eastAsia="Times New Roman" w:hAnsi="Tahoma" w:cs="Tahoma"/>
                <w:b/>
                <w:color w:val="000000"/>
                <w:lang w:eastAsia="en-GB"/>
              </w:rPr>
            </w:pPr>
            <w:r w:rsidRPr="00CB2AD5">
              <w:rPr>
                <w:rFonts w:ascii="Tahoma" w:eastAsia="Times New Roman" w:hAnsi="Tahoma" w:cs="Tahoma"/>
                <w:b/>
                <w:color w:val="000000"/>
                <w:lang w:eastAsia="en-GB"/>
              </w:rPr>
              <w:t>All Households</w:t>
            </w:r>
          </w:p>
        </w:tc>
        <w:tc>
          <w:tcPr>
            <w:tcW w:w="1238" w:type="dxa"/>
            <w:shd w:val="clear" w:color="auto" w:fill="auto"/>
            <w:noWrap/>
            <w:vAlign w:val="bottom"/>
            <w:hideMark/>
          </w:tcPr>
          <w:p w:rsidR="00F04353" w:rsidRPr="00CB2AD5" w:rsidRDefault="00F04353" w:rsidP="00A365B3">
            <w:pPr>
              <w:spacing w:after="0" w:line="240" w:lineRule="auto"/>
              <w:jc w:val="right"/>
              <w:rPr>
                <w:rFonts w:ascii="Tahoma" w:eastAsia="Times New Roman" w:hAnsi="Tahoma" w:cs="Tahoma"/>
                <w:bCs/>
                <w:color w:val="000000"/>
                <w:lang w:eastAsia="en-GB"/>
              </w:rPr>
            </w:pPr>
            <w:r w:rsidRPr="00CB2AD5">
              <w:rPr>
                <w:rFonts w:ascii="Tahoma" w:eastAsia="Times New Roman" w:hAnsi="Tahoma" w:cs="Tahoma"/>
                <w:bCs/>
                <w:color w:val="000000"/>
                <w:lang w:eastAsia="en-GB"/>
              </w:rPr>
              <w:t>703,275</w:t>
            </w:r>
          </w:p>
        </w:tc>
        <w:tc>
          <w:tcPr>
            <w:tcW w:w="929" w:type="dxa"/>
            <w:shd w:val="clear" w:color="auto" w:fill="auto"/>
            <w:noWrap/>
            <w:vAlign w:val="bottom"/>
            <w:hideMark/>
          </w:tcPr>
          <w:p w:rsidR="00F04353" w:rsidRPr="00CB2AD5" w:rsidRDefault="00F04353" w:rsidP="00A365B3">
            <w:pPr>
              <w:spacing w:after="0" w:line="240" w:lineRule="auto"/>
              <w:jc w:val="right"/>
              <w:rPr>
                <w:rFonts w:ascii="Tahoma" w:eastAsia="Times New Roman" w:hAnsi="Tahoma" w:cs="Tahoma"/>
                <w:bCs/>
                <w:color w:val="000000"/>
                <w:lang w:eastAsia="en-GB"/>
              </w:rPr>
            </w:pPr>
            <w:r w:rsidRPr="00CB2AD5">
              <w:rPr>
                <w:rFonts w:ascii="Tahoma" w:eastAsia="Times New Roman" w:hAnsi="Tahoma" w:cs="Tahoma"/>
                <w:bCs/>
                <w:color w:val="000000"/>
                <w:lang w:eastAsia="en-GB"/>
              </w:rPr>
              <w:t>61,998</w:t>
            </w:r>
          </w:p>
        </w:tc>
      </w:tr>
    </w:tbl>
    <w:p w:rsidR="00F04353" w:rsidRPr="00252245" w:rsidRDefault="00F04353" w:rsidP="00F04353">
      <w:pPr>
        <w:rPr>
          <w:rFonts w:ascii="Tahoma" w:hAnsi="Tahoma" w:cs="Tahoma"/>
          <w:sz w:val="28"/>
          <w:szCs w:val="28"/>
        </w:rPr>
      </w:pPr>
      <w:r>
        <w:rPr>
          <w:sz w:val="28"/>
          <w:szCs w:val="28"/>
        </w:rPr>
        <w:t xml:space="preserve">                              </w:t>
      </w:r>
      <w:r w:rsidRPr="00252245">
        <w:rPr>
          <w:rFonts w:ascii="Tahoma" w:hAnsi="Tahoma" w:cs="Tahoma"/>
        </w:rPr>
        <w:t xml:space="preserve">Source: NI Census 2011 Key Statistics Summary Report </w:t>
      </w:r>
    </w:p>
    <w:p w:rsidR="00F04353" w:rsidRDefault="00F04353" w:rsidP="00F04353">
      <w:pPr>
        <w:pStyle w:val="ListParagraph"/>
        <w:ind w:left="735"/>
        <w:jc w:val="both"/>
        <w:rPr>
          <w:rFonts w:cstheme="minorBidi"/>
          <w:b/>
        </w:rPr>
      </w:pPr>
    </w:p>
    <w:p w:rsidR="00F04353" w:rsidRPr="005D1135" w:rsidRDefault="00F04353" w:rsidP="005D1135">
      <w:pPr>
        <w:jc w:val="center"/>
        <w:rPr>
          <w:rFonts w:ascii="Tahoma" w:hAnsi="Tahoma" w:cs="Tahoma"/>
          <w:sz w:val="24"/>
          <w:szCs w:val="24"/>
        </w:rPr>
      </w:pPr>
      <w:r>
        <w:rPr>
          <w:noProof/>
          <w:lang w:eastAsia="en-GB"/>
        </w:rPr>
        <w:drawing>
          <wp:inline distT="0" distB="0" distL="0" distR="0" wp14:anchorId="3CAF0152" wp14:editId="20D26CA0">
            <wp:extent cx="4556097" cy="3196424"/>
            <wp:effectExtent l="0" t="0" r="16510" b="2349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E2DD6" w:rsidRDefault="006E2DD6" w:rsidP="00F04353">
      <w:pPr>
        <w:pStyle w:val="ListParagraph"/>
        <w:ind w:left="735"/>
        <w:jc w:val="both"/>
        <w:rPr>
          <w:rFonts w:ascii="Tahoma" w:hAnsi="Tahoma" w:cs="Tahoma"/>
          <w:b/>
          <w:sz w:val="24"/>
          <w:szCs w:val="24"/>
        </w:rPr>
      </w:pPr>
    </w:p>
    <w:p w:rsidR="00F741BC" w:rsidRDefault="00F741BC" w:rsidP="00F04353">
      <w:pPr>
        <w:pStyle w:val="ListParagraph"/>
        <w:ind w:left="735"/>
        <w:jc w:val="both"/>
        <w:rPr>
          <w:rFonts w:ascii="Tahoma" w:hAnsi="Tahoma" w:cs="Tahoma"/>
          <w:b/>
          <w:sz w:val="24"/>
          <w:szCs w:val="24"/>
        </w:rPr>
      </w:pPr>
    </w:p>
    <w:p w:rsidR="00F741BC" w:rsidRDefault="00F741BC" w:rsidP="00F04353">
      <w:pPr>
        <w:pStyle w:val="ListParagraph"/>
        <w:ind w:left="735"/>
        <w:jc w:val="both"/>
        <w:rPr>
          <w:rFonts w:ascii="Tahoma" w:hAnsi="Tahoma" w:cs="Tahoma"/>
          <w:b/>
          <w:sz w:val="24"/>
          <w:szCs w:val="24"/>
        </w:rPr>
      </w:pPr>
    </w:p>
    <w:p w:rsidR="00F741BC" w:rsidRDefault="00F741BC" w:rsidP="00F04353">
      <w:pPr>
        <w:pStyle w:val="ListParagraph"/>
        <w:ind w:left="735"/>
        <w:jc w:val="both"/>
        <w:rPr>
          <w:rFonts w:ascii="Tahoma" w:hAnsi="Tahoma" w:cs="Tahoma"/>
          <w:b/>
          <w:sz w:val="24"/>
          <w:szCs w:val="24"/>
        </w:rPr>
      </w:pPr>
    </w:p>
    <w:p w:rsidR="00F741BC" w:rsidRDefault="00F741BC" w:rsidP="00F04353">
      <w:pPr>
        <w:pStyle w:val="ListParagraph"/>
        <w:ind w:left="735"/>
        <w:jc w:val="both"/>
        <w:rPr>
          <w:rFonts w:ascii="Tahoma" w:hAnsi="Tahoma" w:cs="Tahoma"/>
          <w:b/>
          <w:sz w:val="24"/>
          <w:szCs w:val="24"/>
        </w:rPr>
      </w:pPr>
    </w:p>
    <w:p w:rsidR="00F04353" w:rsidRPr="005A32E6" w:rsidRDefault="00F04353" w:rsidP="00F04353">
      <w:pPr>
        <w:pStyle w:val="ListParagraph"/>
        <w:ind w:left="735"/>
        <w:jc w:val="both"/>
        <w:rPr>
          <w:rFonts w:ascii="Tahoma" w:hAnsi="Tahoma" w:cs="Tahoma"/>
          <w:b/>
          <w:sz w:val="24"/>
          <w:szCs w:val="24"/>
        </w:rPr>
      </w:pPr>
      <w:proofErr w:type="spellStart"/>
      <w:r w:rsidRPr="005A32E6">
        <w:rPr>
          <w:rFonts w:ascii="Tahoma" w:hAnsi="Tahoma" w:cs="Tahoma"/>
          <w:b/>
          <w:sz w:val="24"/>
          <w:szCs w:val="24"/>
        </w:rPr>
        <w:lastRenderedPageBreak/>
        <w:t>Ecar</w:t>
      </w:r>
      <w:proofErr w:type="spellEnd"/>
    </w:p>
    <w:p w:rsidR="00F04353" w:rsidRPr="005A32E6" w:rsidRDefault="00F04353" w:rsidP="00F04353">
      <w:pPr>
        <w:pStyle w:val="ListParagraph"/>
        <w:ind w:left="735"/>
        <w:jc w:val="both"/>
        <w:rPr>
          <w:rFonts w:ascii="Tahoma" w:hAnsi="Tahoma" w:cs="Tahoma"/>
          <w:sz w:val="24"/>
          <w:szCs w:val="24"/>
        </w:rPr>
      </w:pPr>
    </w:p>
    <w:p w:rsidR="00F04353" w:rsidRPr="00003C46" w:rsidRDefault="0090080E" w:rsidP="00F04353">
      <w:pPr>
        <w:pStyle w:val="ListParagraph"/>
        <w:ind w:left="735"/>
        <w:jc w:val="both"/>
        <w:rPr>
          <w:rFonts w:ascii="Tahoma" w:hAnsi="Tahoma" w:cs="Tahoma"/>
          <w:sz w:val="24"/>
          <w:szCs w:val="24"/>
        </w:rPr>
      </w:pPr>
      <w:r>
        <w:rPr>
          <w:rFonts w:ascii="Tahoma" w:hAnsi="Tahoma" w:cs="Tahoma"/>
          <w:b/>
          <w:sz w:val="24"/>
          <w:szCs w:val="24"/>
        </w:rPr>
        <w:t>4.14</w:t>
      </w:r>
      <w:r w:rsidR="00F04353" w:rsidRPr="005A32E6">
        <w:rPr>
          <w:rFonts w:ascii="Tahoma" w:hAnsi="Tahoma" w:cs="Tahoma"/>
          <w:sz w:val="24"/>
          <w:szCs w:val="24"/>
        </w:rPr>
        <w:t xml:space="preserve"> The </w:t>
      </w:r>
      <w:proofErr w:type="spellStart"/>
      <w:r w:rsidR="00F04353" w:rsidRPr="005A32E6">
        <w:rPr>
          <w:rFonts w:ascii="Tahoma" w:hAnsi="Tahoma" w:cs="Tahoma"/>
          <w:sz w:val="24"/>
          <w:szCs w:val="24"/>
        </w:rPr>
        <w:t>Ecar</w:t>
      </w:r>
      <w:proofErr w:type="spellEnd"/>
      <w:r w:rsidR="00F04353" w:rsidRPr="005A32E6">
        <w:rPr>
          <w:rFonts w:ascii="Tahoma" w:hAnsi="Tahoma" w:cs="Tahoma"/>
          <w:sz w:val="24"/>
          <w:szCs w:val="24"/>
        </w:rPr>
        <w:t xml:space="preserve"> consortium is a cross-</w:t>
      </w:r>
      <w:r w:rsidR="00E03C78">
        <w:rPr>
          <w:rFonts w:ascii="Tahoma" w:hAnsi="Tahoma" w:cs="Tahoma"/>
          <w:sz w:val="24"/>
          <w:szCs w:val="24"/>
        </w:rPr>
        <w:t>d</w:t>
      </w:r>
      <w:r w:rsidR="00F04353" w:rsidRPr="005A32E6">
        <w:rPr>
          <w:rFonts w:ascii="Tahoma" w:hAnsi="Tahoma" w:cs="Tahoma"/>
          <w:sz w:val="24"/>
          <w:szCs w:val="24"/>
        </w:rPr>
        <w:t xml:space="preserve">epartmental, cross-industry body founded with the aim to bring the growing electric vehicle industry to Northern Ireland.  Since 2010 the consortium has raised money from both public and private sector sources and 22 charge points have now been installed </w:t>
      </w:r>
      <w:r w:rsidR="006E2DD6">
        <w:rPr>
          <w:rFonts w:ascii="Tahoma" w:hAnsi="Tahoma" w:cs="Tahoma"/>
          <w:sz w:val="24"/>
          <w:szCs w:val="24"/>
        </w:rPr>
        <w:t>mainly on</w:t>
      </w:r>
      <w:r w:rsidR="00D80AE1">
        <w:rPr>
          <w:rFonts w:ascii="Tahoma" w:hAnsi="Tahoma" w:cs="Tahoma"/>
          <w:sz w:val="24"/>
          <w:szCs w:val="24"/>
        </w:rPr>
        <w:t xml:space="preserve"> public sector </w:t>
      </w:r>
      <w:r w:rsidR="006E2DD6">
        <w:rPr>
          <w:rFonts w:ascii="Tahoma" w:hAnsi="Tahoma" w:cs="Tahoma"/>
          <w:sz w:val="24"/>
          <w:szCs w:val="24"/>
        </w:rPr>
        <w:t>controlled sites</w:t>
      </w:r>
      <w:r w:rsidR="00D80AE1">
        <w:rPr>
          <w:rFonts w:ascii="Tahoma" w:hAnsi="Tahoma" w:cs="Tahoma"/>
          <w:sz w:val="24"/>
          <w:szCs w:val="24"/>
        </w:rPr>
        <w:t xml:space="preserve"> </w:t>
      </w:r>
      <w:r w:rsidR="00F04353" w:rsidRPr="005A32E6">
        <w:rPr>
          <w:rFonts w:ascii="Tahoma" w:hAnsi="Tahoma" w:cs="Tahoma"/>
          <w:sz w:val="24"/>
          <w:szCs w:val="24"/>
        </w:rPr>
        <w:t xml:space="preserve">across the </w:t>
      </w:r>
      <w:r w:rsidR="006E2DD6">
        <w:rPr>
          <w:rFonts w:ascii="Tahoma" w:hAnsi="Tahoma" w:cs="Tahoma"/>
          <w:sz w:val="24"/>
          <w:szCs w:val="24"/>
        </w:rPr>
        <w:t>C</w:t>
      </w:r>
      <w:r w:rsidR="00F04353" w:rsidRPr="005A32E6">
        <w:rPr>
          <w:rFonts w:ascii="Tahoma" w:hAnsi="Tahoma" w:cs="Tahoma"/>
          <w:sz w:val="24"/>
          <w:szCs w:val="24"/>
        </w:rPr>
        <w:t xml:space="preserve">ouncil </w:t>
      </w:r>
      <w:r w:rsidR="006E2DD6">
        <w:rPr>
          <w:rFonts w:ascii="Tahoma" w:hAnsi="Tahoma" w:cs="Tahoma"/>
          <w:sz w:val="24"/>
          <w:szCs w:val="24"/>
        </w:rPr>
        <w:t>a</w:t>
      </w:r>
      <w:r w:rsidR="00F04353" w:rsidRPr="005A32E6">
        <w:rPr>
          <w:rFonts w:ascii="Tahoma" w:hAnsi="Tahoma" w:cs="Tahoma"/>
          <w:sz w:val="24"/>
          <w:szCs w:val="24"/>
        </w:rPr>
        <w:t>re</w:t>
      </w:r>
      <w:r w:rsidR="006E2DD6">
        <w:rPr>
          <w:rFonts w:ascii="Tahoma" w:hAnsi="Tahoma" w:cs="Tahoma"/>
          <w:sz w:val="24"/>
          <w:szCs w:val="24"/>
        </w:rPr>
        <w:t>a</w:t>
      </w:r>
      <w:r w:rsidR="00E94414">
        <w:rPr>
          <w:rFonts w:ascii="Tahoma" w:hAnsi="Tahoma" w:cs="Tahoma"/>
          <w:sz w:val="24"/>
          <w:szCs w:val="24"/>
        </w:rPr>
        <w:t>.</w:t>
      </w:r>
      <w:r w:rsidR="004825F1">
        <w:rPr>
          <w:rFonts w:ascii="Tahoma" w:hAnsi="Tahoma" w:cs="Tahoma"/>
          <w:sz w:val="24"/>
          <w:szCs w:val="24"/>
        </w:rPr>
        <w:t xml:space="preserve"> </w:t>
      </w:r>
      <w:r w:rsidR="004825F1" w:rsidRPr="00003C46">
        <w:rPr>
          <w:rFonts w:ascii="Tahoma" w:hAnsi="Tahoma" w:cs="Tahoma"/>
          <w:i/>
          <w:sz w:val="24"/>
          <w:szCs w:val="24"/>
        </w:rPr>
        <w:t xml:space="preserve">(See </w:t>
      </w:r>
      <w:r w:rsidR="00A84289" w:rsidRPr="00003C46">
        <w:rPr>
          <w:rFonts w:ascii="Tahoma" w:hAnsi="Tahoma" w:cs="Tahoma"/>
          <w:i/>
          <w:sz w:val="24"/>
          <w:szCs w:val="24"/>
        </w:rPr>
        <w:t xml:space="preserve">appendix </w:t>
      </w:r>
      <w:r w:rsidR="00793DF2" w:rsidRPr="00003C46">
        <w:rPr>
          <w:rFonts w:ascii="Tahoma" w:hAnsi="Tahoma" w:cs="Tahoma"/>
          <w:i/>
          <w:sz w:val="24"/>
          <w:szCs w:val="24"/>
        </w:rPr>
        <w:t>F</w:t>
      </w:r>
      <w:r w:rsidR="00A84289" w:rsidRPr="00003C46">
        <w:rPr>
          <w:rFonts w:ascii="Tahoma" w:hAnsi="Tahoma" w:cs="Tahoma"/>
          <w:i/>
          <w:sz w:val="24"/>
          <w:szCs w:val="24"/>
        </w:rPr>
        <w:t xml:space="preserve"> Page </w:t>
      </w:r>
      <w:r w:rsidR="000C7A91" w:rsidRPr="00003C46">
        <w:rPr>
          <w:rFonts w:ascii="Tahoma" w:hAnsi="Tahoma" w:cs="Tahoma"/>
          <w:i/>
          <w:sz w:val="24"/>
          <w:szCs w:val="24"/>
        </w:rPr>
        <w:t>4</w:t>
      </w:r>
      <w:r w:rsidR="000C7A91">
        <w:rPr>
          <w:rFonts w:ascii="Tahoma" w:hAnsi="Tahoma" w:cs="Tahoma"/>
          <w:i/>
          <w:sz w:val="24"/>
          <w:szCs w:val="24"/>
        </w:rPr>
        <w:t>1</w:t>
      </w:r>
      <w:r w:rsidR="00A84289" w:rsidRPr="00003C46">
        <w:rPr>
          <w:rFonts w:ascii="Tahoma" w:hAnsi="Tahoma" w:cs="Tahoma"/>
          <w:i/>
          <w:sz w:val="24"/>
          <w:szCs w:val="24"/>
        </w:rPr>
        <w:t>)</w:t>
      </w:r>
      <w:r w:rsidR="00F04353" w:rsidRPr="00003C46">
        <w:rPr>
          <w:rFonts w:ascii="Tahoma" w:hAnsi="Tahoma" w:cs="Tahoma"/>
          <w:i/>
          <w:sz w:val="24"/>
          <w:szCs w:val="24"/>
        </w:rPr>
        <w:t xml:space="preserve">  </w:t>
      </w:r>
    </w:p>
    <w:p w:rsidR="005D1135" w:rsidRPr="00003C46" w:rsidRDefault="005D1135" w:rsidP="00F04353">
      <w:pPr>
        <w:pStyle w:val="ListParagraph"/>
        <w:ind w:left="735"/>
        <w:jc w:val="both"/>
        <w:rPr>
          <w:rFonts w:ascii="Tahoma" w:hAnsi="Tahoma" w:cs="Tahoma"/>
          <w:sz w:val="24"/>
          <w:szCs w:val="24"/>
        </w:rPr>
      </w:pPr>
    </w:p>
    <w:p w:rsidR="005D1135" w:rsidRPr="005A32E6" w:rsidRDefault="005D1135" w:rsidP="005D1135">
      <w:pPr>
        <w:pStyle w:val="ListParagraph"/>
        <w:ind w:left="735"/>
        <w:jc w:val="both"/>
        <w:rPr>
          <w:rFonts w:ascii="Tahoma" w:hAnsi="Tahoma" w:cs="Tahoma"/>
          <w:b/>
          <w:sz w:val="24"/>
          <w:szCs w:val="24"/>
        </w:rPr>
      </w:pPr>
      <w:r w:rsidRPr="00003C46">
        <w:rPr>
          <w:rFonts w:ascii="Tahoma" w:hAnsi="Tahoma" w:cs="Tahoma"/>
          <w:b/>
          <w:sz w:val="24"/>
          <w:szCs w:val="24"/>
        </w:rPr>
        <w:t>Car Parking</w:t>
      </w:r>
    </w:p>
    <w:p w:rsidR="005D1135" w:rsidRPr="005A32E6" w:rsidRDefault="005D1135" w:rsidP="005D1135">
      <w:pPr>
        <w:pStyle w:val="ListParagraph"/>
        <w:ind w:left="735"/>
        <w:jc w:val="both"/>
        <w:rPr>
          <w:rFonts w:ascii="Tahoma" w:hAnsi="Tahoma" w:cs="Tahoma"/>
          <w:b/>
          <w:sz w:val="24"/>
          <w:szCs w:val="24"/>
        </w:rPr>
      </w:pPr>
    </w:p>
    <w:p w:rsidR="005D1135" w:rsidRPr="005A32E6" w:rsidRDefault="0090080E" w:rsidP="005D1135">
      <w:pPr>
        <w:pStyle w:val="ListParagraph"/>
        <w:ind w:left="735"/>
        <w:jc w:val="both"/>
        <w:rPr>
          <w:rFonts w:ascii="Tahoma" w:hAnsi="Tahoma" w:cs="Tahoma"/>
          <w:sz w:val="24"/>
          <w:szCs w:val="24"/>
        </w:rPr>
      </w:pPr>
      <w:r>
        <w:rPr>
          <w:rFonts w:ascii="Tahoma" w:hAnsi="Tahoma" w:cs="Tahoma"/>
          <w:b/>
          <w:sz w:val="24"/>
          <w:szCs w:val="24"/>
        </w:rPr>
        <w:t>4.15</w:t>
      </w:r>
      <w:r w:rsidR="005D1135" w:rsidRPr="005A32E6">
        <w:rPr>
          <w:rFonts w:ascii="Tahoma" w:hAnsi="Tahoma" w:cs="Tahoma"/>
          <w:sz w:val="24"/>
          <w:szCs w:val="24"/>
        </w:rPr>
        <w:t xml:space="preserve"> The main areas of public car parking are located within the District and local towns, these comprise mainly pay-and-display and free-parking formats.  The availability of city centre car parking is an important issue in the management of town and city centre traffic. </w:t>
      </w:r>
    </w:p>
    <w:p w:rsidR="005D1135" w:rsidRPr="005A32E6" w:rsidRDefault="005D1135" w:rsidP="005D1135">
      <w:pPr>
        <w:pStyle w:val="ListParagraph"/>
        <w:ind w:left="735"/>
        <w:jc w:val="both"/>
        <w:rPr>
          <w:rFonts w:ascii="Tahoma" w:hAnsi="Tahoma" w:cs="Tahoma"/>
          <w:sz w:val="24"/>
          <w:szCs w:val="24"/>
        </w:rPr>
      </w:pPr>
    </w:p>
    <w:p w:rsidR="005D1135" w:rsidRDefault="0090080E" w:rsidP="005D1135">
      <w:pPr>
        <w:pStyle w:val="ListParagraph"/>
        <w:ind w:left="735"/>
        <w:jc w:val="both"/>
        <w:rPr>
          <w:rFonts w:ascii="Tahoma" w:hAnsi="Tahoma" w:cs="Tahoma"/>
          <w:sz w:val="24"/>
          <w:szCs w:val="24"/>
        </w:rPr>
      </w:pPr>
      <w:r>
        <w:rPr>
          <w:rFonts w:ascii="Tahoma" w:hAnsi="Tahoma" w:cs="Tahoma"/>
          <w:b/>
          <w:sz w:val="24"/>
          <w:szCs w:val="24"/>
        </w:rPr>
        <w:t>4.16</w:t>
      </w:r>
      <w:r w:rsidR="005D1135">
        <w:rPr>
          <w:rFonts w:ascii="Tahoma" w:hAnsi="Tahoma" w:cs="Tahoma"/>
          <w:sz w:val="24"/>
          <w:szCs w:val="24"/>
        </w:rPr>
        <w:t xml:space="preserve"> </w:t>
      </w:r>
      <w:r w:rsidR="005D1135" w:rsidRPr="005A32E6">
        <w:rPr>
          <w:rFonts w:ascii="Tahoma" w:hAnsi="Tahoma" w:cs="Tahoma"/>
          <w:sz w:val="24"/>
          <w:szCs w:val="24"/>
        </w:rPr>
        <w:t xml:space="preserve">Until 31st March 2015, Transport NI </w:t>
      </w:r>
      <w:proofErr w:type="gramStart"/>
      <w:r w:rsidR="005D1135" w:rsidRPr="005A32E6">
        <w:rPr>
          <w:rFonts w:ascii="Tahoma" w:hAnsi="Tahoma" w:cs="Tahoma"/>
          <w:sz w:val="24"/>
          <w:szCs w:val="24"/>
        </w:rPr>
        <w:t>were</w:t>
      </w:r>
      <w:proofErr w:type="gramEnd"/>
      <w:r w:rsidR="005D1135" w:rsidRPr="005A32E6">
        <w:rPr>
          <w:rFonts w:ascii="Tahoma" w:hAnsi="Tahoma" w:cs="Tahoma"/>
          <w:sz w:val="24"/>
          <w:szCs w:val="24"/>
        </w:rPr>
        <w:t xml:space="preserve"> responsible for car parking including ticketing, enforcement, maintenance and tariff setting. Transport NI implemented proposals to maximise the utilisation of the existing parking provision in the main towns and devised parking strategies to provide convenient short stay car parking close to each town centre with longer stay parking located further out. Where practical, parking has also been proposed convenient to bus stations to encourage public transport use by commuters. Since 1 April 2015, off-street parking is the responsibility of Newry, Mourne &amp; </w:t>
      </w:r>
      <w:proofErr w:type="gramStart"/>
      <w:r w:rsidR="005D1135" w:rsidRPr="005A32E6">
        <w:rPr>
          <w:rFonts w:ascii="Tahoma" w:hAnsi="Tahoma" w:cs="Tahoma"/>
          <w:sz w:val="24"/>
          <w:szCs w:val="24"/>
        </w:rPr>
        <w:t>Down</w:t>
      </w:r>
      <w:proofErr w:type="gramEnd"/>
      <w:r w:rsidR="005D1135" w:rsidRPr="005A32E6">
        <w:rPr>
          <w:rFonts w:ascii="Tahoma" w:hAnsi="Tahoma" w:cs="Tahoma"/>
          <w:sz w:val="24"/>
          <w:szCs w:val="24"/>
        </w:rPr>
        <w:t xml:space="preserve"> District Council.</w:t>
      </w:r>
      <w:r w:rsidR="005D1135">
        <w:rPr>
          <w:rFonts w:ascii="Tahoma" w:hAnsi="Tahoma" w:cs="Tahoma"/>
          <w:sz w:val="24"/>
          <w:szCs w:val="24"/>
        </w:rPr>
        <w:t xml:space="preserve">  </w:t>
      </w:r>
    </w:p>
    <w:p w:rsidR="005D1135" w:rsidRDefault="005D1135" w:rsidP="005D1135">
      <w:pPr>
        <w:pStyle w:val="ListParagraph"/>
        <w:ind w:left="735"/>
        <w:jc w:val="both"/>
        <w:rPr>
          <w:rFonts w:cstheme="minorBidi"/>
        </w:rPr>
      </w:pPr>
    </w:p>
    <w:p w:rsidR="005D1135" w:rsidRDefault="0090080E" w:rsidP="005D1135">
      <w:pPr>
        <w:pStyle w:val="ListParagraph"/>
        <w:ind w:left="735"/>
        <w:jc w:val="both"/>
        <w:rPr>
          <w:rFonts w:ascii="Tahoma" w:hAnsi="Tahoma" w:cs="Tahoma"/>
          <w:sz w:val="24"/>
          <w:szCs w:val="24"/>
        </w:rPr>
      </w:pPr>
      <w:r>
        <w:rPr>
          <w:rFonts w:ascii="Tahoma" w:hAnsi="Tahoma" w:cs="Tahoma"/>
          <w:b/>
          <w:sz w:val="24"/>
          <w:szCs w:val="24"/>
        </w:rPr>
        <w:t>4.17</w:t>
      </w:r>
      <w:r w:rsidR="00DD1668">
        <w:rPr>
          <w:rFonts w:ascii="Tahoma" w:hAnsi="Tahoma" w:cs="Tahoma"/>
          <w:b/>
          <w:sz w:val="24"/>
          <w:szCs w:val="24"/>
        </w:rPr>
        <w:t xml:space="preserve"> </w:t>
      </w:r>
      <w:r w:rsidR="005D1135" w:rsidRPr="005A32E6">
        <w:rPr>
          <w:rFonts w:ascii="Tahoma" w:hAnsi="Tahoma" w:cs="Tahoma"/>
          <w:sz w:val="24"/>
          <w:szCs w:val="24"/>
        </w:rPr>
        <w:t xml:space="preserve">It should be noted that there are a number of other ‘publicly available’ car parks that are privately owned – though primarily for customer use. In Newry, these include </w:t>
      </w:r>
      <w:r w:rsidR="0049210F">
        <w:rPr>
          <w:rFonts w:ascii="Tahoma" w:hAnsi="Tahoma" w:cs="Tahoma"/>
          <w:sz w:val="24"/>
          <w:szCs w:val="24"/>
        </w:rPr>
        <w:t xml:space="preserve">paid car parks such as </w:t>
      </w:r>
      <w:r w:rsidR="005D1135" w:rsidRPr="005A32E6">
        <w:rPr>
          <w:rFonts w:ascii="Tahoma" w:hAnsi="Tahoma" w:cs="Tahoma"/>
          <w:sz w:val="24"/>
          <w:szCs w:val="24"/>
        </w:rPr>
        <w:t>the Quays and Butter</w:t>
      </w:r>
      <w:r w:rsidR="0049210F">
        <w:rPr>
          <w:rFonts w:ascii="Tahoma" w:hAnsi="Tahoma" w:cs="Tahoma"/>
          <w:sz w:val="24"/>
          <w:szCs w:val="24"/>
        </w:rPr>
        <w:t>crane shopping Centres and other free to use car parks such as</w:t>
      </w:r>
      <w:r w:rsidR="005D1135" w:rsidRPr="005A32E6">
        <w:rPr>
          <w:rFonts w:ascii="Tahoma" w:hAnsi="Tahoma" w:cs="Tahoma"/>
          <w:sz w:val="24"/>
          <w:szCs w:val="24"/>
        </w:rPr>
        <w:t xml:space="preserve"> Damolly Retail Park and at the ASDA and surrounding complex in Downpatrick and other smaller car parks throughout the </w:t>
      </w:r>
      <w:r w:rsidR="00940B5F">
        <w:rPr>
          <w:rFonts w:ascii="Tahoma" w:hAnsi="Tahoma" w:cs="Tahoma"/>
          <w:sz w:val="24"/>
          <w:szCs w:val="24"/>
        </w:rPr>
        <w:t>D</w:t>
      </w:r>
      <w:r w:rsidR="005D1135" w:rsidRPr="005A32E6">
        <w:rPr>
          <w:rFonts w:ascii="Tahoma" w:hAnsi="Tahoma" w:cs="Tahoma"/>
          <w:sz w:val="24"/>
          <w:szCs w:val="24"/>
        </w:rPr>
        <w:t>istrict.</w:t>
      </w:r>
    </w:p>
    <w:p w:rsidR="005D1135" w:rsidRPr="006A18C8" w:rsidRDefault="005D1135" w:rsidP="005D1135">
      <w:pPr>
        <w:pStyle w:val="ListParagraph"/>
        <w:ind w:left="735"/>
        <w:jc w:val="both"/>
        <w:rPr>
          <w:rFonts w:ascii="Tahoma" w:hAnsi="Tahoma" w:cs="Tahoma"/>
          <w:sz w:val="24"/>
          <w:szCs w:val="24"/>
        </w:rPr>
      </w:pPr>
    </w:p>
    <w:p w:rsidR="005D1135" w:rsidRPr="0038355A" w:rsidRDefault="0038355A" w:rsidP="0038355A">
      <w:pPr>
        <w:pStyle w:val="ListParagraph"/>
        <w:ind w:left="735"/>
        <w:jc w:val="both"/>
        <w:rPr>
          <w:rFonts w:ascii="Tahoma" w:hAnsi="Tahoma" w:cs="Tahoma"/>
          <w:sz w:val="22"/>
          <w:szCs w:val="22"/>
        </w:rPr>
      </w:pPr>
      <w:r>
        <w:rPr>
          <w:rFonts w:cstheme="minorBidi"/>
        </w:rPr>
        <w:t xml:space="preserve">                </w:t>
      </w:r>
      <w:r w:rsidR="005D1135" w:rsidRPr="00940B5F">
        <w:rPr>
          <w:rFonts w:ascii="Tahoma" w:hAnsi="Tahoma" w:cs="Tahoma"/>
          <w:sz w:val="22"/>
          <w:szCs w:val="22"/>
        </w:rPr>
        <w:t xml:space="preserve">Table </w:t>
      </w:r>
      <w:r w:rsidR="00940B5F" w:rsidRPr="00940B5F">
        <w:rPr>
          <w:rFonts w:ascii="Tahoma" w:hAnsi="Tahoma" w:cs="Tahoma"/>
          <w:sz w:val="22"/>
          <w:szCs w:val="22"/>
        </w:rPr>
        <w:t>5</w:t>
      </w:r>
      <w:r w:rsidR="005D1135" w:rsidRPr="00940B5F">
        <w:rPr>
          <w:rFonts w:ascii="Tahoma" w:hAnsi="Tahoma" w:cs="Tahoma"/>
          <w:sz w:val="22"/>
          <w:szCs w:val="22"/>
        </w:rPr>
        <w:t>: Off</w:t>
      </w:r>
      <w:r w:rsidR="005D1135" w:rsidRPr="00252245">
        <w:rPr>
          <w:rFonts w:ascii="Tahoma" w:hAnsi="Tahoma" w:cs="Tahoma"/>
          <w:sz w:val="22"/>
          <w:szCs w:val="22"/>
        </w:rPr>
        <w:t xml:space="preserve"> Street Parking transferred to NM&amp;D</w:t>
      </w:r>
    </w:p>
    <w:tbl>
      <w:tblPr>
        <w:tblW w:w="553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2056"/>
        <w:gridCol w:w="1843"/>
      </w:tblGrid>
      <w:tr w:rsidR="005D1135" w:rsidRPr="00745E76" w:rsidTr="003F3043">
        <w:trPr>
          <w:trHeight w:val="300"/>
          <w:jc w:val="center"/>
        </w:trPr>
        <w:tc>
          <w:tcPr>
            <w:tcW w:w="1636" w:type="dxa"/>
            <w:shd w:val="clear" w:color="auto" w:fill="D9D9D9" w:themeFill="background1" w:themeFillShade="D9"/>
            <w:noWrap/>
            <w:vAlign w:val="bottom"/>
            <w:hideMark/>
          </w:tcPr>
          <w:p w:rsidR="005D1135" w:rsidRPr="00D02013" w:rsidRDefault="005D1135" w:rsidP="00E07133">
            <w:pPr>
              <w:spacing w:after="0" w:line="240" w:lineRule="auto"/>
              <w:rPr>
                <w:rFonts w:ascii="Tahoma" w:eastAsia="Times New Roman" w:hAnsi="Tahoma" w:cs="Tahoma"/>
                <w:b/>
                <w:bCs/>
                <w:color w:val="000000"/>
                <w:lang w:eastAsia="en-GB"/>
              </w:rPr>
            </w:pPr>
            <w:r w:rsidRPr="00D02013">
              <w:rPr>
                <w:rFonts w:ascii="Tahoma" w:eastAsia="Times New Roman" w:hAnsi="Tahoma" w:cs="Tahoma"/>
                <w:b/>
                <w:bCs/>
                <w:color w:val="000000"/>
                <w:lang w:eastAsia="en-GB"/>
              </w:rPr>
              <w:t>Town</w:t>
            </w:r>
          </w:p>
        </w:tc>
        <w:tc>
          <w:tcPr>
            <w:tcW w:w="2056" w:type="dxa"/>
            <w:shd w:val="clear" w:color="auto" w:fill="D9D9D9" w:themeFill="background1" w:themeFillShade="D9"/>
            <w:noWrap/>
            <w:vAlign w:val="bottom"/>
            <w:hideMark/>
          </w:tcPr>
          <w:p w:rsidR="005D1135" w:rsidRPr="00D02013" w:rsidRDefault="005D1135" w:rsidP="00E07133">
            <w:pPr>
              <w:spacing w:after="0" w:line="240" w:lineRule="auto"/>
              <w:rPr>
                <w:rFonts w:ascii="Tahoma" w:eastAsia="Times New Roman" w:hAnsi="Tahoma" w:cs="Tahoma"/>
                <w:b/>
                <w:bCs/>
                <w:color w:val="000000"/>
                <w:lang w:eastAsia="en-GB"/>
              </w:rPr>
            </w:pPr>
            <w:r w:rsidRPr="00D02013">
              <w:rPr>
                <w:rFonts w:ascii="Tahoma" w:eastAsia="Times New Roman" w:hAnsi="Tahoma" w:cs="Tahoma"/>
                <w:b/>
                <w:bCs/>
                <w:color w:val="000000"/>
                <w:lang w:eastAsia="en-GB"/>
              </w:rPr>
              <w:t>No of Car Parks</w:t>
            </w:r>
          </w:p>
        </w:tc>
        <w:tc>
          <w:tcPr>
            <w:tcW w:w="1843" w:type="dxa"/>
            <w:shd w:val="clear" w:color="auto" w:fill="D9D9D9" w:themeFill="background1" w:themeFillShade="D9"/>
            <w:noWrap/>
            <w:vAlign w:val="bottom"/>
            <w:hideMark/>
          </w:tcPr>
          <w:p w:rsidR="005D1135" w:rsidRPr="00D02013" w:rsidRDefault="005D1135" w:rsidP="00E07133">
            <w:pPr>
              <w:spacing w:after="0" w:line="240" w:lineRule="auto"/>
              <w:rPr>
                <w:rFonts w:ascii="Tahoma" w:eastAsia="Times New Roman" w:hAnsi="Tahoma" w:cs="Tahoma"/>
                <w:b/>
                <w:bCs/>
                <w:color w:val="000000"/>
                <w:lang w:eastAsia="en-GB"/>
              </w:rPr>
            </w:pPr>
            <w:r w:rsidRPr="00D02013">
              <w:rPr>
                <w:rFonts w:ascii="Tahoma" w:eastAsia="Times New Roman" w:hAnsi="Tahoma" w:cs="Tahoma"/>
                <w:b/>
                <w:bCs/>
                <w:color w:val="000000"/>
                <w:lang w:eastAsia="en-GB"/>
              </w:rPr>
              <w:t>Total Spaces</w:t>
            </w:r>
          </w:p>
        </w:tc>
      </w:tr>
      <w:tr w:rsidR="005D1135" w:rsidRPr="00745E76" w:rsidTr="003F3043">
        <w:trPr>
          <w:trHeight w:val="300"/>
          <w:jc w:val="center"/>
        </w:trPr>
        <w:tc>
          <w:tcPr>
            <w:tcW w:w="1636" w:type="dxa"/>
            <w:shd w:val="clear" w:color="000000" w:fill="D9D9D9" w:themeFill="background1" w:themeFillShade="D9"/>
            <w:noWrap/>
            <w:vAlign w:val="bottom"/>
            <w:hideMark/>
          </w:tcPr>
          <w:p w:rsidR="005D1135" w:rsidRPr="00D02013" w:rsidRDefault="005D1135" w:rsidP="00E07133">
            <w:pPr>
              <w:spacing w:after="0" w:line="240" w:lineRule="auto"/>
              <w:rPr>
                <w:rFonts w:ascii="Tahoma" w:eastAsia="Times New Roman" w:hAnsi="Tahoma" w:cs="Tahoma"/>
                <w:b/>
                <w:bCs/>
                <w:color w:val="000000"/>
                <w:lang w:eastAsia="en-GB"/>
              </w:rPr>
            </w:pPr>
            <w:r w:rsidRPr="00D02013">
              <w:rPr>
                <w:rFonts w:ascii="Tahoma" w:eastAsia="Times New Roman" w:hAnsi="Tahoma" w:cs="Tahoma"/>
                <w:b/>
                <w:bCs/>
                <w:color w:val="000000"/>
                <w:lang w:eastAsia="en-GB"/>
              </w:rPr>
              <w:t>Ardglass</w:t>
            </w:r>
          </w:p>
        </w:tc>
        <w:tc>
          <w:tcPr>
            <w:tcW w:w="2056" w:type="dxa"/>
            <w:shd w:val="clear" w:color="auto" w:fill="auto"/>
            <w:noWrap/>
            <w:vAlign w:val="center"/>
            <w:hideMark/>
          </w:tcPr>
          <w:p w:rsidR="005D1135" w:rsidRPr="00D02013" w:rsidRDefault="005D1135" w:rsidP="00E07133">
            <w:pPr>
              <w:spacing w:after="0" w:line="240" w:lineRule="auto"/>
              <w:jc w:val="center"/>
              <w:rPr>
                <w:rFonts w:ascii="Tahoma" w:eastAsia="Times New Roman" w:hAnsi="Tahoma" w:cs="Tahoma"/>
                <w:bCs/>
                <w:color w:val="000000"/>
                <w:lang w:eastAsia="en-GB"/>
              </w:rPr>
            </w:pPr>
            <w:r w:rsidRPr="00D02013">
              <w:rPr>
                <w:rFonts w:ascii="Tahoma" w:eastAsia="Times New Roman" w:hAnsi="Tahoma" w:cs="Tahoma"/>
                <w:bCs/>
                <w:color w:val="000000"/>
                <w:lang w:eastAsia="en-GB"/>
              </w:rPr>
              <w:t>1</w:t>
            </w:r>
          </w:p>
        </w:tc>
        <w:tc>
          <w:tcPr>
            <w:tcW w:w="1843" w:type="dxa"/>
            <w:shd w:val="clear" w:color="auto" w:fill="auto"/>
            <w:noWrap/>
            <w:vAlign w:val="center"/>
            <w:hideMark/>
          </w:tcPr>
          <w:p w:rsidR="005D1135" w:rsidRPr="00D02013" w:rsidRDefault="005D1135" w:rsidP="00E07133">
            <w:pPr>
              <w:spacing w:after="0" w:line="240" w:lineRule="auto"/>
              <w:jc w:val="center"/>
              <w:rPr>
                <w:rFonts w:ascii="Tahoma" w:eastAsia="Times New Roman" w:hAnsi="Tahoma" w:cs="Tahoma"/>
                <w:bCs/>
                <w:color w:val="000000"/>
                <w:lang w:eastAsia="en-GB"/>
              </w:rPr>
            </w:pPr>
            <w:r w:rsidRPr="00D02013">
              <w:rPr>
                <w:rFonts w:ascii="Tahoma" w:eastAsia="Times New Roman" w:hAnsi="Tahoma" w:cs="Tahoma"/>
                <w:bCs/>
                <w:color w:val="000000"/>
                <w:lang w:eastAsia="en-GB"/>
              </w:rPr>
              <w:t>40</w:t>
            </w:r>
          </w:p>
        </w:tc>
      </w:tr>
      <w:tr w:rsidR="005D1135" w:rsidRPr="00745E76" w:rsidTr="003F3043">
        <w:trPr>
          <w:trHeight w:val="300"/>
          <w:jc w:val="center"/>
        </w:trPr>
        <w:tc>
          <w:tcPr>
            <w:tcW w:w="1636" w:type="dxa"/>
            <w:shd w:val="clear" w:color="000000" w:fill="D9D9D9" w:themeFill="background1" w:themeFillShade="D9"/>
            <w:noWrap/>
            <w:vAlign w:val="bottom"/>
            <w:hideMark/>
          </w:tcPr>
          <w:p w:rsidR="005D1135" w:rsidRPr="00D02013" w:rsidRDefault="005D1135" w:rsidP="00E07133">
            <w:pPr>
              <w:spacing w:after="0" w:line="240" w:lineRule="auto"/>
              <w:rPr>
                <w:rFonts w:ascii="Tahoma" w:eastAsia="Times New Roman" w:hAnsi="Tahoma" w:cs="Tahoma"/>
                <w:b/>
                <w:bCs/>
                <w:color w:val="000000"/>
                <w:lang w:eastAsia="en-GB"/>
              </w:rPr>
            </w:pPr>
            <w:r w:rsidRPr="00D02013">
              <w:rPr>
                <w:rFonts w:ascii="Tahoma" w:eastAsia="Times New Roman" w:hAnsi="Tahoma" w:cs="Tahoma"/>
                <w:b/>
                <w:bCs/>
                <w:color w:val="000000"/>
                <w:lang w:eastAsia="en-GB"/>
              </w:rPr>
              <w:t>Ballynahinch</w:t>
            </w:r>
          </w:p>
        </w:tc>
        <w:tc>
          <w:tcPr>
            <w:tcW w:w="2056" w:type="dxa"/>
            <w:shd w:val="clear" w:color="auto" w:fill="auto"/>
            <w:noWrap/>
            <w:vAlign w:val="center"/>
            <w:hideMark/>
          </w:tcPr>
          <w:p w:rsidR="005D1135" w:rsidRPr="00D02013" w:rsidRDefault="005D1135" w:rsidP="00E07133">
            <w:pPr>
              <w:spacing w:after="0" w:line="240" w:lineRule="auto"/>
              <w:jc w:val="center"/>
              <w:rPr>
                <w:rFonts w:ascii="Tahoma" w:eastAsia="Times New Roman" w:hAnsi="Tahoma" w:cs="Tahoma"/>
                <w:bCs/>
                <w:color w:val="000000"/>
                <w:lang w:eastAsia="en-GB"/>
              </w:rPr>
            </w:pPr>
            <w:r w:rsidRPr="00D02013">
              <w:rPr>
                <w:rFonts w:ascii="Tahoma" w:eastAsia="Times New Roman" w:hAnsi="Tahoma" w:cs="Tahoma"/>
                <w:bCs/>
                <w:color w:val="000000"/>
                <w:lang w:eastAsia="en-GB"/>
              </w:rPr>
              <w:t>4</w:t>
            </w:r>
          </w:p>
        </w:tc>
        <w:tc>
          <w:tcPr>
            <w:tcW w:w="1843" w:type="dxa"/>
            <w:shd w:val="clear" w:color="auto" w:fill="auto"/>
            <w:noWrap/>
            <w:vAlign w:val="center"/>
            <w:hideMark/>
          </w:tcPr>
          <w:p w:rsidR="005D1135" w:rsidRPr="00D02013" w:rsidRDefault="005D1135" w:rsidP="00E07133">
            <w:pPr>
              <w:spacing w:after="0" w:line="240" w:lineRule="auto"/>
              <w:jc w:val="center"/>
              <w:rPr>
                <w:rFonts w:ascii="Tahoma" w:eastAsia="Times New Roman" w:hAnsi="Tahoma" w:cs="Tahoma"/>
                <w:bCs/>
                <w:color w:val="000000"/>
                <w:lang w:eastAsia="en-GB"/>
              </w:rPr>
            </w:pPr>
            <w:r w:rsidRPr="00D02013">
              <w:rPr>
                <w:rFonts w:ascii="Tahoma" w:eastAsia="Times New Roman" w:hAnsi="Tahoma" w:cs="Tahoma"/>
                <w:bCs/>
                <w:color w:val="000000"/>
                <w:lang w:eastAsia="en-GB"/>
              </w:rPr>
              <w:t>394</w:t>
            </w:r>
          </w:p>
        </w:tc>
      </w:tr>
      <w:tr w:rsidR="005D1135" w:rsidRPr="00745E76" w:rsidTr="003F3043">
        <w:trPr>
          <w:trHeight w:val="300"/>
          <w:jc w:val="center"/>
        </w:trPr>
        <w:tc>
          <w:tcPr>
            <w:tcW w:w="1636" w:type="dxa"/>
            <w:shd w:val="clear" w:color="000000" w:fill="D9D9D9" w:themeFill="background1" w:themeFillShade="D9"/>
            <w:noWrap/>
            <w:vAlign w:val="bottom"/>
            <w:hideMark/>
          </w:tcPr>
          <w:p w:rsidR="005D1135" w:rsidRPr="00D02013" w:rsidRDefault="005D1135" w:rsidP="00E07133">
            <w:pPr>
              <w:spacing w:after="0" w:line="240" w:lineRule="auto"/>
              <w:rPr>
                <w:rFonts w:ascii="Tahoma" w:eastAsia="Times New Roman" w:hAnsi="Tahoma" w:cs="Tahoma"/>
                <w:b/>
                <w:bCs/>
                <w:color w:val="000000"/>
                <w:lang w:eastAsia="en-GB"/>
              </w:rPr>
            </w:pPr>
            <w:proofErr w:type="spellStart"/>
            <w:r w:rsidRPr="00D02013">
              <w:rPr>
                <w:rFonts w:ascii="Tahoma" w:eastAsia="Times New Roman" w:hAnsi="Tahoma" w:cs="Tahoma"/>
                <w:b/>
                <w:bCs/>
                <w:color w:val="000000"/>
                <w:lang w:eastAsia="en-GB"/>
              </w:rPr>
              <w:t>Crossgar</w:t>
            </w:r>
            <w:proofErr w:type="spellEnd"/>
          </w:p>
        </w:tc>
        <w:tc>
          <w:tcPr>
            <w:tcW w:w="2056" w:type="dxa"/>
            <w:shd w:val="clear" w:color="auto" w:fill="auto"/>
            <w:noWrap/>
            <w:vAlign w:val="center"/>
            <w:hideMark/>
          </w:tcPr>
          <w:p w:rsidR="005D1135" w:rsidRPr="00D02013" w:rsidRDefault="005D1135" w:rsidP="00E07133">
            <w:pPr>
              <w:spacing w:after="0" w:line="240" w:lineRule="auto"/>
              <w:jc w:val="center"/>
              <w:rPr>
                <w:rFonts w:ascii="Tahoma" w:eastAsia="Times New Roman" w:hAnsi="Tahoma" w:cs="Tahoma"/>
                <w:bCs/>
                <w:color w:val="000000"/>
                <w:lang w:eastAsia="en-GB"/>
              </w:rPr>
            </w:pPr>
            <w:r w:rsidRPr="00D02013">
              <w:rPr>
                <w:rFonts w:ascii="Tahoma" w:eastAsia="Times New Roman" w:hAnsi="Tahoma" w:cs="Tahoma"/>
                <w:bCs/>
                <w:color w:val="000000"/>
                <w:lang w:eastAsia="en-GB"/>
              </w:rPr>
              <w:t>1</w:t>
            </w:r>
          </w:p>
        </w:tc>
        <w:tc>
          <w:tcPr>
            <w:tcW w:w="1843" w:type="dxa"/>
            <w:shd w:val="clear" w:color="auto" w:fill="auto"/>
            <w:noWrap/>
            <w:vAlign w:val="center"/>
            <w:hideMark/>
          </w:tcPr>
          <w:p w:rsidR="005D1135" w:rsidRPr="00D02013" w:rsidRDefault="005D1135" w:rsidP="00E07133">
            <w:pPr>
              <w:spacing w:after="0" w:line="240" w:lineRule="auto"/>
              <w:jc w:val="center"/>
              <w:rPr>
                <w:rFonts w:ascii="Tahoma" w:eastAsia="Times New Roman" w:hAnsi="Tahoma" w:cs="Tahoma"/>
                <w:bCs/>
                <w:color w:val="000000"/>
                <w:lang w:eastAsia="en-GB"/>
              </w:rPr>
            </w:pPr>
            <w:r w:rsidRPr="00D02013">
              <w:rPr>
                <w:rFonts w:ascii="Tahoma" w:eastAsia="Times New Roman" w:hAnsi="Tahoma" w:cs="Tahoma"/>
                <w:bCs/>
                <w:color w:val="000000"/>
                <w:lang w:eastAsia="en-GB"/>
              </w:rPr>
              <w:t>61</w:t>
            </w:r>
          </w:p>
        </w:tc>
      </w:tr>
      <w:tr w:rsidR="005D1135" w:rsidRPr="00745E76" w:rsidTr="003F3043">
        <w:trPr>
          <w:trHeight w:val="300"/>
          <w:jc w:val="center"/>
        </w:trPr>
        <w:tc>
          <w:tcPr>
            <w:tcW w:w="1636" w:type="dxa"/>
            <w:shd w:val="clear" w:color="000000" w:fill="D9D9D9" w:themeFill="background1" w:themeFillShade="D9"/>
            <w:noWrap/>
            <w:vAlign w:val="bottom"/>
            <w:hideMark/>
          </w:tcPr>
          <w:p w:rsidR="005D1135" w:rsidRPr="00D02013" w:rsidRDefault="005D1135" w:rsidP="00E07133">
            <w:pPr>
              <w:spacing w:after="0" w:line="240" w:lineRule="auto"/>
              <w:rPr>
                <w:rFonts w:ascii="Tahoma" w:eastAsia="Times New Roman" w:hAnsi="Tahoma" w:cs="Tahoma"/>
                <w:b/>
                <w:bCs/>
                <w:color w:val="000000"/>
                <w:lang w:eastAsia="en-GB"/>
              </w:rPr>
            </w:pPr>
            <w:r w:rsidRPr="00D02013">
              <w:rPr>
                <w:rFonts w:ascii="Tahoma" w:eastAsia="Times New Roman" w:hAnsi="Tahoma" w:cs="Tahoma"/>
                <w:b/>
                <w:bCs/>
                <w:color w:val="000000"/>
                <w:lang w:eastAsia="en-GB"/>
              </w:rPr>
              <w:t>Downpatrick</w:t>
            </w:r>
          </w:p>
        </w:tc>
        <w:tc>
          <w:tcPr>
            <w:tcW w:w="2056" w:type="dxa"/>
            <w:shd w:val="clear" w:color="auto" w:fill="auto"/>
            <w:noWrap/>
            <w:vAlign w:val="center"/>
            <w:hideMark/>
          </w:tcPr>
          <w:p w:rsidR="005D1135" w:rsidRPr="00D02013" w:rsidRDefault="005D1135" w:rsidP="00E07133">
            <w:pPr>
              <w:spacing w:after="0" w:line="240" w:lineRule="auto"/>
              <w:jc w:val="center"/>
              <w:rPr>
                <w:rFonts w:ascii="Tahoma" w:eastAsia="Times New Roman" w:hAnsi="Tahoma" w:cs="Tahoma"/>
                <w:bCs/>
                <w:color w:val="000000"/>
                <w:lang w:eastAsia="en-GB"/>
              </w:rPr>
            </w:pPr>
            <w:r w:rsidRPr="00D02013">
              <w:rPr>
                <w:rFonts w:ascii="Tahoma" w:eastAsia="Times New Roman" w:hAnsi="Tahoma" w:cs="Tahoma"/>
                <w:bCs/>
                <w:color w:val="000000"/>
                <w:lang w:eastAsia="en-GB"/>
              </w:rPr>
              <w:t>6</w:t>
            </w:r>
          </w:p>
        </w:tc>
        <w:tc>
          <w:tcPr>
            <w:tcW w:w="1843" w:type="dxa"/>
            <w:shd w:val="clear" w:color="auto" w:fill="auto"/>
            <w:noWrap/>
            <w:vAlign w:val="center"/>
            <w:hideMark/>
          </w:tcPr>
          <w:p w:rsidR="005D1135" w:rsidRPr="00D02013" w:rsidRDefault="005D1135" w:rsidP="00E07133">
            <w:pPr>
              <w:spacing w:after="0" w:line="240" w:lineRule="auto"/>
              <w:jc w:val="center"/>
              <w:rPr>
                <w:rFonts w:ascii="Tahoma" w:eastAsia="Times New Roman" w:hAnsi="Tahoma" w:cs="Tahoma"/>
                <w:bCs/>
                <w:color w:val="000000"/>
                <w:lang w:eastAsia="en-GB"/>
              </w:rPr>
            </w:pPr>
            <w:r w:rsidRPr="00D02013">
              <w:rPr>
                <w:rFonts w:ascii="Tahoma" w:eastAsia="Times New Roman" w:hAnsi="Tahoma" w:cs="Tahoma"/>
                <w:bCs/>
                <w:color w:val="000000"/>
                <w:lang w:eastAsia="en-GB"/>
              </w:rPr>
              <w:t>514</w:t>
            </w:r>
          </w:p>
        </w:tc>
      </w:tr>
      <w:tr w:rsidR="005D1135" w:rsidRPr="00745E76" w:rsidTr="003F3043">
        <w:trPr>
          <w:trHeight w:val="300"/>
          <w:jc w:val="center"/>
        </w:trPr>
        <w:tc>
          <w:tcPr>
            <w:tcW w:w="1636" w:type="dxa"/>
            <w:shd w:val="clear" w:color="000000" w:fill="D9D9D9" w:themeFill="background1" w:themeFillShade="D9"/>
            <w:noWrap/>
            <w:vAlign w:val="bottom"/>
            <w:hideMark/>
          </w:tcPr>
          <w:p w:rsidR="005D1135" w:rsidRPr="00D02013" w:rsidRDefault="005D1135" w:rsidP="00E07133">
            <w:pPr>
              <w:spacing w:after="0" w:line="240" w:lineRule="auto"/>
              <w:rPr>
                <w:rFonts w:ascii="Tahoma" w:eastAsia="Times New Roman" w:hAnsi="Tahoma" w:cs="Tahoma"/>
                <w:b/>
                <w:bCs/>
                <w:color w:val="000000"/>
                <w:lang w:eastAsia="en-GB"/>
              </w:rPr>
            </w:pPr>
            <w:r w:rsidRPr="00D02013">
              <w:rPr>
                <w:rFonts w:ascii="Tahoma" w:eastAsia="Times New Roman" w:hAnsi="Tahoma" w:cs="Tahoma"/>
                <w:b/>
                <w:bCs/>
                <w:color w:val="000000"/>
                <w:lang w:eastAsia="en-GB"/>
              </w:rPr>
              <w:t>Kilkeel</w:t>
            </w:r>
          </w:p>
        </w:tc>
        <w:tc>
          <w:tcPr>
            <w:tcW w:w="2056" w:type="dxa"/>
            <w:shd w:val="clear" w:color="auto" w:fill="auto"/>
            <w:noWrap/>
            <w:vAlign w:val="center"/>
            <w:hideMark/>
          </w:tcPr>
          <w:p w:rsidR="005D1135" w:rsidRPr="00D02013" w:rsidRDefault="005D1135" w:rsidP="00E07133">
            <w:pPr>
              <w:spacing w:after="0" w:line="240" w:lineRule="auto"/>
              <w:jc w:val="center"/>
              <w:rPr>
                <w:rFonts w:ascii="Tahoma" w:eastAsia="Times New Roman" w:hAnsi="Tahoma" w:cs="Tahoma"/>
                <w:bCs/>
                <w:color w:val="000000"/>
                <w:lang w:eastAsia="en-GB"/>
              </w:rPr>
            </w:pPr>
            <w:r w:rsidRPr="00D02013">
              <w:rPr>
                <w:rFonts w:ascii="Tahoma" w:eastAsia="Times New Roman" w:hAnsi="Tahoma" w:cs="Tahoma"/>
                <w:bCs/>
                <w:color w:val="000000"/>
                <w:lang w:eastAsia="en-GB"/>
              </w:rPr>
              <w:t>4</w:t>
            </w:r>
          </w:p>
        </w:tc>
        <w:tc>
          <w:tcPr>
            <w:tcW w:w="1843" w:type="dxa"/>
            <w:shd w:val="clear" w:color="auto" w:fill="auto"/>
            <w:noWrap/>
            <w:vAlign w:val="center"/>
            <w:hideMark/>
          </w:tcPr>
          <w:p w:rsidR="005D1135" w:rsidRPr="00D02013" w:rsidRDefault="005D1135" w:rsidP="00E07133">
            <w:pPr>
              <w:spacing w:after="0" w:line="240" w:lineRule="auto"/>
              <w:jc w:val="center"/>
              <w:rPr>
                <w:rFonts w:ascii="Tahoma" w:eastAsia="Times New Roman" w:hAnsi="Tahoma" w:cs="Tahoma"/>
                <w:bCs/>
                <w:color w:val="000000"/>
                <w:lang w:eastAsia="en-GB"/>
              </w:rPr>
            </w:pPr>
            <w:r w:rsidRPr="00D02013">
              <w:rPr>
                <w:rFonts w:ascii="Tahoma" w:eastAsia="Times New Roman" w:hAnsi="Tahoma" w:cs="Tahoma"/>
                <w:bCs/>
                <w:color w:val="000000"/>
                <w:lang w:eastAsia="en-GB"/>
              </w:rPr>
              <w:t>159</w:t>
            </w:r>
          </w:p>
        </w:tc>
      </w:tr>
      <w:tr w:rsidR="005D1135" w:rsidRPr="00745E76" w:rsidTr="003F3043">
        <w:trPr>
          <w:trHeight w:val="300"/>
          <w:jc w:val="center"/>
        </w:trPr>
        <w:tc>
          <w:tcPr>
            <w:tcW w:w="1636" w:type="dxa"/>
            <w:shd w:val="clear" w:color="000000" w:fill="D9D9D9" w:themeFill="background1" w:themeFillShade="D9"/>
            <w:noWrap/>
            <w:vAlign w:val="bottom"/>
            <w:hideMark/>
          </w:tcPr>
          <w:p w:rsidR="005D1135" w:rsidRPr="00D02013" w:rsidRDefault="005D1135" w:rsidP="00E07133">
            <w:pPr>
              <w:spacing w:after="0" w:line="240" w:lineRule="auto"/>
              <w:rPr>
                <w:rFonts w:ascii="Tahoma" w:eastAsia="Times New Roman" w:hAnsi="Tahoma" w:cs="Tahoma"/>
                <w:b/>
                <w:bCs/>
                <w:color w:val="000000"/>
                <w:lang w:eastAsia="en-GB"/>
              </w:rPr>
            </w:pPr>
            <w:r w:rsidRPr="00D02013">
              <w:rPr>
                <w:rFonts w:ascii="Tahoma" w:eastAsia="Times New Roman" w:hAnsi="Tahoma" w:cs="Tahoma"/>
                <w:b/>
                <w:bCs/>
                <w:color w:val="000000"/>
                <w:lang w:eastAsia="en-GB"/>
              </w:rPr>
              <w:t>Newcastle</w:t>
            </w:r>
          </w:p>
        </w:tc>
        <w:tc>
          <w:tcPr>
            <w:tcW w:w="2056" w:type="dxa"/>
            <w:shd w:val="clear" w:color="auto" w:fill="auto"/>
            <w:noWrap/>
            <w:vAlign w:val="center"/>
            <w:hideMark/>
          </w:tcPr>
          <w:p w:rsidR="005D1135" w:rsidRPr="00D02013" w:rsidRDefault="005D1135" w:rsidP="00E07133">
            <w:pPr>
              <w:spacing w:after="0" w:line="240" w:lineRule="auto"/>
              <w:jc w:val="center"/>
              <w:rPr>
                <w:rFonts w:ascii="Tahoma" w:eastAsia="Times New Roman" w:hAnsi="Tahoma" w:cs="Tahoma"/>
                <w:bCs/>
                <w:color w:val="000000"/>
                <w:lang w:eastAsia="en-GB"/>
              </w:rPr>
            </w:pPr>
            <w:r w:rsidRPr="00D02013">
              <w:rPr>
                <w:rFonts w:ascii="Tahoma" w:eastAsia="Times New Roman" w:hAnsi="Tahoma" w:cs="Tahoma"/>
                <w:bCs/>
                <w:color w:val="000000"/>
                <w:lang w:eastAsia="en-GB"/>
              </w:rPr>
              <w:t>2</w:t>
            </w:r>
          </w:p>
        </w:tc>
        <w:tc>
          <w:tcPr>
            <w:tcW w:w="1843" w:type="dxa"/>
            <w:shd w:val="clear" w:color="auto" w:fill="auto"/>
            <w:noWrap/>
            <w:vAlign w:val="center"/>
            <w:hideMark/>
          </w:tcPr>
          <w:p w:rsidR="005D1135" w:rsidRPr="00D02013" w:rsidRDefault="005D1135" w:rsidP="00E07133">
            <w:pPr>
              <w:spacing w:after="0" w:line="240" w:lineRule="auto"/>
              <w:jc w:val="center"/>
              <w:rPr>
                <w:rFonts w:ascii="Tahoma" w:eastAsia="Times New Roman" w:hAnsi="Tahoma" w:cs="Tahoma"/>
                <w:bCs/>
                <w:color w:val="000000"/>
                <w:lang w:eastAsia="en-GB"/>
              </w:rPr>
            </w:pPr>
            <w:r w:rsidRPr="00D02013">
              <w:rPr>
                <w:rFonts w:ascii="Tahoma" w:eastAsia="Times New Roman" w:hAnsi="Tahoma" w:cs="Tahoma"/>
                <w:bCs/>
                <w:color w:val="000000"/>
                <w:lang w:eastAsia="en-GB"/>
              </w:rPr>
              <w:t>102</w:t>
            </w:r>
          </w:p>
        </w:tc>
      </w:tr>
      <w:tr w:rsidR="005D1135" w:rsidRPr="00745E76" w:rsidTr="003F3043">
        <w:trPr>
          <w:trHeight w:val="300"/>
          <w:jc w:val="center"/>
        </w:trPr>
        <w:tc>
          <w:tcPr>
            <w:tcW w:w="1636" w:type="dxa"/>
            <w:shd w:val="clear" w:color="000000" w:fill="D9D9D9" w:themeFill="background1" w:themeFillShade="D9"/>
            <w:noWrap/>
            <w:vAlign w:val="bottom"/>
            <w:hideMark/>
          </w:tcPr>
          <w:p w:rsidR="005D1135" w:rsidRPr="00D02013" w:rsidRDefault="005D1135" w:rsidP="00E07133">
            <w:pPr>
              <w:spacing w:after="0" w:line="240" w:lineRule="auto"/>
              <w:rPr>
                <w:rFonts w:ascii="Tahoma" w:eastAsia="Times New Roman" w:hAnsi="Tahoma" w:cs="Tahoma"/>
                <w:b/>
                <w:bCs/>
                <w:color w:val="000000"/>
                <w:lang w:eastAsia="en-GB"/>
              </w:rPr>
            </w:pPr>
            <w:r w:rsidRPr="00D02013">
              <w:rPr>
                <w:rFonts w:ascii="Tahoma" w:eastAsia="Times New Roman" w:hAnsi="Tahoma" w:cs="Tahoma"/>
                <w:b/>
                <w:bCs/>
                <w:color w:val="000000"/>
                <w:lang w:eastAsia="en-GB"/>
              </w:rPr>
              <w:t>Newry</w:t>
            </w:r>
          </w:p>
        </w:tc>
        <w:tc>
          <w:tcPr>
            <w:tcW w:w="2056" w:type="dxa"/>
            <w:shd w:val="clear" w:color="auto" w:fill="auto"/>
            <w:noWrap/>
            <w:vAlign w:val="center"/>
            <w:hideMark/>
          </w:tcPr>
          <w:p w:rsidR="005D1135" w:rsidRPr="00D02013" w:rsidRDefault="005D1135" w:rsidP="00E07133">
            <w:pPr>
              <w:spacing w:after="0" w:line="240" w:lineRule="auto"/>
              <w:jc w:val="center"/>
              <w:rPr>
                <w:rFonts w:ascii="Tahoma" w:eastAsia="Times New Roman" w:hAnsi="Tahoma" w:cs="Tahoma"/>
                <w:bCs/>
                <w:color w:val="000000"/>
                <w:lang w:eastAsia="en-GB"/>
              </w:rPr>
            </w:pPr>
            <w:r w:rsidRPr="00D02013">
              <w:rPr>
                <w:rFonts w:ascii="Tahoma" w:eastAsia="Times New Roman" w:hAnsi="Tahoma" w:cs="Tahoma"/>
                <w:bCs/>
                <w:color w:val="000000"/>
                <w:lang w:eastAsia="en-GB"/>
              </w:rPr>
              <w:t>12</w:t>
            </w:r>
          </w:p>
        </w:tc>
        <w:tc>
          <w:tcPr>
            <w:tcW w:w="1843" w:type="dxa"/>
            <w:shd w:val="clear" w:color="auto" w:fill="auto"/>
            <w:noWrap/>
            <w:vAlign w:val="center"/>
            <w:hideMark/>
          </w:tcPr>
          <w:p w:rsidR="005D1135" w:rsidRPr="00D02013" w:rsidRDefault="005D1135" w:rsidP="00E07133">
            <w:pPr>
              <w:spacing w:after="0" w:line="240" w:lineRule="auto"/>
              <w:jc w:val="center"/>
              <w:rPr>
                <w:rFonts w:ascii="Tahoma" w:eastAsia="Times New Roman" w:hAnsi="Tahoma" w:cs="Tahoma"/>
                <w:bCs/>
                <w:color w:val="000000"/>
                <w:lang w:eastAsia="en-GB"/>
              </w:rPr>
            </w:pPr>
            <w:r w:rsidRPr="00D02013">
              <w:rPr>
                <w:rFonts w:ascii="Tahoma" w:eastAsia="Times New Roman" w:hAnsi="Tahoma" w:cs="Tahoma"/>
                <w:bCs/>
                <w:color w:val="000000"/>
                <w:lang w:eastAsia="en-GB"/>
              </w:rPr>
              <w:t>1,130</w:t>
            </w:r>
          </w:p>
        </w:tc>
      </w:tr>
      <w:tr w:rsidR="005D1135" w:rsidRPr="00745E76" w:rsidTr="003F3043">
        <w:trPr>
          <w:trHeight w:val="300"/>
          <w:jc w:val="center"/>
        </w:trPr>
        <w:tc>
          <w:tcPr>
            <w:tcW w:w="1636" w:type="dxa"/>
            <w:shd w:val="clear" w:color="000000" w:fill="D9D9D9" w:themeFill="background1" w:themeFillShade="D9"/>
            <w:noWrap/>
            <w:vAlign w:val="bottom"/>
            <w:hideMark/>
          </w:tcPr>
          <w:p w:rsidR="005D1135" w:rsidRPr="00D02013" w:rsidRDefault="005D1135" w:rsidP="00E07133">
            <w:pPr>
              <w:spacing w:after="0" w:line="240" w:lineRule="auto"/>
              <w:rPr>
                <w:rFonts w:ascii="Tahoma" w:eastAsia="Times New Roman" w:hAnsi="Tahoma" w:cs="Tahoma"/>
                <w:b/>
                <w:bCs/>
                <w:color w:val="000000"/>
                <w:lang w:eastAsia="en-GB"/>
              </w:rPr>
            </w:pPr>
            <w:proofErr w:type="spellStart"/>
            <w:r w:rsidRPr="00D02013">
              <w:rPr>
                <w:rFonts w:ascii="Tahoma" w:eastAsia="Times New Roman" w:hAnsi="Tahoma" w:cs="Tahoma"/>
                <w:b/>
                <w:bCs/>
                <w:color w:val="000000"/>
                <w:lang w:eastAsia="en-GB"/>
              </w:rPr>
              <w:t>Rostrevor</w:t>
            </w:r>
            <w:proofErr w:type="spellEnd"/>
          </w:p>
        </w:tc>
        <w:tc>
          <w:tcPr>
            <w:tcW w:w="2056" w:type="dxa"/>
            <w:shd w:val="clear" w:color="auto" w:fill="auto"/>
            <w:noWrap/>
            <w:vAlign w:val="center"/>
            <w:hideMark/>
          </w:tcPr>
          <w:p w:rsidR="005D1135" w:rsidRPr="00D02013" w:rsidRDefault="005D1135" w:rsidP="00E07133">
            <w:pPr>
              <w:spacing w:after="0" w:line="240" w:lineRule="auto"/>
              <w:jc w:val="center"/>
              <w:rPr>
                <w:rFonts w:ascii="Tahoma" w:eastAsia="Times New Roman" w:hAnsi="Tahoma" w:cs="Tahoma"/>
                <w:bCs/>
                <w:color w:val="000000"/>
                <w:lang w:eastAsia="en-GB"/>
              </w:rPr>
            </w:pPr>
            <w:r w:rsidRPr="00D02013">
              <w:rPr>
                <w:rFonts w:ascii="Tahoma" w:eastAsia="Times New Roman" w:hAnsi="Tahoma" w:cs="Tahoma"/>
                <w:bCs/>
                <w:color w:val="000000"/>
                <w:lang w:eastAsia="en-GB"/>
              </w:rPr>
              <w:t>1</w:t>
            </w:r>
          </w:p>
        </w:tc>
        <w:tc>
          <w:tcPr>
            <w:tcW w:w="1843" w:type="dxa"/>
            <w:shd w:val="clear" w:color="auto" w:fill="auto"/>
            <w:noWrap/>
            <w:vAlign w:val="center"/>
            <w:hideMark/>
          </w:tcPr>
          <w:p w:rsidR="005D1135" w:rsidRPr="00D02013" w:rsidRDefault="005D1135" w:rsidP="00E07133">
            <w:pPr>
              <w:spacing w:after="0" w:line="240" w:lineRule="auto"/>
              <w:jc w:val="center"/>
              <w:rPr>
                <w:rFonts w:ascii="Tahoma" w:eastAsia="Times New Roman" w:hAnsi="Tahoma" w:cs="Tahoma"/>
                <w:bCs/>
                <w:color w:val="000000"/>
                <w:lang w:eastAsia="en-GB"/>
              </w:rPr>
            </w:pPr>
            <w:r w:rsidRPr="00D02013">
              <w:rPr>
                <w:rFonts w:ascii="Tahoma" w:eastAsia="Times New Roman" w:hAnsi="Tahoma" w:cs="Tahoma"/>
                <w:bCs/>
                <w:color w:val="000000"/>
                <w:lang w:eastAsia="en-GB"/>
              </w:rPr>
              <w:t>18</w:t>
            </w:r>
          </w:p>
        </w:tc>
      </w:tr>
      <w:tr w:rsidR="005D1135" w:rsidRPr="00745E76" w:rsidTr="003F3043">
        <w:trPr>
          <w:trHeight w:val="300"/>
          <w:jc w:val="center"/>
        </w:trPr>
        <w:tc>
          <w:tcPr>
            <w:tcW w:w="1636" w:type="dxa"/>
            <w:shd w:val="clear" w:color="000000" w:fill="D9D9D9" w:themeFill="background1" w:themeFillShade="D9"/>
            <w:noWrap/>
            <w:vAlign w:val="bottom"/>
            <w:hideMark/>
          </w:tcPr>
          <w:p w:rsidR="005D1135" w:rsidRPr="00D02013" w:rsidRDefault="005D1135" w:rsidP="00E07133">
            <w:pPr>
              <w:spacing w:after="0" w:line="240" w:lineRule="auto"/>
              <w:rPr>
                <w:rFonts w:ascii="Tahoma" w:eastAsia="Times New Roman" w:hAnsi="Tahoma" w:cs="Tahoma"/>
                <w:b/>
                <w:bCs/>
                <w:color w:val="000000"/>
                <w:lang w:eastAsia="en-GB"/>
              </w:rPr>
            </w:pPr>
            <w:proofErr w:type="spellStart"/>
            <w:r w:rsidRPr="00D02013">
              <w:rPr>
                <w:rFonts w:ascii="Tahoma" w:eastAsia="Times New Roman" w:hAnsi="Tahoma" w:cs="Tahoma"/>
                <w:b/>
                <w:bCs/>
                <w:color w:val="000000"/>
                <w:lang w:eastAsia="en-GB"/>
              </w:rPr>
              <w:t>Saintfield</w:t>
            </w:r>
            <w:proofErr w:type="spellEnd"/>
          </w:p>
        </w:tc>
        <w:tc>
          <w:tcPr>
            <w:tcW w:w="2056" w:type="dxa"/>
            <w:shd w:val="clear" w:color="auto" w:fill="auto"/>
            <w:noWrap/>
            <w:vAlign w:val="center"/>
            <w:hideMark/>
          </w:tcPr>
          <w:p w:rsidR="005D1135" w:rsidRPr="00D02013" w:rsidRDefault="005D1135" w:rsidP="00E07133">
            <w:pPr>
              <w:spacing w:after="0" w:line="240" w:lineRule="auto"/>
              <w:jc w:val="center"/>
              <w:rPr>
                <w:rFonts w:ascii="Tahoma" w:eastAsia="Times New Roman" w:hAnsi="Tahoma" w:cs="Tahoma"/>
                <w:bCs/>
                <w:color w:val="000000"/>
                <w:lang w:eastAsia="en-GB"/>
              </w:rPr>
            </w:pPr>
            <w:r w:rsidRPr="00D02013">
              <w:rPr>
                <w:rFonts w:ascii="Tahoma" w:eastAsia="Times New Roman" w:hAnsi="Tahoma" w:cs="Tahoma"/>
                <w:bCs/>
                <w:color w:val="000000"/>
                <w:lang w:eastAsia="en-GB"/>
              </w:rPr>
              <w:t>1</w:t>
            </w:r>
          </w:p>
        </w:tc>
        <w:tc>
          <w:tcPr>
            <w:tcW w:w="1843" w:type="dxa"/>
            <w:shd w:val="clear" w:color="auto" w:fill="auto"/>
            <w:noWrap/>
            <w:vAlign w:val="center"/>
            <w:hideMark/>
          </w:tcPr>
          <w:p w:rsidR="005D1135" w:rsidRPr="00D02013" w:rsidRDefault="005D1135" w:rsidP="00E07133">
            <w:pPr>
              <w:spacing w:after="0" w:line="240" w:lineRule="auto"/>
              <w:jc w:val="center"/>
              <w:rPr>
                <w:rFonts w:ascii="Tahoma" w:eastAsia="Times New Roman" w:hAnsi="Tahoma" w:cs="Tahoma"/>
                <w:bCs/>
                <w:color w:val="000000"/>
                <w:lang w:eastAsia="en-GB"/>
              </w:rPr>
            </w:pPr>
            <w:r w:rsidRPr="00D02013">
              <w:rPr>
                <w:rFonts w:ascii="Tahoma" w:eastAsia="Times New Roman" w:hAnsi="Tahoma" w:cs="Tahoma"/>
                <w:bCs/>
                <w:color w:val="000000"/>
                <w:lang w:eastAsia="en-GB"/>
              </w:rPr>
              <w:t>66</w:t>
            </w:r>
          </w:p>
        </w:tc>
      </w:tr>
      <w:tr w:rsidR="005D1135" w:rsidRPr="00745E76" w:rsidTr="003F3043">
        <w:trPr>
          <w:trHeight w:val="300"/>
          <w:jc w:val="center"/>
        </w:trPr>
        <w:tc>
          <w:tcPr>
            <w:tcW w:w="1636" w:type="dxa"/>
            <w:shd w:val="clear" w:color="000000" w:fill="D9D9D9" w:themeFill="background1" w:themeFillShade="D9"/>
            <w:noWrap/>
            <w:vAlign w:val="bottom"/>
            <w:hideMark/>
          </w:tcPr>
          <w:p w:rsidR="005D1135" w:rsidRPr="00D02013" w:rsidRDefault="005D1135" w:rsidP="00E07133">
            <w:pPr>
              <w:spacing w:after="0" w:line="240" w:lineRule="auto"/>
              <w:rPr>
                <w:rFonts w:ascii="Tahoma" w:eastAsia="Times New Roman" w:hAnsi="Tahoma" w:cs="Tahoma"/>
                <w:b/>
                <w:bCs/>
                <w:color w:val="000000"/>
                <w:lang w:eastAsia="en-GB"/>
              </w:rPr>
            </w:pPr>
            <w:r w:rsidRPr="00D02013">
              <w:rPr>
                <w:rFonts w:ascii="Tahoma" w:eastAsia="Times New Roman" w:hAnsi="Tahoma" w:cs="Tahoma"/>
                <w:b/>
                <w:bCs/>
                <w:color w:val="000000"/>
                <w:lang w:eastAsia="en-GB"/>
              </w:rPr>
              <w:t>Warrenpoint</w:t>
            </w:r>
          </w:p>
        </w:tc>
        <w:tc>
          <w:tcPr>
            <w:tcW w:w="2056" w:type="dxa"/>
            <w:tcBorders>
              <w:bottom w:val="single" w:sz="4" w:space="0" w:color="auto"/>
            </w:tcBorders>
            <w:shd w:val="clear" w:color="auto" w:fill="auto"/>
            <w:noWrap/>
            <w:vAlign w:val="center"/>
            <w:hideMark/>
          </w:tcPr>
          <w:p w:rsidR="005D1135" w:rsidRPr="00D02013" w:rsidRDefault="005D1135" w:rsidP="00E07133">
            <w:pPr>
              <w:spacing w:after="0" w:line="240" w:lineRule="auto"/>
              <w:jc w:val="center"/>
              <w:rPr>
                <w:rFonts w:ascii="Tahoma" w:eastAsia="Times New Roman" w:hAnsi="Tahoma" w:cs="Tahoma"/>
                <w:bCs/>
                <w:color w:val="000000"/>
                <w:lang w:eastAsia="en-GB"/>
              </w:rPr>
            </w:pPr>
            <w:r w:rsidRPr="00D02013">
              <w:rPr>
                <w:rFonts w:ascii="Tahoma" w:eastAsia="Times New Roman" w:hAnsi="Tahoma" w:cs="Tahoma"/>
                <w:bCs/>
                <w:color w:val="000000"/>
                <w:lang w:eastAsia="en-GB"/>
              </w:rPr>
              <w:t>5</w:t>
            </w:r>
          </w:p>
        </w:tc>
        <w:tc>
          <w:tcPr>
            <w:tcW w:w="1843" w:type="dxa"/>
            <w:tcBorders>
              <w:bottom w:val="single" w:sz="4" w:space="0" w:color="auto"/>
            </w:tcBorders>
            <w:shd w:val="clear" w:color="auto" w:fill="auto"/>
            <w:noWrap/>
            <w:vAlign w:val="center"/>
            <w:hideMark/>
          </w:tcPr>
          <w:p w:rsidR="005D1135" w:rsidRPr="00D02013" w:rsidRDefault="005D1135" w:rsidP="00E07133">
            <w:pPr>
              <w:spacing w:after="0" w:line="240" w:lineRule="auto"/>
              <w:jc w:val="center"/>
              <w:rPr>
                <w:rFonts w:ascii="Tahoma" w:eastAsia="Times New Roman" w:hAnsi="Tahoma" w:cs="Tahoma"/>
                <w:bCs/>
                <w:color w:val="000000"/>
                <w:lang w:eastAsia="en-GB"/>
              </w:rPr>
            </w:pPr>
            <w:r w:rsidRPr="00D02013">
              <w:rPr>
                <w:rFonts w:ascii="Tahoma" w:eastAsia="Times New Roman" w:hAnsi="Tahoma" w:cs="Tahoma"/>
                <w:bCs/>
                <w:color w:val="000000"/>
                <w:lang w:eastAsia="en-GB"/>
              </w:rPr>
              <w:t>275</w:t>
            </w:r>
          </w:p>
        </w:tc>
      </w:tr>
      <w:tr w:rsidR="005D1135" w:rsidRPr="00745E76" w:rsidTr="003F3043">
        <w:trPr>
          <w:trHeight w:val="300"/>
          <w:jc w:val="center"/>
        </w:trPr>
        <w:tc>
          <w:tcPr>
            <w:tcW w:w="1636" w:type="dxa"/>
            <w:shd w:val="clear" w:color="000000" w:fill="D9D9D9" w:themeFill="background1" w:themeFillShade="D9"/>
            <w:noWrap/>
            <w:vAlign w:val="bottom"/>
            <w:hideMark/>
          </w:tcPr>
          <w:p w:rsidR="005D1135" w:rsidRPr="00D02013" w:rsidRDefault="005D1135" w:rsidP="00E07133">
            <w:pPr>
              <w:spacing w:after="0" w:line="240" w:lineRule="auto"/>
              <w:rPr>
                <w:rFonts w:ascii="Tahoma" w:eastAsia="Times New Roman" w:hAnsi="Tahoma" w:cs="Tahoma"/>
                <w:b/>
                <w:bCs/>
                <w:color w:val="000000"/>
                <w:lang w:eastAsia="en-GB"/>
              </w:rPr>
            </w:pPr>
            <w:r w:rsidRPr="00D02013">
              <w:rPr>
                <w:rFonts w:ascii="Tahoma" w:eastAsia="Times New Roman" w:hAnsi="Tahoma" w:cs="Tahoma"/>
                <w:b/>
                <w:bCs/>
                <w:color w:val="000000"/>
                <w:lang w:eastAsia="en-GB"/>
              </w:rPr>
              <w:t>Total</w:t>
            </w:r>
          </w:p>
        </w:tc>
        <w:tc>
          <w:tcPr>
            <w:tcW w:w="2056" w:type="dxa"/>
            <w:shd w:val="clear" w:color="000000" w:fill="auto"/>
            <w:noWrap/>
            <w:vAlign w:val="center"/>
            <w:hideMark/>
          </w:tcPr>
          <w:p w:rsidR="005D1135" w:rsidRPr="00A873EC" w:rsidRDefault="005D1135" w:rsidP="00E07133">
            <w:pPr>
              <w:spacing w:after="0" w:line="240" w:lineRule="auto"/>
              <w:jc w:val="center"/>
              <w:rPr>
                <w:rFonts w:ascii="Tahoma" w:eastAsia="Times New Roman" w:hAnsi="Tahoma" w:cs="Tahoma"/>
                <w:bCs/>
                <w:color w:val="000000"/>
                <w:lang w:eastAsia="en-GB"/>
              </w:rPr>
            </w:pPr>
            <w:r w:rsidRPr="00A873EC">
              <w:rPr>
                <w:rFonts w:ascii="Tahoma" w:eastAsia="Times New Roman" w:hAnsi="Tahoma" w:cs="Tahoma"/>
                <w:bCs/>
                <w:color w:val="000000"/>
                <w:lang w:eastAsia="en-GB"/>
              </w:rPr>
              <w:t>37</w:t>
            </w:r>
          </w:p>
        </w:tc>
        <w:tc>
          <w:tcPr>
            <w:tcW w:w="1843" w:type="dxa"/>
            <w:shd w:val="clear" w:color="000000" w:fill="auto"/>
            <w:noWrap/>
            <w:vAlign w:val="center"/>
            <w:hideMark/>
          </w:tcPr>
          <w:p w:rsidR="005D1135" w:rsidRPr="00A873EC" w:rsidRDefault="005D1135" w:rsidP="00E07133">
            <w:pPr>
              <w:spacing w:after="0" w:line="240" w:lineRule="auto"/>
              <w:jc w:val="center"/>
              <w:rPr>
                <w:rFonts w:ascii="Tahoma" w:eastAsia="Times New Roman" w:hAnsi="Tahoma" w:cs="Tahoma"/>
                <w:bCs/>
                <w:color w:val="000000"/>
                <w:lang w:eastAsia="en-GB"/>
              </w:rPr>
            </w:pPr>
            <w:r w:rsidRPr="00A873EC">
              <w:rPr>
                <w:rFonts w:ascii="Tahoma" w:eastAsia="Times New Roman" w:hAnsi="Tahoma" w:cs="Tahoma"/>
                <w:bCs/>
                <w:color w:val="000000"/>
                <w:lang w:eastAsia="en-GB"/>
              </w:rPr>
              <w:t>2,759</w:t>
            </w:r>
          </w:p>
        </w:tc>
      </w:tr>
    </w:tbl>
    <w:p w:rsidR="005D1135" w:rsidRPr="003F3043" w:rsidRDefault="003F3043" w:rsidP="003F3043">
      <w:pPr>
        <w:pStyle w:val="ListParagraph"/>
        <w:ind w:left="735"/>
        <w:jc w:val="both"/>
        <w:rPr>
          <w:rFonts w:ascii="Tahoma" w:hAnsi="Tahoma" w:cs="Tahoma"/>
          <w:sz w:val="22"/>
          <w:szCs w:val="22"/>
        </w:rPr>
      </w:pPr>
      <w:r>
        <w:rPr>
          <w:i/>
        </w:rPr>
        <w:t xml:space="preserve">                 </w:t>
      </w:r>
      <w:r w:rsidR="005D1135" w:rsidRPr="0038355A">
        <w:rPr>
          <w:rFonts w:ascii="Tahoma" w:hAnsi="Tahoma" w:cs="Tahoma"/>
          <w:sz w:val="22"/>
          <w:szCs w:val="22"/>
        </w:rPr>
        <w:t>Source: NM&amp;D Council</w:t>
      </w:r>
    </w:p>
    <w:p w:rsidR="005D1135" w:rsidRDefault="0090080E" w:rsidP="005D1135">
      <w:pPr>
        <w:pStyle w:val="ListParagraph"/>
        <w:ind w:left="735"/>
        <w:jc w:val="both"/>
        <w:rPr>
          <w:rFonts w:ascii="Tahoma" w:hAnsi="Tahoma" w:cs="Tahoma"/>
          <w:sz w:val="24"/>
          <w:szCs w:val="24"/>
        </w:rPr>
      </w:pPr>
      <w:r>
        <w:rPr>
          <w:rFonts w:ascii="Tahoma" w:hAnsi="Tahoma" w:cs="Tahoma"/>
          <w:b/>
          <w:sz w:val="24"/>
          <w:szCs w:val="24"/>
        </w:rPr>
        <w:lastRenderedPageBreak/>
        <w:t>4.18</w:t>
      </w:r>
      <w:r w:rsidR="00DD1668">
        <w:rPr>
          <w:rFonts w:ascii="Tahoma" w:hAnsi="Tahoma" w:cs="Tahoma"/>
          <w:b/>
          <w:sz w:val="24"/>
          <w:szCs w:val="24"/>
        </w:rPr>
        <w:t xml:space="preserve"> </w:t>
      </w:r>
      <w:r w:rsidR="005D1135" w:rsidRPr="005A32E6">
        <w:rPr>
          <w:rFonts w:ascii="Tahoma" w:hAnsi="Tahoma" w:cs="Tahoma"/>
          <w:sz w:val="24"/>
          <w:szCs w:val="24"/>
        </w:rPr>
        <w:t>Shaping parking provision can contribute to achieving many objectives including delivering on economic and environmental goals. For instance, some may be of a mind to increase parking in urban areas to allow more car user access to businesses, whereas others may want to reduce traffic through parking policies to resolve problems of town centre congestion or pollution</w:t>
      </w:r>
      <w:r w:rsidR="005D1135">
        <w:rPr>
          <w:rFonts w:ascii="Tahoma" w:hAnsi="Tahoma" w:cs="Tahoma"/>
          <w:sz w:val="24"/>
          <w:szCs w:val="24"/>
        </w:rPr>
        <w:t>.</w:t>
      </w:r>
    </w:p>
    <w:p w:rsidR="005D1135" w:rsidRDefault="005D1135" w:rsidP="005D1135">
      <w:pPr>
        <w:pStyle w:val="ListParagraph"/>
        <w:ind w:left="735"/>
        <w:jc w:val="both"/>
        <w:rPr>
          <w:rFonts w:ascii="Tahoma" w:hAnsi="Tahoma" w:cs="Tahoma"/>
          <w:sz w:val="24"/>
          <w:szCs w:val="24"/>
        </w:rPr>
      </w:pPr>
    </w:p>
    <w:p w:rsidR="005D1135" w:rsidRDefault="00865345" w:rsidP="005D1135">
      <w:pPr>
        <w:pStyle w:val="ListParagraph"/>
        <w:ind w:left="735"/>
        <w:jc w:val="both"/>
        <w:rPr>
          <w:rFonts w:ascii="Tahoma" w:hAnsi="Tahoma" w:cs="Tahoma"/>
          <w:sz w:val="24"/>
          <w:szCs w:val="24"/>
        </w:rPr>
      </w:pPr>
      <w:r>
        <w:rPr>
          <w:rFonts w:ascii="Tahoma" w:hAnsi="Tahoma" w:cs="Tahoma"/>
          <w:b/>
          <w:sz w:val="24"/>
          <w:szCs w:val="24"/>
        </w:rPr>
        <w:t>4.19</w:t>
      </w:r>
      <w:r w:rsidR="00DD1668">
        <w:rPr>
          <w:rFonts w:ascii="Tahoma" w:hAnsi="Tahoma" w:cs="Tahoma"/>
          <w:sz w:val="24"/>
          <w:szCs w:val="24"/>
        </w:rPr>
        <w:t xml:space="preserve"> </w:t>
      </w:r>
      <w:r w:rsidR="005D1135" w:rsidRPr="00BE2923">
        <w:rPr>
          <w:rFonts w:ascii="Tahoma" w:hAnsi="Tahoma" w:cs="Tahoma"/>
          <w:sz w:val="24"/>
          <w:szCs w:val="24"/>
        </w:rPr>
        <w:t>There are a limited number of park &amp; ride / share sites within the</w:t>
      </w:r>
      <w:r w:rsidR="005D1135">
        <w:rPr>
          <w:rFonts w:ascii="Tahoma" w:hAnsi="Tahoma" w:cs="Tahoma"/>
          <w:sz w:val="24"/>
          <w:szCs w:val="24"/>
        </w:rPr>
        <w:t xml:space="preserve"> Newry, Mourne and Down District</w:t>
      </w:r>
      <w:r w:rsidR="005D1135" w:rsidRPr="00BE2923">
        <w:rPr>
          <w:rFonts w:ascii="Tahoma" w:hAnsi="Tahoma" w:cs="Tahoma"/>
          <w:sz w:val="24"/>
          <w:szCs w:val="24"/>
        </w:rPr>
        <w:t xml:space="preserve">.  In terms of reducing the overall number of vehicles on the road and reducing the length of time vehicles spend on the road, park and ride or park and share sites offer the potential to reduce congestion in town centres, reduce pollution and save money for the traveller.  At present there are 3 main sites within the </w:t>
      </w:r>
      <w:r w:rsidR="005D1135">
        <w:rPr>
          <w:rFonts w:ascii="Tahoma" w:hAnsi="Tahoma" w:cs="Tahoma"/>
          <w:sz w:val="24"/>
          <w:szCs w:val="24"/>
        </w:rPr>
        <w:t>D</w:t>
      </w:r>
      <w:r w:rsidR="005D1135" w:rsidRPr="00BE2923">
        <w:rPr>
          <w:rFonts w:ascii="Tahoma" w:hAnsi="Tahoma" w:cs="Tahoma"/>
          <w:sz w:val="24"/>
          <w:szCs w:val="24"/>
        </w:rPr>
        <w:t>istrict.</w:t>
      </w:r>
    </w:p>
    <w:p w:rsidR="00210C7A" w:rsidRPr="00BB46AF" w:rsidRDefault="005D1135" w:rsidP="00BB46AF">
      <w:pPr>
        <w:pStyle w:val="ListParagraph"/>
        <w:ind w:left="735"/>
        <w:jc w:val="both"/>
        <w:rPr>
          <w:rFonts w:ascii="Tahoma" w:hAnsi="Tahoma" w:cs="Tahoma"/>
          <w:sz w:val="24"/>
          <w:szCs w:val="24"/>
        </w:rPr>
      </w:pPr>
      <w:r>
        <w:rPr>
          <w:rFonts w:ascii="Tahoma" w:hAnsi="Tahoma" w:cs="Tahoma"/>
          <w:sz w:val="24"/>
          <w:szCs w:val="24"/>
        </w:rPr>
        <w:t xml:space="preserve">    </w:t>
      </w:r>
    </w:p>
    <w:p w:rsidR="005D1135" w:rsidRPr="0038355A" w:rsidRDefault="00210C7A" w:rsidP="005D1135">
      <w:pPr>
        <w:pStyle w:val="ListParagraph"/>
        <w:ind w:left="735"/>
        <w:jc w:val="both"/>
        <w:rPr>
          <w:rFonts w:ascii="Tahoma" w:hAnsi="Tahoma" w:cs="Tahoma"/>
          <w:sz w:val="22"/>
          <w:szCs w:val="22"/>
        </w:rPr>
      </w:pPr>
      <w:r>
        <w:rPr>
          <w:rFonts w:ascii="Tahoma" w:hAnsi="Tahoma" w:cs="Tahoma"/>
          <w:sz w:val="24"/>
          <w:szCs w:val="24"/>
        </w:rPr>
        <w:t xml:space="preserve">       </w:t>
      </w:r>
      <w:r w:rsidR="00940B5F" w:rsidRPr="0038355A">
        <w:rPr>
          <w:rFonts w:ascii="Tahoma" w:hAnsi="Tahoma" w:cs="Tahoma"/>
          <w:sz w:val="22"/>
          <w:szCs w:val="22"/>
        </w:rPr>
        <w:t xml:space="preserve">Table 6: </w:t>
      </w:r>
      <w:r w:rsidR="005D1135" w:rsidRPr="0038355A">
        <w:rPr>
          <w:rFonts w:ascii="Tahoma" w:hAnsi="Tahoma" w:cs="Tahoma"/>
          <w:sz w:val="22"/>
          <w:szCs w:val="22"/>
        </w:rPr>
        <w:t xml:space="preserve">Park and </w:t>
      </w:r>
      <w:r w:rsidR="00BB46AF" w:rsidRPr="0038355A">
        <w:rPr>
          <w:rFonts w:ascii="Tahoma" w:hAnsi="Tahoma" w:cs="Tahoma"/>
          <w:sz w:val="22"/>
          <w:szCs w:val="22"/>
        </w:rPr>
        <w:t>Ride / Choose</w:t>
      </w:r>
      <w:r w:rsidR="005D1135" w:rsidRPr="0038355A">
        <w:rPr>
          <w:rFonts w:ascii="Tahoma" w:hAnsi="Tahoma" w:cs="Tahoma"/>
          <w:sz w:val="22"/>
          <w:szCs w:val="22"/>
        </w:rPr>
        <w:t xml:space="preserve"> site within NM&amp;D</w:t>
      </w:r>
    </w:p>
    <w:tbl>
      <w:tblPr>
        <w:tblW w:w="63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1499"/>
        <w:gridCol w:w="1056"/>
        <w:gridCol w:w="1502"/>
      </w:tblGrid>
      <w:tr w:rsidR="005D1135" w:rsidRPr="00BE2923" w:rsidTr="00E07133">
        <w:trPr>
          <w:trHeight w:val="300"/>
          <w:jc w:val="center"/>
        </w:trPr>
        <w:tc>
          <w:tcPr>
            <w:tcW w:w="2000" w:type="dxa"/>
            <w:shd w:val="clear" w:color="auto" w:fill="D9D9D9" w:themeFill="background1" w:themeFillShade="D9"/>
            <w:vAlign w:val="center"/>
            <w:hideMark/>
          </w:tcPr>
          <w:p w:rsidR="005D1135" w:rsidRPr="00BE2923" w:rsidRDefault="005D1135" w:rsidP="00E07133">
            <w:pPr>
              <w:spacing w:after="0" w:line="240" w:lineRule="auto"/>
              <w:jc w:val="center"/>
              <w:rPr>
                <w:rFonts w:ascii="Tahoma" w:eastAsia="Times New Roman" w:hAnsi="Tahoma" w:cs="Tahoma"/>
                <w:b/>
                <w:bCs/>
                <w:color w:val="000000"/>
                <w:sz w:val="24"/>
                <w:szCs w:val="24"/>
                <w:lang w:eastAsia="en-GB"/>
              </w:rPr>
            </w:pPr>
            <w:r w:rsidRPr="00BE2923">
              <w:rPr>
                <w:rFonts w:ascii="Tahoma" w:eastAsia="Times New Roman" w:hAnsi="Tahoma" w:cs="Tahoma"/>
                <w:b/>
                <w:bCs/>
                <w:color w:val="000000"/>
                <w:sz w:val="24"/>
                <w:szCs w:val="24"/>
                <w:lang w:eastAsia="en-GB"/>
              </w:rPr>
              <w:t xml:space="preserve"> </w:t>
            </w:r>
          </w:p>
        </w:tc>
        <w:tc>
          <w:tcPr>
            <w:tcW w:w="1820" w:type="dxa"/>
            <w:shd w:val="clear" w:color="auto" w:fill="D9D9D9" w:themeFill="background1" w:themeFillShade="D9"/>
            <w:vAlign w:val="center"/>
            <w:hideMark/>
          </w:tcPr>
          <w:p w:rsidR="005D1135" w:rsidRPr="00BE2923" w:rsidRDefault="005D1135" w:rsidP="00E07133">
            <w:pPr>
              <w:spacing w:after="0" w:line="240" w:lineRule="auto"/>
              <w:jc w:val="center"/>
              <w:rPr>
                <w:rFonts w:ascii="Tahoma" w:eastAsia="Times New Roman" w:hAnsi="Tahoma" w:cs="Tahoma"/>
                <w:b/>
                <w:bCs/>
                <w:color w:val="000000"/>
                <w:sz w:val="24"/>
                <w:szCs w:val="24"/>
                <w:lang w:eastAsia="en-GB"/>
              </w:rPr>
            </w:pPr>
            <w:r w:rsidRPr="00BE2923">
              <w:rPr>
                <w:rFonts w:ascii="Tahoma" w:eastAsia="Times New Roman" w:hAnsi="Tahoma" w:cs="Tahoma"/>
                <w:b/>
                <w:bCs/>
                <w:color w:val="000000"/>
                <w:sz w:val="24"/>
                <w:szCs w:val="24"/>
                <w:lang w:eastAsia="en-GB"/>
              </w:rPr>
              <w:t>Location</w:t>
            </w:r>
          </w:p>
        </w:tc>
        <w:tc>
          <w:tcPr>
            <w:tcW w:w="1220" w:type="dxa"/>
            <w:shd w:val="clear" w:color="auto" w:fill="D9D9D9" w:themeFill="background1" w:themeFillShade="D9"/>
            <w:vAlign w:val="center"/>
            <w:hideMark/>
          </w:tcPr>
          <w:p w:rsidR="005D1135" w:rsidRPr="00BE2923" w:rsidRDefault="005D1135" w:rsidP="00E07133">
            <w:pPr>
              <w:spacing w:after="0" w:line="240" w:lineRule="auto"/>
              <w:jc w:val="center"/>
              <w:rPr>
                <w:rFonts w:ascii="Tahoma" w:eastAsia="Times New Roman" w:hAnsi="Tahoma" w:cs="Tahoma"/>
                <w:b/>
                <w:bCs/>
                <w:color w:val="000000"/>
                <w:sz w:val="24"/>
                <w:szCs w:val="24"/>
                <w:lang w:eastAsia="en-GB"/>
              </w:rPr>
            </w:pPr>
            <w:r w:rsidRPr="00BE2923">
              <w:rPr>
                <w:rFonts w:ascii="Tahoma" w:eastAsia="Times New Roman" w:hAnsi="Tahoma" w:cs="Tahoma"/>
                <w:b/>
                <w:bCs/>
                <w:color w:val="000000"/>
                <w:sz w:val="24"/>
                <w:szCs w:val="24"/>
                <w:lang w:eastAsia="en-GB"/>
              </w:rPr>
              <w:t>Spaces</w:t>
            </w:r>
          </w:p>
        </w:tc>
        <w:tc>
          <w:tcPr>
            <w:tcW w:w="1260" w:type="dxa"/>
            <w:shd w:val="clear" w:color="auto" w:fill="D9D9D9" w:themeFill="background1" w:themeFillShade="D9"/>
            <w:vAlign w:val="center"/>
            <w:hideMark/>
          </w:tcPr>
          <w:p w:rsidR="005D1135" w:rsidRPr="00BE2923" w:rsidRDefault="005D1135" w:rsidP="00E07133">
            <w:pPr>
              <w:spacing w:after="0" w:line="240" w:lineRule="auto"/>
              <w:jc w:val="center"/>
              <w:rPr>
                <w:rFonts w:ascii="Tahoma" w:eastAsia="Times New Roman" w:hAnsi="Tahoma" w:cs="Tahoma"/>
                <w:b/>
                <w:bCs/>
                <w:color w:val="000000"/>
                <w:sz w:val="24"/>
                <w:szCs w:val="24"/>
                <w:lang w:eastAsia="en-GB"/>
              </w:rPr>
            </w:pPr>
            <w:r w:rsidRPr="00BE2923">
              <w:rPr>
                <w:rFonts w:ascii="Tahoma" w:eastAsia="Times New Roman" w:hAnsi="Tahoma" w:cs="Tahoma"/>
                <w:b/>
                <w:bCs/>
                <w:color w:val="000000"/>
                <w:sz w:val="24"/>
                <w:szCs w:val="24"/>
                <w:lang w:eastAsia="en-GB"/>
              </w:rPr>
              <w:t>Comments</w:t>
            </w:r>
          </w:p>
        </w:tc>
      </w:tr>
      <w:tr w:rsidR="005D1135" w:rsidRPr="00BE2923" w:rsidTr="00E07133">
        <w:trPr>
          <w:trHeight w:val="900"/>
          <w:jc w:val="center"/>
        </w:trPr>
        <w:tc>
          <w:tcPr>
            <w:tcW w:w="2000" w:type="dxa"/>
            <w:shd w:val="clear" w:color="000000" w:fill="D9D9D9" w:themeFill="background1" w:themeFillShade="D9"/>
            <w:vAlign w:val="center"/>
            <w:hideMark/>
          </w:tcPr>
          <w:p w:rsidR="005D1135" w:rsidRPr="00D02013" w:rsidRDefault="005D1135" w:rsidP="00E07133">
            <w:pPr>
              <w:spacing w:after="0" w:line="240" w:lineRule="auto"/>
              <w:rPr>
                <w:rFonts w:ascii="Tahoma" w:eastAsia="Times New Roman" w:hAnsi="Tahoma" w:cs="Tahoma"/>
                <w:b/>
                <w:color w:val="000000"/>
                <w:sz w:val="24"/>
                <w:szCs w:val="24"/>
                <w:lang w:eastAsia="en-GB"/>
              </w:rPr>
            </w:pPr>
            <w:r w:rsidRPr="00D02013">
              <w:rPr>
                <w:rFonts w:ascii="Tahoma" w:eastAsia="Times New Roman" w:hAnsi="Tahoma" w:cs="Tahoma"/>
                <w:b/>
                <w:color w:val="000000"/>
                <w:sz w:val="24"/>
                <w:szCs w:val="24"/>
                <w:lang w:eastAsia="en-GB"/>
              </w:rPr>
              <w:t>Newcastle/Clough</w:t>
            </w:r>
          </w:p>
        </w:tc>
        <w:tc>
          <w:tcPr>
            <w:tcW w:w="1820" w:type="dxa"/>
            <w:shd w:val="clear" w:color="auto" w:fill="auto"/>
            <w:vAlign w:val="center"/>
            <w:hideMark/>
          </w:tcPr>
          <w:p w:rsidR="005D1135" w:rsidRPr="00D02013" w:rsidRDefault="005D1135" w:rsidP="00E07133">
            <w:pPr>
              <w:spacing w:after="0" w:line="240" w:lineRule="auto"/>
              <w:jc w:val="center"/>
              <w:rPr>
                <w:rFonts w:ascii="Tahoma" w:eastAsia="Times New Roman" w:hAnsi="Tahoma" w:cs="Tahoma"/>
                <w:bCs/>
                <w:color w:val="000000"/>
                <w:sz w:val="24"/>
                <w:szCs w:val="24"/>
                <w:lang w:eastAsia="en-GB"/>
              </w:rPr>
            </w:pPr>
            <w:r w:rsidRPr="00D02013">
              <w:rPr>
                <w:rFonts w:ascii="Tahoma" w:eastAsia="Times New Roman" w:hAnsi="Tahoma" w:cs="Tahoma"/>
                <w:bCs/>
                <w:color w:val="000000"/>
                <w:sz w:val="24"/>
                <w:szCs w:val="24"/>
                <w:lang w:eastAsia="en-GB"/>
              </w:rPr>
              <w:t>A24 Newcastle Rd/Clough Rd Roundabout</w:t>
            </w:r>
          </w:p>
        </w:tc>
        <w:tc>
          <w:tcPr>
            <w:tcW w:w="1220" w:type="dxa"/>
            <w:shd w:val="clear" w:color="auto" w:fill="auto"/>
            <w:vAlign w:val="center"/>
            <w:hideMark/>
          </w:tcPr>
          <w:p w:rsidR="005D1135" w:rsidRPr="00D02013" w:rsidRDefault="005D1135" w:rsidP="00E07133">
            <w:pPr>
              <w:spacing w:after="0" w:line="240" w:lineRule="auto"/>
              <w:jc w:val="center"/>
              <w:rPr>
                <w:rFonts w:ascii="Tahoma" w:eastAsia="Times New Roman" w:hAnsi="Tahoma" w:cs="Tahoma"/>
                <w:bCs/>
                <w:color w:val="000000"/>
                <w:sz w:val="24"/>
                <w:szCs w:val="24"/>
                <w:lang w:eastAsia="en-GB"/>
              </w:rPr>
            </w:pPr>
            <w:r w:rsidRPr="00D02013">
              <w:rPr>
                <w:rFonts w:ascii="Tahoma" w:eastAsia="Times New Roman" w:hAnsi="Tahoma" w:cs="Tahoma"/>
                <w:bCs/>
                <w:color w:val="000000"/>
                <w:sz w:val="24"/>
                <w:szCs w:val="24"/>
                <w:lang w:eastAsia="en-GB"/>
              </w:rPr>
              <w:t>16</w:t>
            </w:r>
          </w:p>
        </w:tc>
        <w:tc>
          <w:tcPr>
            <w:tcW w:w="1260" w:type="dxa"/>
            <w:shd w:val="clear" w:color="auto" w:fill="auto"/>
            <w:vAlign w:val="center"/>
            <w:hideMark/>
          </w:tcPr>
          <w:p w:rsidR="005D1135" w:rsidRPr="00D02013" w:rsidRDefault="005D1135" w:rsidP="00E07133">
            <w:pPr>
              <w:spacing w:after="0" w:line="240" w:lineRule="auto"/>
              <w:jc w:val="center"/>
              <w:rPr>
                <w:rFonts w:ascii="Tahoma" w:eastAsia="Times New Roman" w:hAnsi="Tahoma" w:cs="Tahoma"/>
                <w:bCs/>
                <w:color w:val="000000"/>
                <w:sz w:val="24"/>
                <w:szCs w:val="24"/>
                <w:lang w:eastAsia="en-GB"/>
              </w:rPr>
            </w:pPr>
            <w:r w:rsidRPr="00D02013">
              <w:rPr>
                <w:rFonts w:ascii="Tahoma" w:eastAsia="Times New Roman" w:hAnsi="Tahoma" w:cs="Tahoma"/>
                <w:bCs/>
                <w:color w:val="000000"/>
                <w:sz w:val="24"/>
                <w:szCs w:val="24"/>
                <w:lang w:eastAsia="en-GB"/>
              </w:rPr>
              <w:t>Bus service</w:t>
            </w:r>
            <w:r w:rsidR="00C429AA">
              <w:rPr>
                <w:rFonts w:ascii="Tahoma" w:eastAsia="Times New Roman" w:hAnsi="Tahoma" w:cs="Tahoma"/>
                <w:bCs/>
                <w:color w:val="000000"/>
                <w:sz w:val="24"/>
                <w:szCs w:val="24"/>
                <w:lang w:eastAsia="en-GB"/>
              </w:rPr>
              <w:t xml:space="preserve"> (to Belfast)</w:t>
            </w:r>
          </w:p>
        </w:tc>
      </w:tr>
      <w:tr w:rsidR="005D1135" w:rsidRPr="00BE2923" w:rsidTr="00E07133">
        <w:trPr>
          <w:trHeight w:val="300"/>
          <w:jc w:val="center"/>
        </w:trPr>
        <w:tc>
          <w:tcPr>
            <w:tcW w:w="2000" w:type="dxa"/>
            <w:shd w:val="clear" w:color="000000" w:fill="D9D9D9" w:themeFill="background1" w:themeFillShade="D9"/>
            <w:vAlign w:val="center"/>
            <w:hideMark/>
          </w:tcPr>
          <w:p w:rsidR="005D1135" w:rsidRPr="00D02013" w:rsidRDefault="005D1135" w:rsidP="00E07133">
            <w:pPr>
              <w:spacing w:after="0" w:line="240" w:lineRule="auto"/>
              <w:rPr>
                <w:rFonts w:ascii="Tahoma" w:eastAsia="Times New Roman" w:hAnsi="Tahoma" w:cs="Tahoma"/>
                <w:b/>
                <w:color w:val="000000"/>
                <w:sz w:val="24"/>
                <w:szCs w:val="24"/>
                <w:lang w:eastAsia="en-GB"/>
              </w:rPr>
            </w:pPr>
            <w:proofErr w:type="spellStart"/>
            <w:r w:rsidRPr="00D02013">
              <w:rPr>
                <w:rFonts w:ascii="Tahoma" w:eastAsia="Times New Roman" w:hAnsi="Tahoma" w:cs="Tahoma"/>
                <w:b/>
                <w:color w:val="000000"/>
                <w:sz w:val="24"/>
                <w:szCs w:val="24"/>
                <w:lang w:eastAsia="en-GB"/>
              </w:rPr>
              <w:t>Sheepbridge</w:t>
            </w:r>
            <w:proofErr w:type="spellEnd"/>
            <w:r w:rsidRPr="00D02013">
              <w:rPr>
                <w:rFonts w:ascii="Tahoma" w:eastAsia="Times New Roman" w:hAnsi="Tahoma" w:cs="Tahoma"/>
                <w:b/>
                <w:color w:val="000000"/>
                <w:sz w:val="24"/>
                <w:szCs w:val="24"/>
                <w:lang w:eastAsia="en-GB"/>
              </w:rPr>
              <w:t>, Newry</w:t>
            </w:r>
          </w:p>
        </w:tc>
        <w:tc>
          <w:tcPr>
            <w:tcW w:w="1820" w:type="dxa"/>
            <w:shd w:val="clear" w:color="auto" w:fill="auto"/>
            <w:vAlign w:val="center"/>
            <w:hideMark/>
          </w:tcPr>
          <w:p w:rsidR="005D1135" w:rsidRPr="00D02013" w:rsidRDefault="005D1135" w:rsidP="00E07133">
            <w:pPr>
              <w:spacing w:after="0" w:line="240" w:lineRule="auto"/>
              <w:jc w:val="center"/>
              <w:rPr>
                <w:rFonts w:ascii="Tahoma" w:eastAsia="Times New Roman" w:hAnsi="Tahoma" w:cs="Tahoma"/>
                <w:bCs/>
                <w:color w:val="000000"/>
                <w:sz w:val="24"/>
                <w:szCs w:val="24"/>
                <w:lang w:eastAsia="en-GB"/>
              </w:rPr>
            </w:pPr>
            <w:r w:rsidRPr="00D02013">
              <w:rPr>
                <w:rFonts w:ascii="Tahoma" w:eastAsia="Times New Roman" w:hAnsi="Tahoma" w:cs="Tahoma"/>
                <w:bCs/>
                <w:color w:val="000000"/>
                <w:sz w:val="24"/>
                <w:szCs w:val="24"/>
                <w:lang w:eastAsia="en-GB"/>
              </w:rPr>
              <w:t>A1</w:t>
            </w:r>
          </w:p>
        </w:tc>
        <w:tc>
          <w:tcPr>
            <w:tcW w:w="1220" w:type="dxa"/>
            <w:shd w:val="clear" w:color="auto" w:fill="auto"/>
            <w:vAlign w:val="center"/>
            <w:hideMark/>
          </w:tcPr>
          <w:p w:rsidR="005D1135" w:rsidRPr="00D02013" w:rsidRDefault="005D1135" w:rsidP="00E07133">
            <w:pPr>
              <w:spacing w:after="0" w:line="240" w:lineRule="auto"/>
              <w:jc w:val="center"/>
              <w:rPr>
                <w:rFonts w:ascii="Tahoma" w:eastAsia="Times New Roman" w:hAnsi="Tahoma" w:cs="Tahoma"/>
                <w:bCs/>
                <w:color w:val="000000"/>
                <w:sz w:val="24"/>
                <w:szCs w:val="24"/>
                <w:lang w:eastAsia="en-GB"/>
              </w:rPr>
            </w:pPr>
            <w:r w:rsidRPr="00D02013">
              <w:rPr>
                <w:rFonts w:ascii="Tahoma" w:eastAsia="Times New Roman" w:hAnsi="Tahoma" w:cs="Tahoma"/>
                <w:bCs/>
                <w:color w:val="000000"/>
                <w:sz w:val="24"/>
                <w:szCs w:val="24"/>
                <w:lang w:eastAsia="en-GB"/>
              </w:rPr>
              <w:t>25</w:t>
            </w:r>
          </w:p>
        </w:tc>
        <w:tc>
          <w:tcPr>
            <w:tcW w:w="1260" w:type="dxa"/>
            <w:shd w:val="clear" w:color="auto" w:fill="auto"/>
            <w:noWrap/>
            <w:vAlign w:val="bottom"/>
            <w:hideMark/>
          </w:tcPr>
          <w:p w:rsidR="005D1135" w:rsidRPr="00D02013" w:rsidRDefault="005D1135" w:rsidP="00E07133">
            <w:pPr>
              <w:spacing w:after="0" w:line="240" w:lineRule="auto"/>
              <w:jc w:val="center"/>
              <w:rPr>
                <w:rFonts w:ascii="Tahoma" w:eastAsia="Times New Roman" w:hAnsi="Tahoma" w:cs="Tahoma"/>
                <w:bCs/>
                <w:color w:val="000000"/>
                <w:sz w:val="24"/>
                <w:szCs w:val="24"/>
                <w:lang w:eastAsia="en-GB"/>
              </w:rPr>
            </w:pPr>
            <w:r w:rsidRPr="00D02013">
              <w:rPr>
                <w:rFonts w:ascii="Tahoma" w:eastAsia="Times New Roman" w:hAnsi="Tahoma" w:cs="Tahoma"/>
                <w:bCs/>
                <w:color w:val="000000"/>
                <w:sz w:val="24"/>
                <w:szCs w:val="24"/>
                <w:lang w:eastAsia="en-GB"/>
              </w:rPr>
              <w:t>Na</w:t>
            </w:r>
          </w:p>
        </w:tc>
      </w:tr>
      <w:tr w:rsidR="005D1135" w:rsidRPr="00BE2923" w:rsidTr="00E07133">
        <w:trPr>
          <w:trHeight w:val="300"/>
          <w:jc w:val="center"/>
        </w:trPr>
        <w:tc>
          <w:tcPr>
            <w:tcW w:w="2000" w:type="dxa"/>
            <w:shd w:val="clear" w:color="000000" w:fill="D9D9D9" w:themeFill="background1" w:themeFillShade="D9"/>
            <w:vAlign w:val="center"/>
            <w:hideMark/>
          </w:tcPr>
          <w:p w:rsidR="005D1135" w:rsidRPr="00D02013" w:rsidRDefault="005D1135" w:rsidP="00E07133">
            <w:pPr>
              <w:spacing w:after="0" w:line="240" w:lineRule="auto"/>
              <w:rPr>
                <w:rFonts w:ascii="Tahoma" w:eastAsia="Times New Roman" w:hAnsi="Tahoma" w:cs="Tahoma"/>
                <w:b/>
                <w:color w:val="000000"/>
                <w:sz w:val="24"/>
                <w:szCs w:val="24"/>
                <w:lang w:eastAsia="en-GB"/>
              </w:rPr>
            </w:pPr>
            <w:proofErr w:type="spellStart"/>
            <w:r w:rsidRPr="00D02013">
              <w:rPr>
                <w:rFonts w:ascii="Tahoma" w:eastAsia="Times New Roman" w:hAnsi="Tahoma" w:cs="Tahoma"/>
                <w:b/>
                <w:color w:val="000000"/>
                <w:sz w:val="24"/>
                <w:szCs w:val="24"/>
                <w:lang w:eastAsia="en-GB"/>
              </w:rPr>
              <w:t>Cloghogue</w:t>
            </w:r>
            <w:proofErr w:type="spellEnd"/>
            <w:r w:rsidRPr="00D02013">
              <w:rPr>
                <w:rFonts w:ascii="Tahoma" w:eastAsia="Times New Roman" w:hAnsi="Tahoma" w:cs="Tahoma"/>
                <w:b/>
                <w:color w:val="000000"/>
                <w:sz w:val="24"/>
                <w:szCs w:val="24"/>
                <w:lang w:eastAsia="en-GB"/>
              </w:rPr>
              <w:t>, Newry</w:t>
            </w:r>
          </w:p>
        </w:tc>
        <w:tc>
          <w:tcPr>
            <w:tcW w:w="1820" w:type="dxa"/>
            <w:shd w:val="clear" w:color="auto" w:fill="auto"/>
            <w:vAlign w:val="center"/>
            <w:hideMark/>
          </w:tcPr>
          <w:p w:rsidR="005D1135" w:rsidRPr="00D02013" w:rsidRDefault="005D1135" w:rsidP="00E07133">
            <w:pPr>
              <w:spacing w:after="0" w:line="240" w:lineRule="auto"/>
              <w:jc w:val="center"/>
              <w:rPr>
                <w:rFonts w:ascii="Tahoma" w:eastAsia="Times New Roman" w:hAnsi="Tahoma" w:cs="Tahoma"/>
                <w:bCs/>
                <w:color w:val="000000"/>
                <w:sz w:val="24"/>
                <w:szCs w:val="24"/>
                <w:lang w:eastAsia="en-GB"/>
              </w:rPr>
            </w:pPr>
            <w:r w:rsidRPr="00D02013">
              <w:rPr>
                <w:rFonts w:ascii="Tahoma" w:eastAsia="Times New Roman" w:hAnsi="Tahoma" w:cs="Tahoma"/>
                <w:bCs/>
                <w:color w:val="000000"/>
                <w:sz w:val="24"/>
                <w:szCs w:val="24"/>
                <w:lang w:eastAsia="en-GB"/>
              </w:rPr>
              <w:t>A1</w:t>
            </w:r>
          </w:p>
        </w:tc>
        <w:tc>
          <w:tcPr>
            <w:tcW w:w="1220" w:type="dxa"/>
            <w:shd w:val="clear" w:color="auto" w:fill="auto"/>
            <w:vAlign w:val="center"/>
            <w:hideMark/>
          </w:tcPr>
          <w:p w:rsidR="005D1135" w:rsidRPr="00D02013" w:rsidRDefault="005D1135" w:rsidP="00E07133">
            <w:pPr>
              <w:spacing w:after="0" w:line="240" w:lineRule="auto"/>
              <w:jc w:val="center"/>
              <w:rPr>
                <w:rFonts w:ascii="Tahoma" w:eastAsia="Times New Roman" w:hAnsi="Tahoma" w:cs="Tahoma"/>
                <w:bCs/>
                <w:color w:val="000000"/>
                <w:sz w:val="24"/>
                <w:szCs w:val="24"/>
                <w:lang w:eastAsia="en-GB"/>
              </w:rPr>
            </w:pPr>
            <w:r w:rsidRPr="00D02013">
              <w:rPr>
                <w:rFonts w:ascii="Tahoma" w:eastAsia="Times New Roman" w:hAnsi="Tahoma" w:cs="Tahoma"/>
                <w:bCs/>
                <w:color w:val="000000"/>
                <w:sz w:val="24"/>
                <w:szCs w:val="24"/>
                <w:lang w:eastAsia="en-GB"/>
              </w:rPr>
              <w:t>25</w:t>
            </w:r>
          </w:p>
        </w:tc>
        <w:tc>
          <w:tcPr>
            <w:tcW w:w="1260" w:type="dxa"/>
            <w:shd w:val="clear" w:color="auto" w:fill="auto"/>
            <w:noWrap/>
            <w:vAlign w:val="bottom"/>
            <w:hideMark/>
          </w:tcPr>
          <w:p w:rsidR="005D1135" w:rsidRPr="00D02013" w:rsidRDefault="005D1135" w:rsidP="00E07133">
            <w:pPr>
              <w:spacing w:after="0" w:line="240" w:lineRule="auto"/>
              <w:jc w:val="center"/>
              <w:rPr>
                <w:rFonts w:ascii="Tahoma" w:eastAsia="Times New Roman" w:hAnsi="Tahoma" w:cs="Tahoma"/>
                <w:bCs/>
                <w:color w:val="000000"/>
                <w:sz w:val="24"/>
                <w:szCs w:val="24"/>
                <w:lang w:eastAsia="en-GB"/>
              </w:rPr>
            </w:pPr>
            <w:r w:rsidRPr="00D02013">
              <w:rPr>
                <w:rFonts w:ascii="Tahoma" w:eastAsia="Times New Roman" w:hAnsi="Tahoma" w:cs="Tahoma"/>
                <w:bCs/>
                <w:color w:val="000000"/>
                <w:sz w:val="24"/>
                <w:szCs w:val="24"/>
                <w:lang w:eastAsia="en-GB"/>
              </w:rPr>
              <w:t>Na</w:t>
            </w:r>
          </w:p>
        </w:tc>
      </w:tr>
    </w:tbl>
    <w:p w:rsidR="0038355A" w:rsidRDefault="00210C7A" w:rsidP="003F3043">
      <w:pPr>
        <w:pStyle w:val="ListParagraph"/>
        <w:ind w:left="735"/>
        <w:jc w:val="both"/>
        <w:rPr>
          <w:rFonts w:ascii="Tahoma" w:hAnsi="Tahoma" w:cs="Tahoma"/>
          <w:sz w:val="22"/>
          <w:szCs w:val="22"/>
        </w:rPr>
      </w:pPr>
      <w:r>
        <w:rPr>
          <w:rFonts w:ascii="Tahoma" w:hAnsi="Tahoma" w:cs="Tahoma"/>
          <w:sz w:val="24"/>
          <w:szCs w:val="24"/>
        </w:rPr>
        <w:t xml:space="preserve">       </w:t>
      </w:r>
      <w:r w:rsidR="005D1135" w:rsidRPr="0038355A">
        <w:rPr>
          <w:rFonts w:ascii="Tahoma" w:hAnsi="Tahoma" w:cs="Tahoma"/>
          <w:sz w:val="22"/>
          <w:szCs w:val="22"/>
        </w:rPr>
        <w:t xml:space="preserve">Source: </w:t>
      </w:r>
      <w:r w:rsidR="003F3043" w:rsidRPr="003F3043">
        <w:rPr>
          <w:rFonts w:ascii="Tahoma" w:hAnsi="Tahoma" w:cs="Tahoma"/>
          <w:sz w:val="22"/>
          <w:szCs w:val="22"/>
        </w:rPr>
        <w:t>http://www.nidirect.gov.uk/travelwise-park-and-share</w:t>
      </w:r>
    </w:p>
    <w:p w:rsidR="003F3043" w:rsidRPr="003F3043" w:rsidRDefault="003F3043" w:rsidP="003F3043">
      <w:pPr>
        <w:pStyle w:val="ListParagraph"/>
        <w:ind w:left="735"/>
        <w:jc w:val="both"/>
        <w:rPr>
          <w:rFonts w:ascii="Tahoma" w:hAnsi="Tahoma" w:cs="Tahoma"/>
          <w:sz w:val="22"/>
          <w:szCs w:val="22"/>
        </w:rPr>
      </w:pPr>
    </w:p>
    <w:p w:rsidR="00F04353" w:rsidRPr="005A32E6" w:rsidRDefault="00F04353" w:rsidP="00F04353">
      <w:pPr>
        <w:pStyle w:val="ListParagraph"/>
        <w:ind w:left="735"/>
        <w:jc w:val="both"/>
        <w:rPr>
          <w:rFonts w:ascii="Tahoma" w:hAnsi="Tahoma" w:cs="Tahoma"/>
          <w:b/>
          <w:sz w:val="24"/>
          <w:szCs w:val="24"/>
        </w:rPr>
      </w:pPr>
      <w:r w:rsidRPr="005A32E6">
        <w:rPr>
          <w:rFonts w:ascii="Tahoma" w:hAnsi="Tahoma" w:cs="Tahoma"/>
          <w:b/>
          <w:sz w:val="24"/>
          <w:szCs w:val="24"/>
        </w:rPr>
        <w:t>Bus</w:t>
      </w:r>
    </w:p>
    <w:p w:rsidR="00F04353" w:rsidRPr="005A32E6" w:rsidRDefault="00F04353" w:rsidP="00F04353">
      <w:pPr>
        <w:pStyle w:val="ListParagraph"/>
        <w:ind w:left="735"/>
        <w:jc w:val="both"/>
        <w:rPr>
          <w:rFonts w:ascii="Tahoma" w:hAnsi="Tahoma" w:cs="Tahoma"/>
          <w:b/>
          <w:sz w:val="24"/>
          <w:szCs w:val="24"/>
          <w:highlight w:val="red"/>
        </w:rPr>
      </w:pPr>
    </w:p>
    <w:p w:rsidR="00F04353" w:rsidRPr="005A32E6" w:rsidRDefault="00865345" w:rsidP="00F04353">
      <w:pPr>
        <w:pStyle w:val="ListParagraph"/>
        <w:ind w:left="735"/>
        <w:jc w:val="both"/>
        <w:rPr>
          <w:rFonts w:ascii="Tahoma" w:hAnsi="Tahoma" w:cs="Tahoma"/>
          <w:sz w:val="24"/>
          <w:szCs w:val="24"/>
        </w:rPr>
      </w:pPr>
      <w:r>
        <w:rPr>
          <w:rFonts w:ascii="Tahoma" w:hAnsi="Tahoma" w:cs="Tahoma"/>
          <w:b/>
          <w:sz w:val="24"/>
          <w:szCs w:val="24"/>
        </w:rPr>
        <w:t>4.20</w:t>
      </w:r>
      <w:r w:rsidR="00F04353" w:rsidRPr="005A32E6">
        <w:rPr>
          <w:rFonts w:ascii="Tahoma" w:hAnsi="Tahoma" w:cs="Tahoma"/>
          <w:sz w:val="24"/>
          <w:szCs w:val="24"/>
        </w:rPr>
        <w:t xml:space="preserve"> Public bus services for Newry, Mourne </w:t>
      </w:r>
      <w:r w:rsidR="00F42062">
        <w:rPr>
          <w:rFonts w:ascii="Tahoma" w:hAnsi="Tahoma" w:cs="Tahoma"/>
          <w:sz w:val="24"/>
          <w:szCs w:val="24"/>
        </w:rPr>
        <w:t>and</w:t>
      </w:r>
      <w:r w:rsidR="00F04353" w:rsidRPr="005A32E6">
        <w:rPr>
          <w:rFonts w:ascii="Tahoma" w:hAnsi="Tahoma" w:cs="Tahoma"/>
          <w:sz w:val="24"/>
          <w:szCs w:val="24"/>
        </w:rPr>
        <w:t xml:space="preserve"> </w:t>
      </w:r>
      <w:proofErr w:type="gramStart"/>
      <w:r w:rsidR="00F04353" w:rsidRPr="005A32E6">
        <w:rPr>
          <w:rFonts w:ascii="Tahoma" w:hAnsi="Tahoma" w:cs="Tahoma"/>
          <w:sz w:val="24"/>
          <w:szCs w:val="24"/>
        </w:rPr>
        <w:t>Down</w:t>
      </w:r>
      <w:proofErr w:type="gramEnd"/>
      <w:r w:rsidR="00F04353" w:rsidRPr="005A32E6">
        <w:rPr>
          <w:rFonts w:ascii="Tahoma" w:hAnsi="Tahoma" w:cs="Tahoma"/>
          <w:sz w:val="24"/>
          <w:szCs w:val="24"/>
        </w:rPr>
        <w:t xml:space="preserve"> are provided primarily by </w:t>
      </w:r>
      <w:proofErr w:type="spellStart"/>
      <w:r w:rsidR="00F04353" w:rsidRPr="005A32E6">
        <w:rPr>
          <w:rFonts w:ascii="Tahoma" w:hAnsi="Tahoma" w:cs="Tahoma"/>
          <w:sz w:val="24"/>
          <w:szCs w:val="24"/>
        </w:rPr>
        <w:t>Translink</w:t>
      </w:r>
      <w:proofErr w:type="spellEnd"/>
      <w:r w:rsidR="00F04353" w:rsidRPr="005A32E6">
        <w:rPr>
          <w:rFonts w:ascii="Tahoma" w:hAnsi="Tahoma" w:cs="Tahoma"/>
          <w:sz w:val="24"/>
          <w:szCs w:val="24"/>
        </w:rPr>
        <w:t>/</w:t>
      </w:r>
      <w:proofErr w:type="spellStart"/>
      <w:r w:rsidR="00F04353" w:rsidRPr="005A32E6">
        <w:rPr>
          <w:rFonts w:ascii="Tahoma" w:hAnsi="Tahoma" w:cs="Tahoma"/>
          <w:sz w:val="24"/>
          <w:szCs w:val="24"/>
        </w:rPr>
        <w:t>Ulsterbus</w:t>
      </w:r>
      <w:proofErr w:type="spellEnd"/>
      <w:r w:rsidR="00F04353" w:rsidRPr="005A32E6">
        <w:rPr>
          <w:rFonts w:ascii="Tahoma" w:hAnsi="Tahoma" w:cs="Tahoma"/>
          <w:sz w:val="24"/>
          <w:szCs w:val="24"/>
        </w:rPr>
        <w:t xml:space="preserve">. There are 3 main </w:t>
      </w:r>
      <w:proofErr w:type="spellStart"/>
      <w:r w:rsidR="00F04353" w:rsidRPr="005A32E6">
        <w:rPr>
          <w:rFonts w:ascii="Tahoma" w:hAnsi="Tahoma" w:cs="Tahoma"/>
          <w:sz w:val="24"/>
          <w:szCs w:val="24"/>
        </w:rPr>
        <w:t>Ulsterbus</w:t>
      </w:r>
      <w:proofErr w:type="spellEnd"/>
      <w:r w:rsidR="00F04353" w:rsidRPr="005A32E6">
        <w:rPr>
          <w:rFonts w:ascii="Tahoma" w:hAnsi="Tahoma" w:cs="Tahoma"/>
          <w:sz w:val="24"/>
          <w:szCs w:val="24"/>
        </w:rPr>
        <w:t xml:space="preserve"> Stations in the </w:t>
      </w:r>
      <w:r w:rsidR="00810177">
        <w:rPr>
          <w:rFonts w:ascii="Tahoma" w:hAnsi="Tahoma" w:cs="Tahoma"/>
          <w:sz w:val="24"/>
          <w:szCs w:val="24"/>
        </w:rPr>
        <w:t xml:space="preserve">Newry, Mourne and Down </w:t>
      </w:r>
      <w:r w:rsidR="00F04353" w:rsidRPr="005A32E6">
        <w:rPr>
          <w:rFonts w:ascii="Tahoma" w:hAnsi="Tahoma" w:cs="Tahoma"/>
          <w:sz w:val="24"/>
          <w:szCs w:val="24"/>
        </w:rPr>
        <w:t xml:space="preserve">District, offering a variety of facilities, and several </w:t>
      </w:r>
      <w:r w:rsidR="00810177">
        <w:rPr>
          <w:rFonts w:ascii="Tahoma" w:hAnsi="Tahoma" w:cs="Tahoma"/>
          <w:sz w:val="24"/>
          <w:szCs w:val="24"/>
        </w:rPr>
        <w:t>s</w:t>
      </w:r>
      <w:r w:rsidR="00F04353" w:rsidRPr="005A32E6">
        <w:rPr>
          <w:rFonts w:ascii="Tahoma" w:hAnsi="Tahoma" w:cs="Tahoma"/>
          <w:sz w:val="24"/>
          <w:szCs w:val="24"/>
        </w:rPr>
        <w:t>ub-</w:t>
      </w:r>
      <w:r w:rsidR="00810177">
        <w:rPr>
          <w:rFonts w:ascii="Tahoma" w:hAnsi="Tahoma" w:cs="Tahoma"/>
          <w:sz w:val="24"/>
          <w:szCs w:val="24"/>
        </w:rPr>
        <w:t>d</w:t>
      </w:r>
      <w:r w:rsidR="00F04353" w:rsidRPr="005A32E6">
        <w:rPr>
          <w:rFonts w:ascii="Tahoma" w:hAnsi="Tahoma" w:cs="Tahoma"/>
          <w:sz w:val="24"/>
          <w:szCs w:val="24"/>
        </w:rPr>
        <w:t>epots located throughout the District. Regular services operate to the main towns and villages though many are limited to school time requirements. Within the urban areas, there are several services within the main settlements. Several Rural Rambler services also operate throughout the district supported by the Rural Transport Fund.  Express (</w:t>
      </w:r>
      <w:proofErr w:type="spellStart"/>
      <w:r w:rsidR="00F04353" w:rsidRPr="005A32E6">
        <w:rPr>
          <w:rFonts w:ascii="Tahoma" w:hAnsi="Tahoma" w:cs="Tahoma"/>
          <w:sz w:val="24"/>
          <w:szCs w:val="24"/>
        </w:rPr>
        <w:t>Goldliner</w:t>
      </w:r>
      <w:proofErr w:type="spellEnd"/>
      <w:r w:rsidR="00F04353" w:rsidRPr="005A32E6">
        <w:rPr>
          <w:rFonts w:ascii="Tahoma" w:hAnsi="Tahoma" w:cs="Tahoma"/>
          <w:sz w:val="24"/>
          <w:szCs w:val="24"/>
        </w:rPr>
        <w:t>) services run to destinations within Northern Ireland and the Republic of Ireland.</w:t>
      </w:r>
    </w:p>
    <w:p w:rsidR="00F04353" w:rsidRDefault="00F04353" w:rsidP="00F04353">
      <w:pPr>
        <w:pStyle w:val="ListParagraph"/>
        <w:ind w:left="735"/>
        <w:jc w:val="both"/>
        <w:rPr>
          <w:rFonts w:cstheme="minorBidi"/>
        </w:rPr>
      </w:pPr>
    </w:p>
    <w:p w:rsidR="00F04353" w:rsidRPr="00252245" w:rsidRDefault="00F04353" w:rsidP="00F04353">
      <w:pPr>
        <w:pStyle w:val="ListParagraph"/>
        <w:ind w:left="735"/>
        <w:jc w:val="both"/>
        <w:rPr>
          <w:rFonts w:ascii="Tahoma" w:hAnsi="Tahoma" w:cs="Tahoma"/>
          <w:sz w:val="22"/>
          <w:szCs w:val="22"/>
        </w:rPr>
      </w:pPr>
      <w:r>
        <w:rPr>
          <w:rFonts w:cstheme="minorBidi"/>
        </w:rPr>
        <w:t xml:space="preserve">   </w:t>
      </w:r>
      <w:r w:rsidRPr="00252245">
        <w:rPr>
          <w:rFonts w:ascii="Tahoma" w:hAnsi="Tahoma" w:cs="Tahoma"/>
          <w:sz w:val="22"/>
          <w:szCs w:val="22"/>
        </w:rPr>
        <w:t xml:space="preserve">Table </w:t>
      </w:r>
      <w:r w:rsidR="00940B5F">
        <w:rPr>
          <w:rFonts w:ascii="Tahoma" w:hAnsi="Tahoma" w:cs="Tahoma"/>
          <w:sz w:val="22"/>
          <w:szCs w:val="22"/>
        </w:rPr>
        <w:t>7</w:t>
      </w:r>
      <w:r w:rsidRPr="00252245">
        <w:rPr>
          <w:rFonts w:ascii="Tahoma" w:hAnsi="Tahoma" w:cs="Tahoma"/>
          <w:sz w:val="22"/>
          <w:szCs w:val="22"/>
        </w:rPr>
        <w:t xml:space="preserve">: </w:t>
      </w:r>
      <w:proofErr w:type="spellStart"/>
      <w:r w:rsidRPr="00252245">
        <w:rPr>
          <w:rFonts w:ascii="Tahoma" w:hAnsi="Tahoma" w:cs="Tahoma"/>
          <w:sz w:val="22"/>
          <w:szCs w:val="22"/>
        </w:rPr>
        <w:t>Goldliner</w:t>
      </w:r>
      <w:proofErr w:type="spellEnd"/>
      <w:r w:rsidRPr="00252245">
        <w:rPr>
          <w:rFonts w:ascii="Tahoma" w:hAnsi="Tahoma" w:cs="Tahoma"/>
          <w:sz w:val="22"/>
          <w:szCs w:val="22"/>
        </w:rPr>
        <w:t xml:space="preserve"> Services serving NM&amp;D</w:t>
      </w:r>
    </w:p>
    <w:tbl>
      <w:tblPr>
        <w:tblW w:w="7120" w:type="dxa"/>
        <w:jc w:val="center"/>
        <w:tblInd w:w="9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740"/>
        <w:gridCol w:w="2500"/>
        <w:gridCol w:w="960"/>
        <w:gridCol w:w="960"/>
        <w:gridCol w:w="960"/>
      </w:tblGrid>
      <w:tr w:rsidR="00F04353" w:rsidRPr="004B4058" w:rsidTr="00D02013">
        <w:trPr>
          <w:trHeight w:val="585"/>
          <w:jc w:val="center"/>
        </w:trPr>
        <w:tc>
          <w:tcPr>
            <w:tcW w:w="7120" w:type="dxa"/>
            <w:gridSpan w:val="5"/>
            <w:shd w:val="clear" w:color="auto" w:fill="D9D9D9" w:themeFill="background1" w:themeFillShade="D9"/>
            <w:vAlign w:val="center"/>
            <w:hideMark/>
          </w:tcPr>
          <w:p w:rsidR="00F04353" w:rsidRPr="00252245" w:rsidRDefault="00F04353" w:rsidP="00A365B3">
            <w:pPr>
              <w:spacing w:after="0" w:line="240" w:lineRule="auto"/>
              <w:jc w:val="center"/>
              <w:rPr>
                <w:rFonts w:ascii="Tahoma" w:eastAsia="Times New Roman" w:hAnsi="Tahoma" w:cs="Tahoma"/>
                <w:bCs/>
                <w:color w:val="000000"/>
                <w:lang w:eastAsia="en-GB"/>
              </w:rPr>
            </w:pPr>
            <w:proofErr w:type="spellStart"/>
            <w:r w:rsidRPr="00252245">
              <w:rPr>
                <w:rFonts w:ascii="Tahoma" w:eastAsia="Times New Roman" w:hAnsi="Tahoma" w:cs="Tahoma"/>
                <w:bCs/>
                <w:color w:val="000000"/>
                <w:lang w:eastAsia="en-GB"/>
              </w:rPr>
              <w:t>Goldliner</w:t>
            </w:r>
            <w:proofErr w:type="spellEnd"/>
            <w:r w:rsidRPr="00252245">
              <w:rPr>
                <w:rFonts w:ascii="Tahoma" w:eastAsia="Times New Roman" w:hAnsi="Tahoma" w:cs="Tahoma"/>
                <w:bCs/>
                <w:color w:val="000000"/>
                <w:lang w:eastAsia="en-GB"/>
              </w:rPr>
              <w:t xml:space="preserve"> Services Within Newry, Mourne &amp; Down District Council</w:t>
            </w:r>
          </w:p>
        </w:tc>
      </w:tr>
      <w:tr w:rsidR="00F04353" w:rsidRPr="004B4058" w:rsidTr="00D02013">
        <w:trPr>
          <w:trHeight w:val="585"/>
          <w:jc w:val="center"/>
        </w:trPr>
        <w:tc>
          <w:tcPr>
            <w:tcW w:w="1740" w:type="dxa"/>
            <w:tcBorders>
              <w:bottom w:val="single" w:sz="4" w:space="0" w:color="auto"/>
            </w:tcBorders>
            <w:shd w:val="clear" w:color="auto" w:fill="D9D9D9" w:themeFill="background1" w:themeFillShade="D9"/>
            <w:vAlign w:val="center"/>
            <w:hideMark/>
          </w:tcPr>
          <w:p w:rsidR="00F04353" w:rsidRPr="00252245" w:rsidRDefault="00F04353" w:rsidP="00A365B3">
            <w:pPr>
              <w:spacing w:after="0" w:line="240" w:lineRule="auto"/>
              <w:jc w:val="center"/>
              <w:rPr>
                <w:rFonts w:ascii="Tahoma" w:eastAsia="Times New Roman" w:hAnsi="Tahoma" w:cs="Tahoma"/>
                <w:color w:val="000000"/>
                <w:lang w:eastAsia="en-GB"/>
              </w:rPr>
            </w:pPr>
            <w:r w:rsidRPr="00252245">
              <w:rPr>
                <w:rFonts w:ascii="Tahoma" w:eastAsia="Times New Roman" w:hAnsi="Tahoma" w:cs="Tahoma"/>
                <w:color w:val="000000"/>
                <w:lang w:eastAsia="en-GB"/>
              </w:rPr>
              <w:t> </w:t>
            </w:r>
          </w:p>
        </w:tc>
        <w:tc>
          <w:tcPr>
            <w:tcW w:w="2500" w:type="dxa"/>
            <w:tcBorders>
              <w:bottom w:val="single" w:sz="4" w:space="0" w:color="auto"/>
              <w:right w:val="single" w:sz="4" w:space="0" w:color="auto"/>
            </w:tcBorders>
            <w:shd w:val="clear" w:color="auto" w:fill="D9D9D9" w:themeFill="background1" w:themeFillShade="D9"/>
            <w:vAlign w:val="center"/>
            <w:hideMark/>
          </w:tcPr>
          <w:p w:rsidR="00F04353" w:rsidRPr="00252245" w:rsidRDefault="00F04353" w:rsidP="00A365B3">
            <w:pPr>
              <w:spacing w:after="0" w:line="240" w:lineRule="auto"/>
              <w:jc w:val="center"/>
              <w:rPr>
                <w:rFonts w:ascii="Tahoma" w:eastAsia="Times New Roman" w:hAnsi="Tahoma" w:cs="Tahoma"/>
                <w:color w:val="000000"/>
                <w:lang w:eastAsia="en-GB"/>
              </w:rPr>
            </w:pPr>
            <w:r w:rsidRPr="00252245">
              <w:rPr>
                <w:rFonts w:ascii="Tahoma" w:eastAsia="Times New Roman" w:hAnsi="Tahoma" w:cs="Tahoma"/>
                <w:color w:val="000000"/>
                <w:lang w:eastAsia="en-GB"/>
              </w:rPr>
              <w:t> </w:t>
            </w:r>
          </w:p>
        </w:tc>
        <w:tc>
          <w:tcPr>
            <w:tcW w:w="2880" w:type="dxa"/>
            <w:gridSpan w:val="3"/>
            <w:tcBorders>
              <w:left w:val="single" w:sz="4" w:space="0" w:color="auto"/>
              <w:bottom w:val="single" w:sz="4" w:space="0" w:color="auto"/>
            </w:tcBorders>
            <w:shd w:val="clear" w:color="auto" w:fill="D9D9D9" w:themeFill="background1" w:themeFillShade="D9"/>
            <w:noWrap/>
            <w:vAlign w:val="center"/>
            <w:hideMark/>
          </w:tcPr>
          <w:p w:rsidR="00F04353" w:rsidRPr="00252245" w:rsidRDefault="00F04353" w:rsidP="00A365B3">
            <w:pPr>
              <w:spacing w:after="0" w:line="240" w:lineRule="auto"/>
              <w:jc w:val="center"/>
              <w:rPr>
                <w:rFonts w:ascii="Tahoma" w:eastAsia="Times New Roman" w:hAnsi="Tahoma" w:cs="Tahoma"/>
                <w:bCs/>
                <w:color w:val="000000"/>
                <w:lang w:eastAsia="en-GB"/>
              </w:rPr>
            </w:pPr>
            <w:r w:rsidRPr="00252245">
              <w:rPr>
                <w:rFonts w:ascii="Tahoma" w:eastAsia="Times New Roman" w:hAnsi="Tahoma" w:cs="Tahoma"/>
                <w:bCs/>
                <w:color w:val="000000"/>
                <w:lang w:eastAsia="en-GB"/>
              </w:rPr>
              <w:t>No of services</w:t>
            </w:r>
          </w:p>
        </w:tc>
      </w:tr>
      <w:tr w:rsidR="00F04353" w:rsidRPr="004B4058" w:rsidTr="00D02013">
        <w:trPr>
          <w:trHeight w:val="300"/>
          <w:jc w:val="center"/>
        </w:trPr>
        <w:tc>
          <w:tcPr>
            <w:tcW w:w="1740" w:type="dxa"/>
            <w:tcBorders>
              <w:right w:val="single" w:sz="4" w:space="0" w:color="auto"/>
            </w:tcBorders>
            <w:shd w:val="clear" w:color="auto" w:fill="D9D9D9" w:themeFill="background1" w:themeFillShade="D9"/>
            <w:vAlign w:val="center"/>
            <w:hideMark/>
          </w:tcPr>
          <w:p w:rsidR="00F04353" w:rsidRPr="00252245" w:rsidRDefault="00F04353" w:rsidP="00A365B3">
            <w:pPr>
              <w:spacing w:after="0" w:line="240" w:lineRule="auto"/>
              <w:jc w:val="center"/>
              <w:rPr>
                <w:rFonts w:ascii="Tahoma" w:eastAsia="Times New Roman" w:hAnsi="Tahoma" w:cs="Tahoma"/>
                <w:bCs/>
                <w:color w:val="000000"/>
                <w:lang w:eastAsia="en-GB"/>
              </w:rPr>
            </w:pPr>
            <w:r w:rsidRPr="00252245">
              <w:rPr>
                <w:rFonts w:ascii="Tahoma" w:eastAsia="Times New Roman" w:hAnsi="Tahoma" w:cs="Tahoma"/>
                <w:bCs/>
                <w:color w:val="000000"/>
                <w:lang w:eastAsia="en-GB"/>
              </w:rPr>
              <w:t>Service No</w:t>
            </w:r>
          </w:p>
        </w:tc>
        <w:tc>
          <w:tcPr>
            <w:tcW w:w="2500" w:type="dxa"/>
            <w:tcBorders>
              <w:left w:val="single" w:sz="4" w:space="0" w:color="auto"/>
              <w:right w:val="single" w:sz="4" w:space="0" w:color="auto"/>
            </w:tcBorders>
            <w:shd w:val="clear" w:color="auto" w:fill="D9D9D9" w:themeFill="background1" w:themeFillShade="D9"/>
            <w:vAlign w:val="center"/>
            <w:hideMark/>
          </w:tcPr>
          <w:p w:rsidR="00F04353" w:rsidRPr="00252245" w:rsidRDefault="00F04353" w:rsidP="00A365B3">
            <w:pPr>
              <w:spacing w:after="0" w:line="240" w:lineRule="auto"/>
              <w:jc w:val="center"/>
              <w:rPr>
                <w:rFonts w:ascii="Tahoma" w:eastAsia="Times New Roman" w:hAnsi="Tahoma" w:cs="Tahoma"/>
                <w:bCs/>
                <w:color w:val="000000"/>
                <w:lang w:eastAsia="en-GB"/>
              </w:rPr>
            </w:pPr>
            <w:r w:rsidRPr="00252245">
              <w:rPr>
                <w:rFonts w:ascii="Tahoma" w:eastAsia="Times New Roman" w:hAnsi="Tahoma" w:cs="Tahoma"/>
                <w:bCs/>
                <w:color w:val="000000"/>
                <w:lang w:eastAsia="en-GB"/>
              </w:rPr>
              <w:t>Route</w:t>
            </w:r>
          </w:p>
        </w:tc>
        <w:tc>
          <w:tcPr>
            <w:tcW w:w="960" w:type="dxa"/>
            <w:tcBorders>
              <w:left w:val="single" w:sz="4" w:space="0" w:color="auto"/>
              <w:right w:val="single" w:sz="4" w:space="0" w:color="auto"/>
            </w:tcBorders>
            <w:shd w:val="clear" w:color="auto" w:fill="D9D9D9" w:themeFill="background1" w:themeFillShade="D9"/>
            <w:vAlign w:val="bottom"/>
            <w:hideMark/>
          </w:tcPr>
          <w:p w:rsidR="00F04353" w:rsidRPr="00252245" w:rsidRDefault="00F04353" w:rsidP="00A365B3">
            <w:pPr>
              <w:spacing w:after="0" w:line="240" w:lineRule="auto"/>
              <w:jc w:val="center"/>
              <w:rPr>
                <w:rFonts w:ascii="Tahoma" w:eastAsia="Times New Roman" w:hAnsi="Tahoma" w:cs="Tahoma"/>
                <w:bCs/>
                <w:color w:val="000000"/>
                <w:lang w:eastAsia="en-GB"/>
              </w:rPr>
            </w:pPr>
            <w:r w:rsidRPr="00252245">
              <w:rPr>
                <w:rFonts w:ascii="Tahoma" w:eastAsia="Times New Roman" w:hAnsi="Tahoma" w:cs="Tahoma"/>
                <w:bCs/>
                <w:color w:val="000000"/>
                <w:lang w:eastAsia="en-GB"/>
              </w:rPr>
              <w:t>M-F</w:t>
            </w:r>
          </w:p>
        </w:tc>
        <w:tc>
          <w:tcPr>
            <w:tcW w:w="960" w:type="dxa"/>
            <w:tcBorders>
              <w:left w:val="single" w:sz="4" w:space="0" w:color="auto"/>
              <w:right w:val="single" w:sz="4" w:space="0" w:color="auto"/>
            </w:tcBorders>
            <w:shd w:val="clear" w:color="auto" w:fill="D9D9D9" w:themeFill="background1" w:themeFillShade="D9"/>
            <w:vAlign w:val="bottom"/>
            <w:hideMark/>
          </w:tcPr>
          <w:p w:rsidR="00F04353" w:rsidRPr="00252245" w:rsidRDefault="00F04353" w:rsidP="00A365B3">
            <w:pPr>
              <w:spacing w:after="0" w:line="240" w:lineRule="auto"/>
              <w:jc w:val="center"/>
              <w:rPr>
                <w:rFonts w:ascii="Tahoma" w:eastAsia="Times New Roman" w:hAnsi="Tahoma" w:cs="Tahoma"/>
                <w:bCs/>
                <w:color w:val="000000"/>
                <w:lang w:eastAsia="en-GB"/>
              </w:rPr>
            </w:pPr>
            <w:r w:rsidRPr="00252245">
              <w:rPr>
                <w:rFonts w:ascii="Tahoma" w:eastAsia="Times New Roman" w:hAnsi="Tahoma" w:cs="Tahoma"/>
                <w:bCs/>
                <w:color w:val="000000"/>
                <w:lang w:eastAsia="en-GB"/>
              </w:rPr>
              <w:t>Sat</w:t>
            </w:r>
          </w:p>
        </w:tc>
        <w:tc>
          <w:tcPr>
            <w:tcW w:w="960" w:type="dxa"/>
            <w:tcBorders>
              <w:left w:val="single" w:sz="4" w:space="0" w:color="auto"/>
            </w:tcBorders>
            <w:shd w:val="clear" w:color="auto" w:fill="D9D9D9" w:themeFill="background1" w:themeFillShade="D9"/>
            <w:vAlign w:val="bottom"/>
            <w:hideMark/>
          </w:tcPr>
          <w:p w:rsidR="00F04353" w:rsidRPr="00252245" w:rsidRDefault="00F04353" w:rsidP="00A365B3">
            <w:pPr>
              <w:spacing w:after="0" w:line="240" w:lineRule="auto"/>
              <w:jc w:val="center"/>
              <w:rPr>
                <w:rFonts w:ascii="Tahoma" w:eastAsia="Times New Roman" w:hAnsi="Tahoma" w:cs="Tahoma"/>
                <w:bCs/>
                <w:color w:val="000000"/>
                <w:lang w:eastAsia="en-GB"/>
              </w:rPr>
            </w:pPr>
            <w:r w:rsidRPr="00252245">
              <w:rPr>
                <w:rFonts w:ascii="Tahoma" w:eastAsia="Times New Roman" w:hAnsi="Tahoma" w:cs="Tahoma"/>
                <w:bCs/>
                <w:color w:val="000000"/>
                <w:lang w:eastAsia="en-GB"/>
              </w:rPr>
              <w:t>Sun</w:t>
            </w:r>
          </w:p>
        </w:tc>
      </w:tr>
      <w:tr w:rsidR="00F04353" w:rsidRPr="004B4058" w:rsidTr="00D02013">
        <w:trPr>
          <w:trHeight w:val="300"/>
          <w:jc w:val="center"/>
        </w:trPr>
        <w:tc>
          <w:tcPr>
            <w:tcW w:w="1740" w:type="dxa"/>
            <w:tcBorders>
              <w:right w:val="single" w:sz="4" w:space="0" w:color="auto"/>
            </w:tcBorders>
            <w:shd w:val="clear" w:color="000000" w:fill="D9D9D9" w:themeFill="background1" w:themeFillShade="D9"/>
            <w:hideMark/>
          </w:tcPr>
          <w:p w:rsidR="00F04353" w:rsidRPr="00252245" w:rsidRDefault="00F04353" w:rsidP="00A365B3">
            <w:pPr>
              <w:spacing w:after="0" w:line="240" w:lineRule="auto"/>
              <w:jc w:val="center"/>
              <w:rPr>
                <w:rFonts w:ascii="Tahoma" w:eastAsia="Times New Roman" w:hAnsi="Tahoma" w:cs="Tahoma"/>
                <w:bCs/>
                <w:color w:val="000000"/>
                <w:lang w:eastAsia="en-GB"/>
              </w:rPr>
            </w:pPr>
            <w:r w:rsidRPr="00252245">
              <w:rPr>
                <w:rFonts w:ascii="Tahoma" w:eastAsia="Times New Roman" w:hAnsi="Tahoma" w:cs="Tahoma"/>
                <w:bCs/>
                <w:color w:val="000000"/>
                <w:lang w:eastAsia="en-GB"/>
              </w:rPr>
              <w:t>238</w:t>
            </w:r>
          </w:p>
        </w:tc>
        <w:tc>
          <w:tcPr>
            <w:tcW w:w="2500" w:type="dxa"/>
            <w:tcBorders>
              <w:left w:val="single" w:sz="4" w:space="0" w:color="auto"/>
              <w:right w:val="single" w:sz="4" w:space="0" w:color="auto"/>
            </w:tcBorders>
            <w:shd w:val="clear" w:color="auto" w:fill="auto"/>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Newry - Belfast</w:t>
            </w:r>
          </w:p>
        </w:tc>
        <w:tc>
          <w:tcPr>
            <w:tcW w:w="960" w:type="dxa"/>
            <w:tcBorders>
              <w:left w:val="single" w:sz="4" w:space="0" w:color="auto"/>
              <w:right w:val="single" w:sz="4" w:space="0" w:color="auto"/>
            </w:tcBorders>
            <w:shd w:val="clear" w:color="auto" w:fill="auto"/>
            <w:noWrap/>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26</w:t>
            </w:r>
          </w:p>
        </w:tc>
        <w:tc>
          <w:tcPr>
            <w:tcW w:w="960" w:type="dxa"/>
            <w:tcBorders>
              <w:left w:val="single" w:sz="4" w:space="0" w:color="auto"/>
              <w:right w:val="single" w:sz="4" w:space="0" w:color="auto"/>
            </w:tcBorders>
            <w:shd w:val="clear" w:color="auto" w:fill="auto"/>
            <w:noWrap/>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15</w:t>
            </w:r>
          </w:p>
        </w:tc>
        <w:tc>
          <w:tcPr>
            <w:tcW w:w="960" w:type="dxa"/>
            <w:tcBorders>
              <w:left w:val="single" w:sz="4" w:space="0" w:color="auto"/>
            </w:tcBorders>
            <w:shd w:val="clear" w:color="auto" w:fill="auto"/>
            <w:noWrap/>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8</w:t>
            </w:r>
          </w:p>
        </w:tc>
      </w:tr>
      <w:tr w:rsidR="00F04353" w:rsidRPr="004B4058" w:rsidTr="00D02013">
        <w:trPr>
          <w:trHeight w:val="300"/>
          <w:jc w:val="center"/>
        </w:trPr>
        <w:tc>
          <w:tcPr>
            <w:tcW w:w="1740" w:type="dxa"/>
            <w:tcBorders>
              <w:right w:val="single" w:sz="4" w:space="0" w:color="auto"/>
            </w:tcBorders>
            <w:shd w:val="clear" w:color="000000" w:fill="D9D9D9" w:themeFill="background1" w:themeFillShade="D9"/>
            <w:hideMark/>
          </w:tcPr>
          <w:p w:rsidR="00F04353" w:rsidRPr="00252245" w:rsidRDefault="00F04353" w:rsidP="00A365B3">
            <w:pPr>
              <w:spacing w:after="0" w:line="240" w:lineRule="auto"/>
              <w:jc w:val="center"/>
              <w:rPr>
                <w:rFonts w:ascii="Tahoma" w:eastAsia="Times New Roman" w:hAnsi="Tahoma" w:cs="Tahoma"/>
                <w:bCs/>
                <w:color w:val="000000"/>
                <w:lang w:eastAsia="en-GB"/>
              </w:rPr>
            </w:pPr>
            <w:r w:rsidRPr="00252245">
              <w:rPr>
                <w:rFonts w:ascii="Tahoma" w:eastAsia="Times New Roman" w:hAnsi="Tahoma" w:cs="Tahoma"/>
                <w:bCs/>
                <w:color w:val="000000"/>
                <w:lang w:eastAsia="en-GB"/>
              </w:rPr>
              <w:t>238A</w:t>
            </w:r>
          </w:p>
        </w:tc>
        <w:tc>
          <w:tcPr>
            <w:tcW w:w="2500" w:type="dxa"/>
            <w:tcBorders>
              <w:left w:val="single" w:sz="4" w:space="0" w:color="auto"/>
              <w:right w:val="single" w:sz="4" w:space="0" w:color="auto"/>
            </w:tcBorders>
            <w:shd w:val="clear" w:color="auto" w:fill="auto"/>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Newry - Belfast</w:t>
            </w:r>
          </w:p>
        </w:tc>
        <w:tc>
          <w:tcPr>
            <w:tcW w:w="960" w:type="dxa"/>
            <w:tcBorders>
              <w:left w:val="single" w:sz="4" w:space="0" w:color="auto"/>
              <w:right w:val="single" w:sz="4" w:space="0" w:color="auto"/>
            </w:tcBorders>
            <w:shd w:val="clear" w:color="auto" w:fill="auto"/>
            <w:noWrap/>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5</w:t>
            </w:r>
          </w:p>
        </w:tc>
        <w:tc>
          <w:tcPr>
            <w:tcW w:w="960" w:type="dxa"/>
            <w:tcBorders>
              <w:left w:val="single" w:sz="4" w:space="0" w:color="auto"/>
              <w:right w:val="single" w:sz="4" w:space="0" w:color="auto"/>
            </w:tcBorders>
            <w:shd w:val="clear" w:color="auto" w:fill="auto"/>
            <w:noWrap/>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0</w:t>
            </w:r>
          </w:p>
        </w:tc>
        <w:tc>
          <w:tcPr>
            <w:tcW w:w="960" w:type="dxa"/>
            <w:tcBorders>
              <w:left w:val="single" w:sz="4" w:space="0" w:color="auto"/>
            </w:tcBorders>
            <w:shd w:val="clear" w:color="auto" w:fill="auto"/>
            <w:noWrap/>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0</w:t>
            </w:r>
          </w:p>
        </w:tc>
      </w:tr>
      <w:tr w:rsidR="00F04353" w:rsidRPr="004B4058" w:rsidTr="00D02013">
        <w:trPr>
          <w:trHeight w:val="615"/>
          <w:jc w:val="center"/>
        </w:trPr>
        <w:tc>
          <w:tcPr>
            <w:tcW w:w="1740" w:type="dxa"/>
            <w:tcBorders>
              <w:right w:val="single" w:sz="4" w:space="0" w:color="auto"/>
            </w:tcBorders>
            <w:shd w:val="clear" w:color="000000" w:fill="D9D9D9" w:themeFill="background1" w:themeFillShade="D9"/>
            <w:hideMark/>
          </w:tcPr>
          <w:p w:rsidR="00F04353" w:rsidRPr="00252245" w:rsidRDefault="00F04353" w:rsidP="00A365B3">
            <w:pPr>
              <w:spacing w:after="0" w:line="240" w:lineRule="auto"/>
              <w:jc w:val="center"/>
              <w:rPr>
                <w:rFonts w:ascii="Tahoma" w:eastAsia="Times New Roman" w:hAnsi="Tahoma" w:cs="Tahoma"/>
                <w:bCs/>
                <w:color w:val="000000"/>
                <w:lang w:eastAsia="en-GB"/>
              </w:rPr>
            </w:pPr>
            <w:r w:rsidRPr="00252245">
              <w:rPr>
                <w:rFonts w:ascii="Tahoma" w:eastAsia="Times New Roman" w:hAnsi="Tahoma" w:cs="Tahoma"/>
                <w:bCs/>
                <w:color w:val="000000"/>
                <w:lang w:eastAsia="en-GB"/>
              </w:rPr>
              <w:t>X1</w:t>
            </w:r>
          </w:p>
        </w:tc>
        <w:tc>
          <w:tcPr>
            <w:tcW w:w="2500" w:type="dxa"/>
            <w:tcBorders>
              <w:left w:val="single" w:sz="4" w:space="0" w:color="auto"/>
              <w:right w:val="single" w:sz="4" w:space="0" w:color="auto"/>
            </w:tcBorders>
            <w:shd w:val="clear" w:color="auto" w:fill="auto"/>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 xml:space="preserve">Belfast - Newry - Dublin (Airport) </w:t>
            </w:r>
            <w:r w:rsidRPr="00923582">
              <w:rPr>
                <w:rFonts w:ascii="Tahoma" w:eastAsia="Times New Roman" w:hAnsi="Tahoma" w:cs="Tahoma"/>
                <w:b/>
                <w:color w:val="000000"/>
                <w:lang w:eastAsia="en-GB"/>
              </w:rPr>
              <w:lastRenderedPageBreak/>
              <w:t>Dublin</w:t>
            </w:r>
          </w:p>
        </w:tc>
        <w:tc>
          <w:tcPr>
            <w:tcW w:w="960" w:type="dxa"/>
            <w:tcBorders>
              <w:left w:val="single" w:sz="4" w:space="0" w:color="auto"/>
              <w:right w:val="single" w:sz="4" w:space="0" w:color="auto"/>
            </w:tcBorders>
            <w:shd w:val="clear" w:color="auto" w:fill="auto"/>
            <w:noWrap/>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lastRenderedPageBreak/>
              <w:t>21</w:t>
            </w:r>
          </w:p>
        </w:tc>
        <w:tc>
          <w:tcPr>
            <w:tcW w:w="960" w:type="dxa"/>
            <w:tcBorders>
              <w:left w:val="single" w:sz="4" w:space="0" w:color="auto"/>
              <w:right w:val="single" w:sz="4" w:space="0" w:color="auto"/>
            </w:tcBorders>
            <w:shd w:val="clear" w:color="auto" w:fill="auto"/>
            <w:noWrap/>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21</w:t>
            </w:r>
          </w:p>
        </w:tc>
        <w:tc>
          <w:tcPr>
            <w:tcW w:w="960" w:type="dxa"/>
            <w:tcBorders>
              <w:left w:val="single" w:sz="4" w:space="0" w:color="auto"/>
            </w:tcBorders>
            <w:shd w:val="clear" w:color="auto" w:fill="auto"/>
            <w:noWrap/>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21</w:t>
            </w:r>
          </w:p>
        </w:tc>
      </w:tr>
      <w:tr w:rsidR="00F04353" w:rsidRPr="004B4058" w:rsidTr="00D02013">
        <w:trPr>
          <w:trHeight w:val="300"/>
          <w:jc w:val="center"/>
        </w:trPr>
        <w:tc>
          <w:tcPr>
            <w:tcW w:w="1740" w:type="dxa"/>
            <w:tcBorders>
              <w:right w:val="single" w:sz="4" w:space="0" w:color="auto"/>
            </w:tcBorders>
            <w:shd w:val="clear" w:color="000000" w:fill="D9D9D9" w:themeFill="background1" w:themeFillShade="D9"/>
            <w:hideMark/>
          </w:tcPr>
          <w:p w:rsidR="00F04353" w:rsidRPr="00252245" w:rsidRDefault="00F04353" w:rsidP="00A365B3">
            <w:pPr>
              <w:spacing w:after="0" w:line="240" w:lineRule="auto"/>
              <w:jc w:val="center"/>
              <w:rPr>
                <w:rFonts w:ascii="Tahoma" w:eastAsia="Times New Roman" w:hAnsi="Tahoma" w:cs="Tahoma"/>
                <w:bCs/>
                <w:color w:val="000000"/>
                <w:lang w:eastAsia="en-GB"/>
              </w:rPr>
            </w:pPr>
            <w:r w:rsidRPr="00252245">
              <w:rPr>
                <w:rFonts w:ascii="Tahoma" w:eastAsia="Times New Roman" w:hAnsi="Tahoma" w:cs="Tahoma"/>
                <w:bCs/>
                <w:color w:val="000000"/>
                <w:lang w:eastAsia="en-GB"/>
              </w:rPr>
              <w:lastRenderedPageBreak/>
              <w:t>215</w:t>
            </w:r>
          </w:p>
        </w:tc>
        <w:tc>
          <w:tcPr>
            <w:tcW w:w="2500" w:type="dxa"/>
            <w:tcBorders>
              <w:left w:val="single" w:sz="4" w:space="0" w:color="auto"/>
              <w:right w:val="single" w:sz="4" w:space="0" w:color="auto"/>
            </w:tcBorders>
            <w:shd w:val="clear" w:color="auto" w:fill="auto"/>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Downpatrick - Belfast</w:t>
            </w:r>
          </w:p>
        </w:tc>
        <w:tc>
          <w:tcPr>
            <w:tcW w:w="960" w:type="dxa"/>
            <w:tcBorders>
              <w:left w:val="single" w:sz="4" w:space="0" w:color="auto"/>
              <w:right w:val="single" w:sz="4" w:space="0" w:color="auto"/>
            </w:tcBorders>
            <w:shd w:val="clear" w:color="auto" w:fill="auto"/>
            <w:noWrap/>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15</w:t>
            </w:r>
          </w:p>
        </w:tc>
        <w:tc>
          <w:tcPr>
            <w:tcW w:w="960" w:type="dxa"/>
            <w:tcBorders>
              <w:left w:val="single" w:sz="4" w:space="0" w:color="auto"/>
              <w:right w:val="single" w:sz="4" w:space="0" w:color="auto"/>
            </w:tcBorders>
            <w:shd w:val="clear" w:color="auto" w:fill="auto"/>
            <w:noWrap/>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0</w:t>
            </w:r>
          </w:p>
        </w:tc>
        <w:tc>
          <w:tcPr>
            <w:tcW w:w="960" w:type="dxa"/>
            <w:tcBorders>
              <w:left w:val="single" w:sz="4" w:space="0" w:color="auto"/>
            </w:tcBorders>
            <w:shd w:val="clear" w:color="auto" w:fill="auto"/>
            <w:noWrap/>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0</w:t>
            </w:r>
          </w:p>
        </w:tc>
      </w:tr>
      <w:tr w:rsidR="00F04353" w:rsidRPr="004B4058" w:rsidTr="00D02013">
        <w:trPr>
          <w:trHeight w:val="300"/>
          <w:jc w:val="center"/>
        </w:trPr>
        <w:tc>
          <w:tcPr>
            <w:tcW w:w="1740" w:type="dxa"/>
            <w:tcBorders>
              <w:right w:val="single" w:sz="4" w:space="0" w:color="auto"/>
            </w:tcBorders>
            <w:shd w:val="clear" w:color="000000" w:fill="D9D9D9" w:themeFill="background1" w:themeFillShade="D9"/>
            <w:hideMark/>
          </w:tcPr>
          <w:p w:rsidR="00F04353" w:rsidRPr="00252245" w:rsidRDefault="00F04353" w:rsidP="00A365B3">
            <w:pPr>
              <w:spacing w:after="0" w:line="240" w:lineRule="auto"/>
              <w:jc w:val="center"/>
              <w:rPr>
                <w:rFonts w:ascii="Tahoma" w:eastAsia="Times New Roman" w:hAnsi="Tahoma" w:cs="Tahoma"/>
                <w:bCs/>
                <w:color w:val="000000"/>
                <w:lang w:eastAsia="en-GB"/>
              </w:rPr>
            </w:pPr>
            <w:r w:rsidRPr="00252245">
              <w:rPr>
                <w:rFonts w:ascii="Tahoma" w:eastAsia="Times New Roman" w:hAnsi="Tahoma" w:cs="Tahoma"/>
                <w:bCs/>
                <w:color w:val="000000"/>
                <w:lang w:eastAsia="en-GB"/>
              </w:rPr>
              <w:t>237</w:t>
            </w:r>
          </w:p>
        </w:tc>
        <w:tc>
          <w:tcPr>
            <w:tcW w:w="2500" w:type="dxa"/>
            <w:tcBorders>
              <w:left w:val="single" w:sz="4" w:space="0" w:color="auto"/>
              <w:right w:val="single" w:sz="4" w:space="0" w:color="auto"/>
            </w:tcBorders>
            <w:shd w:val="clear" w:color="auto" w:fill="auto"/>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Newcastle - Belfast</w:t>
            </w:r>
          </w:p>
        </w:tc>
        <w:tc>
          <w:tcPr>
            <w:tcW w:w="960" w:type="dxa"/>
            <w:tcBorders>
              <w:left w:val="single" w:sz="4" w:space="0" w:color="auto"/>
              <w:right w:val="single" w:sz="4" w:space="0" w:color="auto"/>
            </w:tcBorders>
            <w:shd w:val="clear" w:color="auto" w:fill="auto"/>
            <w:noWrap/>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3</w:t>
            </w:r>
          </w:p>
        </w:tc>
        <w:tc>
          <w:tcPr>
            <w:tcW w:w="960" w:type="dxa"/>
            <w:tcBorders>
              <w:left w:val="single" w:sz="4" w:space="0" w:color="auto"/>
              <w:right w:val="single" w:sz="4" w:space="0" w:color="auto"/>
            </w:tcBorders>
            <w:shd w:val="clear" w:color="auto" w:fill="auto"/>
            <w:noWrap/>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0</w:t>
            </w:r>
          </w:p>
        </w:tc>
        <w:tc>
          <w:tcPr>
            <w:tcW w:w="960" w:type="dxa"/>
            <w:tcBorders>
              <w:left w:val="single" w:sz="4" w:space="0" w:color="auto"/>
            </w:tcBorders>
            <w:shd w:val="clear" w:color="auto" w:fill="auto"/>
            <w:noWrap/>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0</w:t>
            </w:r>
          </w:p>
        </w:tc>
      </w:tr>
      <w:tr w:rsidR="00F04353" w:rsidRPr="004B4058" w:rsidTr="00D02013">
        <w:trPr>
          <w:trHeight w:val="300"/>
          <w:jc w:val="center"/>
        </w:trPr>
        <w:tc>
          <w:tcPr>
            <w:tcW w:w="1740" w:type="dxa"/>
            <w:tcBorders>
              <w:right w:val="single" w:sz="4" w:space="0" w:color="auto"/>
            </w:tcBorders>
            <w:shd w:val="clear" w:color="000000" w:fill="D9D9D9" w:themeFill="background1" w:themeFillShade="D9"/>
            <w:hideMark/>
          </w:tcPr>
          <w:p w:rsidR="00F04353" w:rsidRPr="00252245" w:rsidRDefault="00F04353" w:rsidP="00A365B3">
            <w:pPr>
              <w:spacing w:after="0" w:line="240" w:lineRule="auto"/>
              <w:jc w:val="center"/>
              <w:rPr>
                <w:rFonts w:ascii="Tahoma" w:eastAsia="Times New Roman" w:hAnsi="Tahoma" w:cs="Tahoma"/>
                <w:bCs/>
                <w:color w:val="000000"/>
                <w:lang w:eastAsia="en-GB"/>
              </w:rPr>
            </w:pPr>
            <w:r w:rsidRPr="00252245">
              <w:rPr>
                <w:rFonts w:ascii="Tahoma" w:eastAsia="Times New Roman" w:hAnsi="Tahoma" w:cs="Tahoma"/>
                <w:bCs/>
                <w:color w:val="000000"/>
                <w:lang w:eastAsia="en-GB"/>
              </w:rPr>
              <w:t>237A</w:t>
            </w:r>
          </w:p>
        </w:tc>
        <w:tc>
          <w:tcPr>
            <w:tcW w:w="2500" w:type="dxa"/>
            <w:tcBorders>
              <w:left w:val="single" w:sz="4" w:space="0" w:color="auto"/>
              <w:right w:val="single" w:sz="4" w:space="0" w:color="auto"/>
            </w:tcBorders>
            <w:shd w:val="clear" w:color="auto" w:fill="auto"/>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Newcastle - Belfast</w:t>
            </w:r>
          </w:p>
        </w:tc>
        <w:tc>
          <w:tcPr>
            <w:tcW w:w="960" w:type="dxa"/>
            <w:tcBorders>
              <w:left w:val="single" w:sz="4" w:space="0" w:color="auto"/>
              <w:right w:val="single" w:sz="4" w:space="0" w:color="auto"/>
            </w:tcBorders>
            <w:shd w:val="clear" w:color="auto" w:fill="auto"/>
            <w:noWrap/>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2</w:t>
            </w:r>
          </w:p>
        </w:tc>
        <w:tc>
          <w:tcPr>
            <w:tcW w:w="960" w:type="dxa"/>
            <w:tcBorders>
              <w:left w:val="single" w:sz="4" w:space="0" w:color="auto"/>
              <w:right w:val="single" w:sz="4" w:space="0" w:color="auto"/>
            </w:tcBorders>
            <w:shd w:val="clear" w:color="auto" w:fill="auto"/>
            <w:noWrap/>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0</w:t>
            </w:r>
          </w:p>
        </w:tc>
        <w:tc>
          <w:tcPr>
            <w:tcW w:w="960" w:type="dxa"/>
            <w:tcBorders>
              <w:left w:val="single" w:sz="4" w:space="0" w:color="auto"/>
            </w:tcBorders>
            <w:shd w:val="clear" w:color="auto" w:fill="auto"/>
            <w:noWrap/>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0</w:t>
            </w:r>
          </w:p>
        </w:tc>
      </w:tr>
      <w:tr w:rsidR="00F04353" w:rsidRPr="004B4058" w:rsidTr="00D02013">
        <w:trPr>
          <w:trHeight w:val="300"/>
          <w:jc w:val="center"/>
        </w:trPr>
        <w:tc>
          <w:tcPr>
            <w:tcW w:w="1740" w:type="dxa"/>
            <w:tcBorders>
              <w:right w:val="single" w:sz="4" w:space="0" w:color="auto"/>
            </w:tcBorders>
            <w:shd w:val="clear" w:color="000000" w:fill="D9D9D9" w:themeFill="background1" w:themeFillShade="D9"/>
            <w:hideMark/>
          </w:tcPr>
          <w:p w:rsidR="00F04353" w:rsidRPr="00252245" w:rsidRDefault="00F04353" w:rsidP="00A365B3">
            <w:pPr>
              <w:spacing w:after="0" w:line="240" w:lineRule="auto"/>
              <w:jc w:val="center"/>
              <w:rPr>
                <w:rFonts w:ascii="Tahoma" w:eastAsia="Times New Roman" w:hAnsi="Tahoma" w:cs="Tahoma"/>
                <w:bCs/>
                <w:color w:val="000000"/>
                <w:lang w:eastAsia="en-GB"/>
              </w:rPr>
            </w:pPr>
            <w:r w:rsidRPr="00252245">
              <w:rPr>
                <w:rFonts w:ascii="Tahoma" w:eastAsia="Times New Roman" w:hAnsi="Tahoma" w:cs="Tahoma"/>
                <w:bCs/>
                <w:color w:val="000000"/>
                <w:lang w:eastAsia="en-GB"/>
              </w:rPr>
              <w:t>240</w:t>
            </w:r>
          </w:p>
        </w:tc>
        <w:tc>
          <w:tcPr>
            <w:tcW w:w="2500" w:type="dxa"/>
            <w:tcBorders>
              <w:left w:val="single" w:sz="4" w:space="0" w:color="auto"/>
              <w:right w:val="single" w:sz="4" w:space="0" w:color="auto"/>
            </w:tcBorders>
            <w:shd w:val="clear" w:color="auto" w:fill="auto"/>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Newry - Downpatrick</w:t>
            </w:r>
          </w:p>
        </w:tc>
        <w:tc>
          <w:tcPr>
            <w:tcW w:w="960" w:type="dxa"/>
            <w:tcBorders>
              <w:left w:val="single" w:sz="4" w:space="0" w:color="auto"/>
              <w:right w:val="single" w:sz="4" w:space="0" w:color="auto"/>
            </w:tcBorders>
            <w:shd w:val="clear" w:color="auto" w:fill="auto"/>
            <w:noWrap/>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7</w:t>
            </w:r>
          </w:p>
        </w:tc>
        <w:tc>
          <w:tcPr>
            <w:tcW w:w="960" w:type="dxa"/>
            <w:tcBorders>
              <w:left w:val="single" w:sz="4" w:space="0" w:color="auto"/>
              <w:right w:val="single" w:sz="4" w:space="0" w:color="auto"/>
            </w:tcBorders>
            <w:shd w:val="clear" w:color="auto" w:fill="auto"/>
            <w:noWrap/>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6</w:t>
            </w:r>
          </w:p>
        </w:tc>
        <w:tc>
          <w:tcPr>
            <w:tcW w:w="960" w:type="dxa"/>
            <w:tcBorders>
              <w:left w:val="single" w:sz="4" w:space="0" w:color="auto"/>
            </w:tcBorders>
            <w:shd w:val="clear" w:color="auto" w:fill="auto"/>
            <w:noWrap/>
            <w:hideMark/>
          </w:tcPr>
          <w:p w:rsidR="00F04353" w:rsidRPr="00923582" w:rsidRDefault="00F04353" w:rsidP="00A365B3">
            <w:pPr>
              <w:spacing w:after="0" w:line="240" w:lineRule="auto"/>
              <w:jc w:val="center"/>
              <w:rPr>
                <w:rFonts w:ascii="Tahoma" w:eastAsia="Times New Roman" w:hAnsi="Tahoma" w:cs="Tahoma"/>
                <w:b/>
                <w:color w:val="000000"/>
                <w:lang w:eastAsia="en-GB"/>
              </w:rPr>
            </w:pPr>
            <w:r w:rsidRPr="00923582">
              <w:rPr>
                <w:rFonts w:ascii="Tahoma" w:eastAsia="Times New Roman" w:hAnsi="Tahoma" w:cs="Tahoma"/>
                <w:b/>
                <w:color w:val="000000"/>
                <w:lang w:eastAsia="en-GB"/>
              </w:rPr>
              <w:t>4</w:t>
            </w:r>
          </w:p>
        </w:tc>
      </w:tr>
    </w:tbl>
    <w:p w:rsidR="00F04353" w:rsidRPr="003F3043" w:rsidRDefault="00F04353" w:rsidP="003F3043">
      <w:pPr>
        <w:jc w:val="both"/>
        <w:rPr>
          <w:rFonts w:ascii="Tahoma" w:hAnsi="Tahoma" w:cs="Tahoma"/>
        </w:rPr>
      </w:pPr>
      <w:r>
        <w:rPr>
          <w:i/>
        </w:rPr>
        <w:t xml:space="preserve">                 </w:t>
      </w:r>
      <w:r w:rsidRPr="004B4058">
        <w:t xml:space="preserve"> </w:t>
      </w:r>
      <w:r w:rsidR="003F3043">
        <w:rPr>
          <w:rFonts w:ascii="Tahoma" w:hAnsi="Tahoma" w:cs="Tahoma"/>
        </w:rPr>
        <w:t xml:space="preserve">Source: </w:t>
      </w:r>
      <w:proofErr w:type="spellStart"/>
      <w:r w:rsidR="003F3043">
        <w:rPr>
          <w:rFonts w:ascii="Tahoma" w:hAnsi="Tahoma" w:cs="Tahoma"/>
        </w:rPr>
        <w:t>Translink</w:t>
      </w:r>
      <w:proofErr w:type="spellEnd"/>
    </w:p>
    <w:p w:rsidR="00F04353" w:rsidRPr="005A32E6" w:rsidRDefault="00865345" w:rsidP="00F04353">
      <w:pPr>
        <w:pStyle w:val="ListParagraph"/>
        <w:ind w:left="735"/>
        <w:jc w:val="both"/>
        <w:rPr>
          <w:rFonts w:ascii="Tahoma" w:hAnsi="Tahoma" w:cs="Tahoma"/>
          <w:sz w:val="24"/>
          <w:szCs w:val="24"/>
        </w:rPr>
      </w:pPr>
      <w:r>
        <w:rPr>
          <w:rFonts w:ascii="Tahoma" w:hAnsi="Tahoma" w:cs="Tahoma"/>
          <w:b/>
          <w:sz w:val="24"/>
          <w:szCs w:val="24"/>
        </w:rPr>
        <w:t>4.21</w:t>
      </w:r>
      <w:r w:rsidR="00F04353" w:rsidRPr="005A32E6">
        <w:rPr>
          <w:rFonts w:ascii="Tahoma" w:hAnsi="Tahoma" w:cs="Tahoma"/>
          <w:sz w:val="24"/>
          <w:szCs w:val="24"/>
        </w:rPr>
        <w:t xml:space="preserve"> With nearly one in five households in Newry, Mourne </w:t>
      </w:r>
      <w:r w:rsidR="002E5903">
        <w:rPr>
          <w:rFonts w:ascii="Tahoma" w:hAnsi="Tahoma" w:cs="Tahoma"/>
          <w:sz w:val="24"/>
          <w:szCs w:val="24"/>
        </w:rPr>
        <w:t>and</w:t>
      </w:r>
      <w:r w:rsidR="00F04353" w:rsidRPr="005A32E6">
        <w:rPr>
          <w:rFonts w:ascii="Tahoma" w:hAnsi="Tahoma" w:cs="Tahoma"/>
          <w:sz w:val="24"/>
          <w:szCs w:val="24"/>
        </w:rPr>
        <w:t xml:space="preserve"> </w:t>
      </w:r>
      <w:proofErr w:type="gramStart"/>
      <w:r w:rsidR="00F04353" w:rsidRPr="005A32E6">
        <w:rPr>
          <w:rFonts w:ascii="Tahoma" w:hAnsi="Tahoma" w:cs="Tahoma"/>
          <w:sz w:val="24"/>
          <w:szCs w:val="24"/>
        </w:rPr>
        <w:t>Down</w:t>
      </w:r>
      <w:proofErr w:type="gramEnd"/>
      <w:r w:rsidR="00F04353" w:rsidRPr="005A32E6">
        <w:rPr>
          <w:rFonts w:ascii="Tahoma" w:hAnsi="Tahoma" w:cs="Tahoma"/>
          <w:sz w:val="24"/>
          <w:szCs w:val="24"/>
        </w:rPr>
        <w:t xml:space="preserve"> not owning a private vehicle, the availability of public transport is a key service particularly for those who are elderly or economically or socially disadvantaged. It is also an essential service for children who rely on buses to travel to school.       </w:t>
      </w:r>
    </w:p>
    <w:p w:rsidR="00F04353" w:rsidRPr="005A32E6" w:rsidRDefault="00F04353" w:rsidP="00F04353">
      <w:pPr>
        <w:pStyle w:val="ListParagraph"/>
        <w:ind w:left="735"/>
        <w:jc w:val="both"/>
        <w:rPr>
          <w:rFonts w:ascii="Tahoma" w:hAnsi="Tahoma" w:cs="Tahoma"/>
          <w:sz w:val="24"/>
          <w:szCs w:val="24"/>
        </w:rPr>
      </w:pPr>
    </w:p>
    <w:p w:rsidR="00F04353" w:rsidRPr="005A32E6" w:rsidRDefault="00865345" w:rsidP="00F04353">
      <w:pPr>
        <w:pStyle w:val="ListParagraph"/>
        <w:ind w:left="735"/>
        <w:jc w:val="both"/>
        <w:rPr>
          <w:rFonts w:ascii="Tahoma" w:hAnsi="Tahoma" w:cs="Tahoma"/>
          <w:sz w:val="24"/>
          <w:szCs w:val="24"/>
        </w:rPr>
      </w:pPr>
      <w:r>
        <w:rPr>
          <w:rFonts w:ascii="Tahoma" w:hAnsi="Tahoma" w:cs="Tahoma"/>
          <w:b/>
          <w:sz w:val="24"/>
          <w:szCs w:val="24"/>
        </w:rPr>
        <w:t>4.22</w:t>
      </w:r>
      <w:r w:rsidR="00F04353" w:rsidRPr="005A32E6">
        <w:rPr>
          <w:rFonts w:ascii="Tahoma" w:hAnsi="Tahoma" w:cs="Tahoma"/>
          <w:sz w:val="24"/>
          <w:szCs w:val="24"/>
        </w:rPr>
        <w:t xml:space="preserve"> The Census 2011 shows that of the 106,630 residents within the District of primary school age and over in full-time education or aged 16 to 74 in employment and currently working, 13.47% travel to work or place of education using bus or rail.  Excluding those under the age of 16 or in education from this figure, the percentage using bus or rail falls to just 3.14%.  This compares with the </w:t>
      </w:r>
      <w:proofErr w:type="spellStart"/>
      <w:r w:rsidR="00F04353" w:rsidRPr="005A32E6">
        <w:rPr>
          <w:rFonts w:ascii="Tahoma" w:hAnsi="Tahoma" w:cs="Tahoma"/>
          <w:sz w:val="24"/>
          <w:szCs w:val="24"/>
        </w:rPr>
        <w:t>N.Ireland</w:t>
      </w:r>
      <w:proofErr w:type="spellEnd"/>
      <w:r w:rsidR="00F04353" w:rsidRPr="005A32E6">
        <w:rPr>
          <w:rFonts w:ascii="Tahoma" w:hAnsi="Tahoma" w:cs="Tahoma"/>
          <w:sz w:val="24"/>
          <w:szCs w:val="24"/>
        </w:rPr>
        <w:t xml:space="preserve"> average of 13.53% and 6.08% respectively.                                        </w:t>
      </w:r>
    </w:p>
    <w:p w:rsidR="00F04353" w:rsidRPr="005A32E6" w:rsidRDefault="00F04353" w:rsidP="00F04353">
      <w:pPr>
        <w:pStyle w:val="ListParagraph"/>
        <w:ind w:left="735"/>
        <w:jc w:val="both"/>
        <w:rPr>
          <w:rFonts w:ascii="Tahoma" w:hAnsi="Tahoma" w:cs="Tahoma"/>
          <w:sz w:val="24"/>
          <w:szCs w:val="24"/>
        </w:rPr>
      </w:pPr>
    </w:p>
    <w:p w:rsidR="00F04353" w:rsidRPr="005A32E6" w:rsidRDefault="00865345" w:rsidP="00F04353">
      <w:pPr>
        <w:pStyle w:val="ListParagraph"/>
        <w:ind w:left="735"/>
        <w:jc w:val="both"/>
        <w:rPr>
          <w:rFonts w:ascii="Tahoma" w:hAnsi="Tahoma" w:cs="Tahoma"/>
          <w:sz w:val="24"/>
          <w:szCs w:val="24"/>
        </w:rPr>
      </w:pPr>
      <w:r>
        <w:rPr>
          <w:rFonts w:ascii="Tahoma" w:hAnsi="Tahoma" w:cs="Tahoma"/>
          <w:b/>
          <w:sz w:val="24"/>
          <w:szCs w:val="24"/>
        </w:rPr>
        <w:t>4.23</w:t>
      </w:r>
      <w:r w:rsidR="00F04353" w:rsidRPr="005A32E6">
        <w:rPr>
          <w:rFonts w:ascii="Tahoma" w:hAnsi="Tahoma" w:cs="Tahoma"/>
          <w:sz w:val="24"/>
          <w:szCs w:val="24"/>
        </w:rPr>
        <w:t xml:space="preserve"> These figures highlight that whilst there is a need for public transport it is underutilised. The TSNI found that 60% of those travelling to work by car said that their journey was not possible by public transport with 25% citing both poor connections and too far/long journey time by public transport as reasons for not using public transport. A high number of rural dwellers in the </w:t>
      </w:r>
      <w:r w:rsidR="00567D27">
        <w:rPr>
          <w:rFonts w:ascii="Tahoma" w:hAnsi="Tahoma" w:cs="Tahoma"/>
          <w:sz w:val="24"/>
          <w:szCs w:val="24"/>
        </w:rPr>
        <w:t xml:space="preserve">District </w:t>
      </w:r>
      <w:r w:rsidR="00F04353" w:rsidRPr="005A32E6">
        <w:rPr>
          <w:rFonts w:ascii="Tahoma" w:hAnsi="Tahoma" w:cs="Tahoma"/>
          <w:sz w:val="24"/>
          <w:szCs w:val="24"/>
        </w:rPr>
        <w:t>are likely to fall into this category.</w:t>
      </w:r>
    </w:p>
    <w:p w:rsidR="00F04353" w:rsidRPr="005A32E6" w:rsidRDefault="00F04353" w:rsidP="00F04353">
      <w:pPr>
        <w:pStyle w:val="ListParagraph"/>
        <w:ind w:left="735"/>
        <w:jc w:val="both"/>
        <w:rPr>
          <w:rFonts w:ascii="Tahoma" w:hAnsi="Tahoma" w:cs="Tahoma"/>
          <w:sz w:val="24"/>
          <w:szCs w:val="24"/>
        </w:rPr>
      </w:pPr>
    </w:p>
    <w:p w:rsidR="00F04353" w:rsidRDefault="00865345" w:rsidP="00F04353">
      <w:pPr>
        <w:pStyle w:val="ListParagraph"/>
        <w:ind w:left="735"/>
        <w:jc w:val="both"/>
        <w:rPr>
          <w:rFonts w:ascii="Tahoma" w:hAnsi="Tahoma" w:cs="Tahoma"/>
          <w:sz w:val="24"/>
          <w:szCs w:val="24"/>
        </w:rPr>
      </w:pPr>
      <w:r>
        <w:rPr>
          <w:rFonts w:ascii="Tahoma" w:hAnsi="Tahoma" w:cs="Tahoma"/>
          <w:b/>
          <w:sz w:val="24"/>
          <w:szCs w:val="24"/>
        </w:rPr>
        <w:t>4.24</w:t>
      </w:r>
      <w:r w:rsidR="00F04353" w:rsidRPr="005A32E6">
        <w:rPr>
          <w:rFonts w:ascii="Tahoma" w:hAnsi="Tahoma" w:cs="Tahoma"/>
          <w:sz w:val="24"/>
          <w:szCs w:val="24"/>
        </w:rPr>
        <w:t xml:space="preserve"> </w:t>
      </w:r>
      <w:proofErr w:type="spellStart"/>
      <w:r w:rsidR="00F04353" w:rsidRPr="005A32E6">
        <w:rPr>
          <w:rFonts w:ascii="Tahoma" w:hAnsi="Tahoma" w:cs="Tahoma"/>
          <w:sz w:val="24"/>
          <w:szCs w:val="24"/>
        </w:rPr>
        <w:t>Translink</w:t>
      </w:r>
      <w:proofErr w:type="spellEnd"/>
      <w:r w:rsidR="00F04353" w:rsidRPr="005A32E6">
        <w:rPr>
          <w:rFonts w:ascii="Tahoma" w:hAnsi="Tahoma" w:cs="Tahoma"/>
          <w:sz w:val="24"/>
          <w:szCs w:val="24"/>
        </w:rPr>
        <w:t xml:space="preserve"> recently held a public consultation to assess service provision in light of the budget settlement for 2015-16. It is expected that there will be significant reductions in service delivery as well as other efficiency savings which are likely to impact on current services within Newry, Mourne </w:t>
      </w:r>
      <w:r w:rsidR="00567D27">
        <w:rPr>
          <w:rFonts w:ascii="Tahoma" w:hAnsi="Tahoma" w:cs="Tahoma"/>
          <w:sz w:val="24"/>
          <w:szCs w:val="24"/>
        </w:rPr>
        <w:t>and</w:t>
      </w:r>
      <w:r w:rsidR="00F04353" w:rsidRPr="005A32E6">
        <w:rPr>
          <w:rFonts w:ascii="Tahoma" w:hAnsi="Tahoma" w:cs="Tahoma"/>
          <w:sz w:val="24"/>
          <w:szCs w:val="24"/>
        </w:rPr>
        <w:t xml:space="preserve"> </w:t>
      </w:r>
      <w:proofErr w:type="gramStart"/>
      <w:r w:rsidR="00F04353" w:rsidRPr="005A32E6">
        <w:rPr>
          <w:rFonts w:ascii="Tahoma" w:hAnsi="Tahoma" w:cs="Tahoma"/>
          <w:sz w:val="24"/>
          <w:szCs w:val="24"/>
        </w:rPr>
        <w:t>Down</w:t>
      </w:r>
      <w:proofErr w:type="gramEnd"/>
      <w:r w:rsidR="00567D27">
        <w:rPr>
          <w:rFonts w:ascii="Tahoma" w:hAnsi="Tahoma" w:cs="Tahoma"/>
          <w:sz w:val="24"/>
          <w:szCs w:val="24"/>
        </w:rPr>
        <w:t>.</w:t>
      </w:r>
    </w:p>
    <w:p w:rsidR="00865345" w:rsidRPr="005A32E6" w:rsidRDefault="00865345" w:rsidP="00F04353">
      <w:pPr>
        <w:pStyle w:val="ListParagraph"/>
        <w:ind w:left="735"/>
        <w:jc w:val="both"/>
        <w:rPr>
          <w:rFonts w:ascii="Tahoma" w:hAnsi="Tahoma" w:cs="Tahoma"/>
          <w:sz w:val="24"/>
          <w:szCs w:val="24"/>
        </w:rPr>
      </w:pPr>
    </w:p>
    <w:p w:rsidR="00C11685" w:rsidRDefault="00865345" w:rsidP="003F3043">
      <w:pPr>
        <w:pStyle w:val="ListParagraph"/>
        <w:ind w:left="735"/>
        <w:jc w:val="both"/>
        <w:rPr>
          <w:rFonts w:cstheme="minorBidi"/>
        </w:rPr>
      </w:pPr>
      <w:r>
        <w:rPr>
          <w:rFonts w:ascii="Tahoma" w:hAnsi="Tahoma" w:cs="Tahoma"/>
          <w:b/>
          <w:sz w:val="24"/>
          <w:szCs w:val="24"/>
        </w:rPr>
        <w:t>4.25</w:t>
      </w:r>
      <w:r w:rsidR="006E2DD6">
        <w:rPr>
          <w:rFonts w:ascii="Tahoma" w:hAnsi="Tahoma" w:cs="Tahoma"/>
          <w:sz w:val="24"/>
          <w:szCs w:val="24"/>
        </w:rPr>
        <w:t xml:space="preserve"> Aside from</w:t>
      </w:r>
      <w:r w:rsidR="00F04353" w:rsidRPr="005A32E6">
        <w:rPr>
          <w:rFonts w:ascii="Tahoma" w:hAnsi="Tahoma" w:cs="Tahoma"/>
          <w:sz w:val="24"/>
          <w:szCs w:val="24"/>
        </w:rPr>
        <w:t xml:space="preserve"> public transport buses, several private coach operators provide schedule services within the District.  These include services conn</w:t>
      </w:r>
      <w:r w:rsidR="006E2DD6">
        <w:rPr>
          <w:rFonts w:ascii="Tahoma" w:hAnsi="Tahoma" w:cs="Tahoma"/>
          <w:sz w:val="24"/>
          <w:szCs w:val="24"/>
        </w:rPr>
        <w:t>ecting Newry to Dublin Airport</w:t>
      </w:r>
      <w:r w:rsidR="00C11685">
        <w:rPr>
          <w:rFonts w:ascii="Tahoma" w:hAnsi="Tahoma" w:cs="Tahoma"/>
          <w:sz w:val="24"/>
          <w:szCs w:val="24"/>
        </w:rPr>
        <w:t xml:space="preserve">, and </w:t>
      </w:r>
      <w:r w:rsidR="00F04353" w:rsidRPr="005A32E6">
        <w:rPr>
          <w:rFonts w:ascii="Tahoma" w:hAnsi="Tahoma" w:cs="Tahoma"/>
          <w:sz w:val="24"/>
          <w:szCs w:val="24"/>
        </w:rPr>
        <w:t>Dundalk</w:t>
      </w:r>
      <w:r w:rsidR="00C11685">
        <w:rPr>
          <w:rFonts w:ascii="Tahoma" w:hAnsi="Tahoma" w:cs="Tahoma"/>
          <w:sz w:val="24"/>
          <w:szCs w:val="24"/>
        </w:rPr>
        <w:t>,</w:t>
      </w:r>
      <w:r w:rsidR="00F04353" w:rsidRPr="005A32E6">
        <w:rPr>
          <w:rFonts w:ascii="Tahoma" w:hAnsi="Tahoma" w:cs="Tahoma"/>
          <w:sz w:val="24"/>
          <w:szCs w:val="24"/>
        </w:rPr>
        <w:t xml:space="preserve"> and services linking Kilkeel, Warrenpoint </w:t>
      </w:r>
      <w:r w:rsidR="00567D27">
        <w:rPr>
          <w:rFonts w:ascii="Tahoma" w:hAnsi="Tahoma" w:cs="Tahoma"/>
          <w:sz w:val="24"/>
          <w:szCs w:val="24"/>
        </w:rPr>
        <w:t>and</w:t>
      </w:r>
      <w:r w:rsidR="00F04353" w:rsidRPr="005A32E6">
        <w:rPr>
          <w:rFonts w:ascii="Tahoma" w:hAnsi="Tahoma" w:cs="Tahoma"/>
          <w:sz w:val="24"/>
          <w:szCs w:val="24"/>
        </w:rPr>
        <w:t xml:space="preserve"> Newry to Belfast and the Queens University and University of Ulster campuses.</w:t>
      </w:r>
      <w:r w:rsidR="00F04353" w:rsidRPr="005B5285">
        <w:rPr>
          <w:rFonts w:cstheme="minorBidi"/>
        </w:rPr>
        <w:t xml:space="preserve">          </w:t>
      </w:r>
    </w:p>
    <w:p w:rsidR="003F3043" w:rsidRPr="003F3043" w:rsidRDefault="003F3043" w:rsidP="003F3043">
      <w:pPr>
        <w:pStyle w:val="ListParagraph"/>
        <w:ind w:left="735"/>
        <w:jc w:val="both"/>
        <w:rPr>
          <w:rFonts w:cstheme="minorBidi"/>
        </w:rPr>
      </w:pPr>
    </w:p>
    <w:p w:rsidR="00F04353" w:rsidRPr="005A32E6" w:rsidRDefault="00F04353" w:rsidP="00F04353">
      <w:pPr>
        <w:pStyle w:val="ListParagraph"/>
        <w:ind w:left="735"/>
        <w:jc w:val="both"/>
        <w:rPr>
          <w:rFonts w:ascii="Tahoma" w:hAnsi="Tahoma" w:cs="Tahoma"/>
          <w:b/>
          <w:sz w:val="24"/>
          <w:szCs w:val="24"/>
        </w:rPr>
      </w:pPr>
      <w:r w:rsidRPr="005A32E6">
        <w:rPr>
          <w:rFonts w:ascii="Tahoma" w:hAnsi="Tahoma" w:cs="Tahoma"/>
          <w:b/>
          <w:sz w:val="24"/>
          <w:szCs w:val="24"/>
        </w:rPr>
        <w:t xml:space="preserve">Community Transport            </w:t>
      </w:r>
    </w:p>
    <w:p w:rsidR="00F04353" w:rsidRPr="005A32E6" w:rsidRDefault="00F04353" w:rsidP="00F04353">
      <w:pPr>
        <w:pStyle w:val="ListParagraph"/>
        <w:ind w:left="735"/>
        <w:jc w:val="both"/>
        <w:rPr>
          <w:rFonts w:ascii="Tahoma" w:hAnsi="Tahoma" w:cs="Tahoma"/>
          <w:sz w:val="24"/>
          <w:szCs w:val="24"/>
        </w:rPr>
      </w:pPr>
    </w:p>
    <w:p w:rsidR="00F04353" w:rsidRPr="005A32E6" w:rsidRDefault="00865345" w:rsidP="00F04353">
      <w:pPr>
        <w:pStyle w:val="ListParagraph"/>
        <w:ind w:left="735"/>
        <w:jc w:val="both"/>
        <w:rPr>
          <w:rFonts w:ascii="Tahoma" w:hAnsi="Tahoma" w:cs="Tahoma"/>
          <w:sz w:val="24"/>
          <w:szCs w:val="24"/>
        </w:rPr>
      </w:pPr>
      <w:r>
        <w:rPr>
          <w:rFonts w:ascii="Tahoma" w:hAnsi="Tahoma" w:cs="Tahoma"/>
          <w:b/>
          <w:sz w:val="24"/>
          <w:szCs w:val="24"/>
        </w:rPr>
        <w:t>4.26</w:t>
      </w:r>
      <w:r w:rsidR="00F04353" w:rsidRPr="005A32E6">
        <w:rPr>
          <w:rFonts w:ascii="Tahoma" w:hAnsi="Tahoma" w:cs="Tahoma"/>
          <w:sz w:val="24"/>
          <w:szCs w:val="24"/>
        </w:rPr>
        <w:t xml:space="preserve"> Community Transport is a term covering a wide range of solutions usually developed to cover a specifically identified transport need, typically run by the local community for local neighbourhoods on a not-for-profit basis. </w:t>
      </w:r>
      <w:r w:rsidR="00F04353" w:rsidRPr="005A32E6">
        <w:rPr>
          <w:rFonts w:ascii="Tahoma" w:hAnsi="Tahoma" w:cs="Tahoma"/>
          <w:sz w:val="24"/>
          <w:szCs w:val="24"/>
        </w:rPr>
        <w:lastRenderedPageBreak/>
        <w:t>Community transport provides the connectivity needed to get otherwise isolated or excluded groups of people to a range of destinations, and helps to develop sustainable communities. It is often provided through minibuses and volunteer car schemes.</w:t>
      </w:r>
    </w:p>
    <w:p w:rsidR="00F04353" w:rsidRPr="005A32E6" w:rsidRDefault="00F04353" w:rsidP="00F04353">
      <w:pPr>
        <w:pStyle w:val="ListParagraph"/>
        <w:ind w:left="735"/>
        <w:jc w:val="both"/>
        <w:rPr>
          <w:rFonts w:ascii="Tahoma" w:hAnsi="Tahoma" w:cs="Tahoma"/>
          <w:sz w:val="24"/>
          <w:szCs w:val="24"/>
        </w:rPr>
      </w:pPr>
    </w:p>
    <w:p w:rsidR="00F04353" w:rsidRPr="005A32E6" w:rsidRDefault="00865345" w:rsidP="00F04353">
      <w:pPr>
        <w:pStyle w:val="ListParagraph"/>
        <w:ind w:left="735"/>
        <w:jc w:val="both"/>
        <w:rPr>
          <w:rFonts w:ascii="Tahoma" w:hAnsi="Tahoma" w:cs="Tahoma"/>
          <w:sz w:val="24"/>
          <w:szCs w:val="24"/>
        </w:rPr>
      </w:pPr>
      <w:r>
        <w:rPr>
          <w:rFonts w:ascii="Tahoma" w:hAnsi="Tahoma" w:cs="Tahoma"/>
          <w:b/>
          <w:sz w:val="24"/>
          <w:szCs w:val="24"/>
        </w:rPr>
        <w:t>4.27</w:t>
      </w:r>
      <w:r w:rsidR="00F04353" w:rsidRPr="005A32E6">
        <w:rPr>
          <w:rFonts w:ascii="Tahoma" w:hAnsi="Tahoma" w:cs="Tahoma"/>
          <w:sz w:val="24"/>
          <w:szCs w:val="24"/>
        </w:rPr>
        <w:t xml:space="preserve"> The Rural Transport Fund (RTF) is administered by DRD since November 1998. Its primary objective is to support transport services designed to give people in rural areas improved access to work, education, healthcare, shopping and recreational activities and by so doing assists in reducing their social isolation. RTF provides a Rural Bus Subsidy annually to support socially necessary but uneconomic bus services in the rural area (e.g. the Mourne Rambler and Slieve Gullion Rambler) as well as providing revenue and capital funding for the Rural Community Transport Partnerships (RCTPs), managed by the Community Transport Association (CTA).</w:t>
      </w:r>
    </w:p>
    <w:p w:rsidR="00F04353" w:rsidRPr="005A32E6" w:rsidRDefault="00F04353" w:rsidP="00F04353">
      <w:pPr>
        <w:pStyle w:val="ListParagraph"/>
        <w:ind w:left="735"/>
        <w:jc w:val="both"/>
        <w:rPr>
          <w:rFonts w:ascii="Tahoma" w:hAnsi="Tahoma" w:cs="Tahoma"/>
          <w:sz w:val="24"/>
          <w:szCs w:val="24"/>
        </w:rPr>
      </w:pPr>
    </w:p>
    <w:p w:rsidR="00F04353" w:rsidRPr="005A32E6" w:rsidRDefault="00865345" w:rsidP="00F04353">
      <w:pPr>
        <w:pStyle w:val="ListParagraph"/>
        <w:ind w:left="735"/>
        <w:jc w:val="both"/>
        <w:rPr>
          <w:rFonts w:ascii="Tahoma" w:hAnsi="Tahoma" w:cs="Tahoma"/>
          <w:sz w:val="24"/>
          <w:szCs w:val="24"/>
        </w:rPr>
      </w:pPr>
      <w:r>
        <w:rPr>
          <w:rFonts w:ascii="Tahoma" w:hAnsi="Tahoma" w:cs="Tahoma"/>
          <w:b/>
          <w:sz w:val="24"/>
          <w:szCs w:val="24"/>
        </w:rPr>
        <w:t>4.28</w:t>
      </w:r>
      <w:r w:rsidRPr="005A32E6">
        <w:rPr>
          <w:rFonts w:ascii="Tahoma" w:hAnsi="Tahoma" w:cs="Tahoma"/>
          <w:sz w:val="24"/>
          <w:szCs w:val="24"/>
        </w:rPr>
        <w:t xml:space="preserve"> RCTP’s</w:t>
      </w:r>
      <w:r w:rsidR="00F04353" w:rsidRPr="005A32E6">
        <w:rPr>
          <w:rFonts w:ascii="Tahoma" w:hAnsi="Tahoma" w:cs="Tahoma"/>
          <w:sz w:val="24"/>
          <w:szCs w:val="24"/>
        </w:rPr>
        <w:t xml:space="preserve"> are set up and managed by volunteers on a non-profit basis and may take different forms, reflecting their local nature. They encourage volunteers to use their own cars as part of social car schemes or to drive minibuses.  RTCPs have effectively become the primary source of accessible transport for many older people and people with disabilities living in rural areas.</w:t>
      </w:r>
      <w:r w:rsidR="00497959">
        <w:rPr>
          <w:rFonts w:ascii="Tahoma" w:hAnsi="Tahoma" w:cs="Tahoma"/>
          <w:sz w:val="24"/>
          <w:szCs w:val="24"/>
        </w:rPr>
        <w:t xml:space="preserve">  RCTP’s operating within the </w:t>
      </w:r>
      <w:r w:rsidR="00C11685">
        <w:rPr>
          <w:rFonts w:ascii="Tahoma" w:hAnsi="Tahoma" w:cs="Tahoma"/>
          <w:sz w:val="24"/>
          <w:szCs w:val="24"/>
        </w:rPr>
        <w:t>District</w:t>
      </w:r>
      <w:r w:rsidR="00497959">
        <w:rPr>
          <w:rFonts w:ascii="Tahoma" w:hAnsi="Tahoma" w:cs="Tahoma"/>
          <w:sz w:val="24"/>
          <w:szCs w:val="24"/>
        </w:rPr>
        <w:t xml:space="preserve"> include </w:t>
      </w:r>
      <w:r w:rsidR="00497959" w:rsidRPr="00497959">
        <w:rPr>
          <w:rFonts w:ascii="Tahoma" w:hAnsi="Tahoma" w:cs="Tahoma"/>
          <w:sz w:val="24"/>
          <w:szCs w:val="24"/>
        </w:rPr>
        <w:t>Newry &amp; Mourne Community Transport</w:t>
      </w:r>
      <w:r w:rsidR="00497959">
        <w:rPr>
          <w:rFonts w:ascii="Tahoma" w:hAnsi="Tahoma" w:cs="Tahoma"/>
          <w:sz w:val="24"/>
          <w:szCs w:val="24"/>
        </w:rPr>
        <w:t xml:space="preserve"> and </w:t>
      </w:r>
      <w:r w:rsidR="00497959" w:rsidRPr="00497959">
        <w:rPr>
          <w:rFonts w:ascii="Tahoma" w:hAnsi="Tahoma" w:cs="Tahoma"/>
          <w:sz w:val="24"/>
          <w:szCs w:val="24"/>
        </w:rPr>
        <w:t>Down District Accessible Transport</w:t>
      </w:r>
      <w:r w:rsidR="00F04353" w:rsidRPr="005A32E6">
        <w:rPr>
          <w:rFonts w:ascii="Tahoma" w:hAnsi="Tahoma" w:cs="Tahoma"/>
          <w:sz w:val="24"/>
          <w:szCs w:val="24"/>
        </w:rPr>
        <w:t xml:space="preserve"> </w:t>
      </w:r>
    </w:p>
    <w:p w:rsidR="00F04353" w:rsidRPr="005A32E6" w:rsidRDefault="00F04353" w:rsidP="00F04353">
      <w:pPr>
        <w:pStyle w:val="ListParagraph"/>
        <w:ind w:left="735"/>
        <w:jc w:val="both"/>
        <w:rPr>
          <w:rFonts w:ascii="Tahoma" w:hAnsi="Tahoma" w:cs="Tahoma"/>
          <w:sz w:val="24"/>
          <w:szCs w:val="24"/>
        </w:rPr>
      </w:pPr>
      <w:r w:rsidRPr="005A32E6">
        <w:rPr>
          <w:rFonts w:ascii="Tahoma" w:hAnsi="Tahoma" w:cs="Tahoma"/>
          <w:sz w:val="24"/>
          <w:szCs w:val="24"/>
        </w:rPr>
        <w:t xml:space="preserve"> </w:t>
      </w:r>
    </w:p>
    <w:p w:rsidR="00F04353" w:rsidRPr="005A32E6" w:rsidRDefault="00865345" w:rsidP="00F04353">
      <w:pPr>
        <w:pStyle w:val="ListParagraph"/>
        <w:ind w:left="735"/>
        <w:jc w:val="both"/>
        <w:rPr>
          <w:rFonts w:ascii="Tahoma" w:hAnsi="Tahoma" w:cs="Tahoma"/>
          <w:sz w:val="24"/>
          <w:szCs w:val="24"/>
        </w:rPr>
      </w:pPr>
      <w:proofErr w:type="gramStart"/>
      <w:r>
        <w:rPr>
          <w:rFonts w:ascii="Tahoma" w:hAnsi="Tahoma" w:cs="Tahoma"/>
          <w:b/>
          <w:sz w:val="24"/>
          <w:szCs w:val="24"/>
        </w:rPr>
        <w:t>4.29</w:t>
      </w:r>
      <w:r w:rsidR="00F04353" w:rsidRPr="005A32E6">
        <w:rPr>
          <w:rFonts w:ascii="Tahoma" w:hAnsi="Tahoma" w:cs="Tahoma"/>
          <w:b/>
          <w:sz w:val="24"/>
          <w:szCs w:val="24"/>
        </w:rPr>
        <w:t xml:space="preserve"> </w:t>
      </w:r>
      <w:r w:rsidR="00F04353" w:rsidRPr="005A32E6">
        <w:rPr>
          <w:rFonts w:ascii="Tahoma" w:hAnsi="Tahoma" w:cs="Tahoma"/>
          <w:sz w:val="24"/>
          <w:szCs w:val="24"/>
        </w:rPr>
        <w:t xml:space="preserve"> As</w:t>
      </w:r>
      <w:proofErr w:type="gramEnd"/>
      <w:r w:rsidR="00F04353" w:rsidRPr="005A32E6">
        <w:rPr>
          <w:rFonts w:ascii="Tahoma" w:hAnsi="Tahoma" w:cs="Tahoma"/>
          <w:sz w:val="24"/>
          <w:szCs w:val="24"/>
        </w:rPr>
        <w:t xml:space="preserve"> CTA is supported by DRD, there is potential that the level of funding provided by the DRD may be reduced due to budget constraints. CTA Northern Ireland generates additional finance to support its core services in Northern Ireland from its social enterprise activities and fund-raising to help make a difference for members. </w:t>
      </w:r>
    </w:p>
    <w:p w:rsidR="00A27E96" w:rsidRPr="005A32E6" w:rsidRDefault="00A27E96" w:rsidP="00F04353">
      <w:pPr>
        <w:pStyle w:val="ListParagraph"/>
        <w:ind w:left="735"/>
        <w:jc w:val="both"/>
        <w:rPr>
          <w:rFonts w:ascii="Tahoma" w:hAnsi="Tahoma" w:cs="Tahoma"/>
          <w:sz w:val="24"/>
          <w:szCs w:val="24"/>
        </w:rPr>
      </w:pPr>
    </w:p>
    <w:p w:rsidR="00F04353" w:rsidRPr="005A32E6" w:rsidRDefault="00F04353" w:rsidP="00F04353">
      <w:pPr>
        <w:pStyle w:val="ListParagraph"/>
        <w:ind w:left="735"/>
        <w:jc w:val="both"/>
        <w:rPr>
          <w:rFonts w:ascii="Tahoma" w:hAnsi="Tahoma" w:cs="Tahoma"/>
          <w:b/>
          <w:sz w:val="24"/>
          <w:szCs w:val="24"/>
        </w:rPr>
      </w:pPr>
      <w:r w:rsidRPr="005A32E6">
        <w:rPr>
          <w:rFonts w:ascii="Tahoma" w:hAnsi="Tahoma" w:cs="Tahoma"/>
          <w:b/>
          <w:sz w:val="24"/>
          <w:szCs w:val="24"/>
        </w:rPr>
        <w:t>Rail Network</w:t>
      </w:r>
    </w:p>
    <w:p w:rsidR="00F04353" w:rsidRPr="005A32E6" w:rsidRDefault="00F04353" w:rsidP="00F04353">
      <w:pPr>
        <w:pStyle w:val="ListParagraph"/>
        <w:ind w:left="735"/>
        <w:jc w:val="both"/>
        <w:rPr>
          <w:rFonts w:ascii="Tahoma" w:hAnsi="Tahoma" w:cs="Tahoma"/>
          <w:b/>
          <w:i/>
          <w:sz w:val="24"/>
          <w:szCs w:val="24"/>
        </w:rPr>
      </w:pPr>
    </w:p>
    <w:p w:rsidR="00C20BAD" w:rsidRPr="00C11685" w:rsidRDefault="00865345" w:rsidP="00C11685">
      <w:pPr>
        <w:pStyle w:val="ListParagraph"/>
        <w:ind w:left="735"/>
        <w:jc w:val="both"/>
        <w:rPr>
          <w:rFonts w:ascii="Tahoma" w:hAnsi="Tahoma" w:cs="Tahoma"/>
          <w:sz w:val="24"/>
          <w:szCs w:val="24"/>
        </w:rPr>
      </w:pPr>
      <w:r>
        <w:rPr>
          <w:rFonts w:ascii="Tahoma" w:hAnsi="Tahoma" w:cs="Tahoma"/>
          <w:b/>
          <w:sz w:val="24"/>
          <w:szCs w:val="24"/>
        </w:rPr>
        <w:t>4.30</w:t>
      </w:r>
      <w:r w:rsidR="00117D2B" w:rsidRPr="005A32E6">
        <w:rPr>
          <w:rFonts w:ascii="Tahoma" w:hAnsi="Tahoma" w:cs="Tahoma"/>
          <w:sz w:val="24"/>
          <w:szCs w:val="24"/>
        </w:rPr>
        <w:t xml:space="preserve"> </w:t>
      </w:r>
      <w:r w:rsidR="00F04353" w:rsidRPr="005A32E6">
        <w:rPr>
          <w:rFonts w:ascii="Tahoma" w:hAnsi="Tahoma" w:cs="Tahoma"/>
          <w:sz w:val="24"/>
          <w:szCs w:val="24"/>
        </w:rPr>
        <w:t xml:space="preserve">There is one train station serving the </w:t>
      </w:r>
      <w:r w:rsidR="00754FB0">
        <w:rPr>
          <w:rFonts w:ascii="Tahoma" w:hAnsi="Tahoma" w:cs="Tahoma"/>
          <w:sz w:val="24"/>
          <w:szCs w:val="24"/>
        </w:rPr>
        <w:t>District</w:t>
      </w:r>
      <w:r w:rsidR="00C11685">
        <w:rPr>
          <w:rFonts w:ascii="Tahoma" w:hAnsi="Tahoma" w:cs="Tahoma"/>
          <w:sz w:val="24"/>
          <w:szCs w:val="24"/>
        </w:rPr>
        <w:t>,</w:t>
      </w:r>
      <w:r w:rsidR="00754FB0">
        <w:rPr>
          <w:rFonts w:ascii="Tahoma" w:hAnsi="Tahoma" w:cs="Tahoma"/>
          <w:sz w:val="24"/>
          <w:szCs w:val="24"/>
        </w:rPr>
        <w:t xml:space="preserve"> </w:t>
      </w:r>
      <w:r w:rsidR="00C11685">
        <w:rPr>
          <w:rFonts w:ascii="Tahoma" w:hAnsi="Tahoma" w:cs="Tahoma"/>
          <w:sz w:val="24"/>
          <w:szCs w:val="24"/>
        </w:rPr>
        <w:t>t</w:t>
      </w:r>
      <w:r w:rsidR="00754FB0">
        <w:rPr>
          <w:rFonts w:ascii="Tahoma" w:hAnsi="Tahoma" w:cs="Tahoma"/>
          <w:sz w:val="24"/>
          <w:szCs w:val="24"/>
        </w:rPr>
        <w:t>his</w:t>
      </w:r>
      <w:r w:rsidR="00F04353" w:rsidRPr="005A32E6">
        <w:rPr>
          <w:rFonts w:ascii="Tahoma" w:hAnsi="Tahoma" w:cs="Tahoma"/>
          <w:sz w:val="24"/>
          <w:szCs w:val="24"/>
        </w:rPr>
        <w:t xml:space="preserve"> is </w:t>
      </w:r>
      <w:r w:rsidR="004B153A">
        <w:rPr>
          <w:rFonts w:ascii="Tahoma" w:hAnsi="Tahoma" w:cs="Tahoma"/>
          <w:sz w:val="24"/>
          <w:szCs w:val="24"/>
        </w:rPr>
        <w:t>located</w:t>
      </w:r>
      <w:r w:rsidR="00F04353" w:rsidRPr="005A32E6">
        <w:rPr>
          <w:rFonts w:ascii="Tahoma" w:hAnsi="Tahoma" w:cs="Tahoma"/>
          <w:sz w:val="24"/>
          <w:szCs w:val="24"/>
        </w:rPr>
        <w:t xml:space="preserve"> on the edge of Newry and connects the city with the main Belfast to Dublin Line.  Census figures show that just 0.42% of residents within the Council Area use rail as a means of transport to place of work or full time education.  This compares with 1.32% as an N</w:t>
      </w:r>
      <w:r w:rsidR="00C11685">
        <w:rPr>
          <w:rFonts w:ascii="Tahoma" w:hAnsi="Tahoma" w:cs="Tahoma"/>
          <w:sz w:val="24"/>
          <w:szCs w:val="24"/>
        </w:rPr>
        <w:t>I</w:t>
      </w:r>
      <w:r w:rsidR="00F04353" w:rsidRPr="005A32E6">
        <w:rPr>
          <w:rFonts w:ascii="Tahoma" w:hAnsi="Tahoma" w:cs="Tahoma"/>
          <w:sz w:val="24"/>
          <w:szCs w:val="24"/>
        </w:rPr>
        <w:t xml:space="preserve"> average.  Possible reasons for the low numbers using rail are due to the lack of availability in the eastern and northern </w:t>
      </w:r>
      <w:r w:rsidR="00E03C78">
        <w:rPr>
          <w:rFonts w:ascii="Tahoma" w:hAnsi="Tahoma" w:cs="Tahoma"/>
          <w:sz w:val="24"/>
          <w:szCs w:val="24"/>
        </w:rPr>
        <w:t>areas</w:t>
      </w:r>
      <w:r w:rsidR="00F04353" w:rsidRPr="005A32E6">
        <w:rPr>
          <w:rFonts w:ascii="Tahoma" w:hAnsi="Tahoma" w:cs="Tahoma"/>
          <w:sz w:val="24"/>
          <w:szCs w:val="24"/>
        </w:rPr>
        <w:t xml:space="preserve"> of the district.  The recent improvements to the A1 Belfast to Dublin Road has been attributed as contributing to a steady decline in the popularity of the main </w:t>
      </w:r>
      <w:r w:rsidR="00C11685">
        <w:rPr>
          <w:rFonts w:ascii="Tahoma" w:hAnsi="Tahoma" w:cs="Tahoma"/>
          <w:sz w:val="24"/>
          <w:szCs w:val="24"/>
        </w:rPr>
        <w:t xml:space="preserve">Belfast to Dublin </w:t>
      </w:r>
      <w:r w:rsidR="00F04353" w:rsidRPr="005A32E6">
        <w:rPr>
          <w:rFonts w:ascii="Tahoma" w:hAnsi="Tahoma" w:cs="Tahoma"/>
          <w:sz w:val="24"/>
          <w:szCs w:val="24"/>
        </w:rPr>
        <w:t>Enterprise service in recent years.</w:t>
      </w:r>
      <w:r w:rsidR="00853FFC">
        <w:rPr>
          <w:rFonts w:ascii="Tahoma" w:hAnsi="Tahoma" w:cs="Tahoma"/>
          <w:sz w:val="24"/>
          <w:szCs w:val="24"/>
        </w:rPr>
        <w:t xml:space="preserve">  Also, the location of the station on the edge of the settlement limit may be an issue; a shuttle bus does operate at times between the town </w:t>
      </w:r>
      <w:proofErr w:type="gramStart"/>
      <w:r w:rsidR="00853FFC">
        <w:rPr>
          <w:rFonts w:ascii="Tahoma" w:hAnsi="Tahoma" w:cs="Tahoma"/>
          <w:sz w:val="24"/>
          <w:szCs w:val="24"/>
        </w:rPr>
        <w:t>centre</w:t>
      </w:r>
      <w:proofErr w:type="gramEnd"/>
      <w:r w:rsidR="00853FFC">
        <w:rPr>
          <w:rFonts w:ascii="Tahoma" w:hAnsi="Tahoma" w:cs="Tahoma"/>
          <w:sz w:val="24"/>
          <w:szCs w:val="24"/>
        </w:rPr>
        <w:t xml:space="preserve"> and train station however this does not operate to coincide with all </w:t>
      </w:r>
      <w:r w:rsidR="00B5002F">
        <w:rPr>
          <w:rFonts w:ascii="Tahoma" w:hAnsi="Tahoma" w:cs="Tahoma"/>
          <w:sz w:val="24"/>
          <w:szCs w:val="24"/>
        </w:rPr>
        <w:t xml:space="preserve">rail </w:t>
      </w:r>
      <w:r w:rsidR="00853FFC">
        <w:rPr>
          <w:rFonts w:ascii="Tahoma" w:hAnsi="Tahoma" w:cs="Tahoma"/>
          <w:sz w:val="24"/>
          <w:szCs w:val="24"/>
        </w:rPr>
        <w:t>services.</w:t>
      </w:r>
      <w:r w:rsidR="00F04353" w:rsidRPr="005A32E6">
        <w:rPr>
          <w:rFonts w:ascii="Tahoma" w:hAnsi="Tahoma" w:cs="Tahoma"/>
          <w:sz w:val="24"/>
          <w:szCs w:val="24"/>
        </w:rPr>
        <w:t xml:space="preserve">   </w:t>
      </w:r>
    </w:p>
    <w:p w:rsidR="00210C7A" w:rsidRDefault="00C20BAD" w:rsidP="003F3043">
      <w:pPr>
        <w:pStyle w:val="ListParagraph"/>
        <w:ind w:left="735"/>
        <w:jc w:val="both"/>
        <w:rPr>
          <w:rFonts w:ascii="Tahoma" w:hAnsi="Tahoma" w:cs="Tahoma"/>
          <w:sz w:val="24"/>
          <w:szCs w:val="24"/>
        </w:rPr>
      </w:pPr>
      <w:r w:rsidRPr="00C20BAD">
        <w:rPr>
          <w:rFonts w:ascii="Tahoma" w:hAnsi="Tahoma" w:cs="Tahoma"/>
          <w:b/>
          <w:sz w:val="24"/>
          <w:szCs w:val="24"/>
        </w:rPr>
        <w:t>4.31</w:t>
      </w:r>
      <w:r>
        <w:rPr>
          <w:rFonts w:ascii="Tahoma" w:hAnsi="Tahoma" w:cs="Tahoma"/>
          <w:sz w:val="24"/>
          <w:szCs w:val="24"/>
        </w:rPr>
        <w:t xml:space="preserve"> </w:t>
      </w:r>
      <w:r w:rsidR="00853FFC">
        <w:rPr>
          <w:rFonts w:ascii="Tahoma" w:hAnsi="Tahoma" w:cs="Tahoma"/>
          <w:sz w:val="24"/>
          <w:szCs w:val="24"/>
        </w:rPr>
        <w:t>R</w:t>
      </w:r>
      <w:r w:rsidR="00F04353" w:rsidRPr="005A32E6">
        <w:rPr>
          <w:rFonts w:ascii="Tahoma" w:hAnsi="Tahoma" w:cs="Tahoma"/>
          <w:sz w:val="24"/>
          <w:szCs w:val="24"/>
        </w:rPr>
        <w:t>ecent years</w:t>
      </w:r>
      <w:r w:rsidR="00853FFC">
        <w:rPr>
          <w:rFonts w:ascii="Tahoma" w:hAnsi="Tahoma" w:cs="Tahoma"/>
          <w:sz w:val="24"/>
          <w:szCs w:val="24"/>
        </w:rPr>
        <w:t xml:space="preserve"> however</w:t>
      </w:r>
      <w:r w:rsidR="00F04353" w:rsidRPr="005A32E6">
        <w:rPr>
          <w:rFonts w:ascii="Tahoma" w:hAnsi="Tahoma" w:cs="Tahoma"/>
          <w:sz w:val="24"/>
          <w:szCs w:val="24"/>
        </w:rPr>
        <w:t xml:space="preserve"> ha</w:t>
      </w:r>
      <w:r w:rsidR="00853FFC">
        <w:rPr>
          <w:rFonts w:ascii="Tahoma" w:hAnsi="Tahoma" w:cs="Tahoma"/>
          <w:sz w:val="24"/>
          <w:szCs w:val="24"/>
        </w:rPr>
        <w:t>ve</w:t>
      </w:r>
      <w:r w:rsidR="00F04353" w:rsidRPr="005A32E6">
        <w:rPr>
          <w:rFonts w:ascii="Tahoma" w:hAnsi="Tahoma" w:cs="Tahoma"/>
          <w:sz w:val="24"/>
          <w:szCs w:val="24"/>
        </w:rPr>
        <w:t xml:space="preserve"> seen a marginal increase in the popularity of the service and in November 2014 a refurbishment programme began with </w:t>
      </w:r>
      <w:r w:rsidR="00E03C78">
        <w:rPr>
          <w:rFonts w:ascii="Tahoma" w:hAnsi="Tahoma" w:cs="Tahoma"/>
          <w:sz w:val="24"/>
          <w:szCs w:val="24"/>
        </w:rPr>
        <w:t>modifications</w:t>
      </w:r>
      <w:r w:rsidR="00F04353" w:rsidRPr="005A32E6">
        <w:rPr>
          <w:rFonts w:ascii="Tahoma" w:hAnsi="Tahoma" w:cs="Tahoma"/>
          <w:sz w:val="24"/>
          <w:szCs w:val="24"/>
        </w:rPr>
        <w:t xml:space="preserve"> to both the trains and carriages </w:t>
      </w:r>
      <w:r w:rsidR="00810177">
        <w:rPr>
          <w:rFonts w:ascii="Tahoma" w:hAnsi="Tahoma" w:cs="Tahoma"/>
          <w:sz w:val="24"/>
          <w:szCs w:val="24"/>
        </w:rPr>
        <w:t xml:space="preserve">as well as </w:t>
      </w:r>
      <w:r w:rsidR="00F04353" w:rsidRPr="005A32E6">
        <w:rPr>
          <w:rFonts w:ascii="Tahoma" w:hAnsi="Tahoma" w:cs="Tahoma"/>
          <w:sz w:val="24"/>
          <w:szCs w:val="24"/>
        </w:rPr>
        <w:t xml:space="preserve">changes to reservation and passenger information systems.  These </w:t>
      </w:r>
      <w:r w:rsidR="00E03C78">
        <w:rPr>
          <w:rFonts w:ascii="Tahoma" w:hAnsi="Tahoma" w:cs="Tahoma"/>
          <w:sz w:val="24"/>
          <w:szCs w:val="24"/>
        </w:rPr>
        <w:t>changes</w:t>
      </w:r>
      <w:r w:rsidR="00853FFC">
        <w:rPr>
          <w:rFonts w:ascii="Tahoma" w:hAnsi="Tahoma" w:cs="Tahoma"/>
          <w:sz w:val="24"/>
          <w:szCs w:val="24"/>
        </w:rPr>
        <w:t xml:space="preserve"> aim to meet customer</w:t>
      </w:r>
      <w:r w:rsidR="00F04353" w:rsidRPr="005A32E6">
        <w:rPr>
          <w:rFonts w:ascii="Tahoma" w:hAnsi="Tahoma" w:cs="Tahoma"/>
          <w:sz w:val="24"/>
          <w:szCs w:val="24"/>
        </w:rPr>
        <w:t xml:space="preserve"> requirements and expectations in 2015 and for the next 10-15 </w:t>
      </w:r>
      <w:r w:rsidR="00F04353" w:rsidRPr="005A32E6">
        <w:rPr>
          <w:rFonts w:ascii="Tahoma" w:hAnsi="Tahoma" w:cs="Tahoma"/>
          <w:sz w:val="24"/>
          <w:szCs w:val="24"/>
        </w:rPr>
        <w:lastRenderedPageBreak/>
        <w:t>years.  At present there are no immediate significant proposals to add new rail services to other parts of the District.    There is however remnants of the former railway network evident throughout the District, many of which still retain features such as stone bridges, embankments and cuttings.  These disused routes offer the opportunity for transport and or recreational purposes e.g. the former Newry to Bessbrook tram line.</w:t>
      </w:r>
      <w:r w:rsidR="003F3043">
        <w:rPr>
          <w:rFonts w:ascii="Tahoma" w:hAnsi="Tahoma" w:cs="Tahoma"/>
          <w:sz w:val="24"/>
          <w:szCs w:val="24"/>
        </w:rPr>
        <w:t xml:space="preserve">      </w:t>
      </w:r>
    </w:p>
    <w:p w:rsidR="003F3043" w:rsidRPr="003F3043" w:rsidRDefault="003F3043" w:rsidP="003F3043">
      <w:pPr>
        <w:pStyle w:val="ListParagraph"/>
        <w:ind w:left="735"/>
        <w:jc w:val="both"/>
        <w:rPr>
          <w:rFonts w:ascii="Tahoma" w:hAnsi="Tahoma" w:cs="Tahoma"/>
          <w:sz w:val="24"/>
          <w:szCs w:val="24"/>
        </w:rPr>
      </w:pPr>
    </w:p>
    <w:p w:rsidR="00F04353" w:rsidRPr="005A32E6" w:rsidRDefault="00F04353" w:rsidP="00F04353">
      <w:pPr>
        <w:pStyle w:val="ListParagraph"/>
        <w:ind w:left="735"/>
        <w:jc w:val="both"/>
        <w:rPr>
          <w:rFonts w:ascii="Tahoma" w:hAnsi="Tahoma" w:cs="Tahoma"/>
          <w:b/>
          <w:sz w:val="24"/>
          <w:szCs w:val="24"/>
        </w:rPr>
      </w:pPr>
      <w:r w:rsidRPr="005A32E6">
        <w:rPr>
          <w:rFonts w:ascii="Tahoma" w:hAnsi="Tahoma" w:cs="Tahoma"/>
          <w:b/>
          <w:sz w:val="24"/>
          <w:szCs w:val="24"/>
        </w:rPr>
        <w:t xml:space="preserve">Walking &amp; Cycling </w:t>
      </w:r>
    </w:p>
    <w:p w:rsidR="00F04353" w:rsidRPr="005A32E6" w:rsidRDefault="00F04353" w:rsidP="00F04353">
      <w:pPr>
        <w:pStyle w:val="ListParagraph"/>
        <w:ind w:left="735"/>
        <w:jc w:val="both"/>
        <w:rPr>
          <w:rFonts w:ascii="Tahoma" w:hAnsi="Tahoma" w:cs="Tahoma"/>
          <w:b/>
          <w:sz w:val="24"/>
          <w:szCs w:val="24"/>
        </w:rPr>
      </w:pPr>
    </w:p>
    <w:p w:rsidR="00F04353" w:rsidRPr="00561A38" w:rsidRDefault="00865345" w:rsidP="00561A38">
      <w:pPr>
        <w:pStyle w:val="ListParagraph"/>
        <w:ind w:left="735"/>
        <w:jc w:val="both"/>
        <w:rPr>
          <w:rFonts w:ascii="Tahoma" w:hAnsi="Tahoma" w:cs="Tahoma"/>
          <w:sz w:val="24"/>
          <w:szCs w:val="24"/>
        </w:rPr>
      </w:pPr>
      <w:r>
        <w:rPr>
          <w:rFonts w:ascii="Tahoma" w:hAnsi="Tahoma" w:cs="Tahoma"/>
          <w:b/>
          <w:sz w:val="24"/>
          <w:szCs w:val="24"/>
        </w:rPr>
        <w:t>4.3</w:t>
      </w:r>
      <w:r w:rsidR="00C20BAD">
        <w:rPr>
          <w:rFonts w:ascii="Tahoma" w:hAnsi="Tahoma" w:cs="Tahoma"/>
          <w:b/>
          <w:sz w:val="24"/>
          <w:szCs w:val="24"/>
        </w:rPr>
        <w:t>2</w:t>
      </w:r>
      <w:r w:rsidR="00F04353" w:rsidRPr="005A32E6">
        <w:rPr>
          <w:rFonts w:ascii="Tahoma" w:hAnsi="Tahoma" w:cs="Tahoma"/>
          <w:sz w:val="24"/>
          <w:szCs w:val="24"/>
        </w:rPr>
        <w:t xml:space="preserve"> A key theme of government at all levels is to promote a modal shift from private car usage to walking and cycling, which in turn will have clear benefits in relation to reducing congestion, vehicle emissions and improving health.  Census 2011 reports</w:t>
      </w:r>
      <w:r w:rsidR="00561A38">
        <w:rPr>
          <w:rFonts w:ascii="Tahoma" w:hAnsi="Tahoma" w:cs="Tahoma"/>
          <w:sz w:val="24"/>
          <w:szCs w:val="24"/>
        </w:rPr>
        <w:t xml:space="preserve"> that </w:t>
      </w:r>
      <w:r w:rsidR="00561A38" w:rsidRPr="005A32E6">
        <w:rPr>
          <w:rFonts w:ascii="Tahoma" w:hAnsi="Tahoma" w:cs="Tahoma"/>
          <w:sz w:val="24"/>
          <w:szCs w:val="24"/>
        </w:rPr>
        <w:t xml:space="preserve">20.37% of residents within the </w:t>
      </w:r>
      <w:r w:rsidR="00561A38">
        <w:rPr>
          <w:rFonts w:ascii="Tahoma" w:hAnsi="Tahoma" w:cs="Tahoma"/>
          <w:sz w:val="24"/>
          <w:szCs w:val="24"/>
        </w:rPr>
        <w:t>D</w:t>
      </w:r>
      <w:r w:rsidR="00561A38" w:rsidRPr="005A32E6">
        <w:rPr>
          <w:rFonts w:ascii="Tahoma" w:hAnsi="Tahoma" w:cs="Tahoma"/>
          <w:sz w:val="24"/>
          <w:szCs w:val="24"/>
        </w:rPr>
        <w:t>istrict live wit</w:t>
      </w:r>
      <w:r w:rsidR="00561A38">
        <w:rPr>
          <w:rFonts w:ascii="Tahoma" w:hAnsi="Tahoma" w:cs="Tahoma"/>
          <w:sz w:val="24"/>
          <w:szCs w:val="24"/>
        </w:rPr>
        <w:t xml:space="preserve">hin 2 km of their place of work, despite this </w:t>
      </w:r>
      <w:r w:rsidR="00561A38" w:rsidRPr="00561A38">
        <w:rPr>
          <w:rFonts w:ascii="Tahoma" w:hAnsi="Tahoma" w:cs="Tahoma"/>
          <w:sz w:val="24"/>
          <w:szCs w:val="24"/>
        </w:rPr>
        <w:t>only 7.26% of those travelling to work in Newry, Mourne and Down do so on foot or on bicycle.</w:t>
      </w:r>
      <w:r w:rsidR="00561A38">
        <w:rPr>
          <w:rFonts w:ascii="Tahoma" w:hAnsi="Tahoma" w:cs="Tahoma"/>
          <w:sz w:val="24"/>
          <w:szCs w:val="24"/>
        </w:rPr>
        <w:t xml:space="preserve"> </w:t>
      </w:r>
      <w:r w:rsidR="00F04353" w:rsidRPr="005A32E6">
        <w:rPr>
          <w:rFonts w:ascii="Tahoma" w:hAnsi="Tahoma" w:cs="Tahoma"/>
          <w:sz w:val="24"/>
          <w:szCs w:val="24"/>
        </w:rPr>
        <w:t xml:space="preserve"> </w:t>
      </w:r>
      <w:r w:rsidR="00F04353" w:rsidRPr="00561A38">
        <w:rPr>
          <w:rFonts w:ascii="Tahoma" w:hAnsi="Tahoma" w:cs="Tahoma"/>
          <w:sz w:val="24"/>
          <w:szCs w:val="24"/>
        </w:rPr>
        <w:t>The</w:t>
      </w:r>
      <w:r w:rsidR="00561A38">
        <w:rPr>
          <w:rFonts w:ascii="Tahoma" w:hAnsi="Tahoma" w:cs="Tahoma"/>
          <w:sz w:val="24"/>
          <w:szCs w:val="24"/>
        </w:rPr>
        <w:t xml:space="preserve"> implementation</w:t>
      </w:r>
      <w:r w:rsidR="00BA5001">
        <w:rPr>
          <w:rFonts w:ascii="Tahoma" w:hAnsi="Tahoma" w:cs="Tahoma"/>
          <w:sz w:val="24"/>
          <w:szCs w:val="24"/>
        </w:rPr>
        <w:t xml:space="preserve"> of the walking measures identified in the sub-regional transport plans and work of</w:t>
      </w:r>
      <w:r w:rsidR="00F04353" w:rsidRPr="00561A38">
        <w:rPr>
          <w:rFonts w:ascii="Tahoma" w:hAnsi="Tahoma" w:cs="Tahoma"/>
          <w:sz w:val="24"/>
          <w:szCs w:val="24"/>
        </w:rPr>
        <w:t xml:space="preserve"> previous councils in this area through the activities of their Recreation Departments and as part of town centre initiatives and other environmental </w:t>
      </w:r>
      <w:r w:rsidRPr="00561A38">
        <w:rPr>
          <w:rFonts w:ascii="Tahoma" w:hAnsi="Tahoma" w:cs="Tahoma"/>
          <w:sz w:val="24"/>
          <w:szCs w:val="24"/>
        </w:rPr>
        <w:t>improvements</w:t>
      </w:r>
      <w:r w:rsidR="00F04353" w:rsidRPr="00561A38">
        <w:rPr>
          <w:rFonts w:ascii="Tahoma" w:hAnsi="Tahoma" w:cs="Tahoma"/>
          <w:sz w:val="24"/>
          <w:szCs w:val="24"/>
        </w:rPr>
        <w:t xml:space="preserve"> played a k</w:t>
      </w:r>
      <w:r w:rsidR="00561A38">
        <w:rPr>
          <w:rFonts w:ascii="Tahoma" w:hAnsi="Tahoma" w:cs="Tahoma"/>
          <w:sz w:val="24"/>
          <w:szCs w:val="24"/>
        </w:rPr>
        <w:t>ey role in encouraging a change</w:t>
      </w:r>
      <w:r w:rsidR="00BA5001">
        <w:rPr>
          <w:rFonts w:ascii="Tahoma" w:hAnsi="Tahoma" w:cs="Tahoma"/>
          <w:sz w:val="24"/>
          <w:szCs w:val="24"/>
        </w:rPr>
        <w:t>.</w:t>
      </w:r>
    </w:p>
    <w:p w:rsidR="00F04353" w:rsidRPr="005A32E6" w:rsidRDefault="00F04353" w:rsidP="00F04353">
      <w:pPr>
        <w:pStyle w:val="ListParagraph"/>
        <w:ind w:left="735"/>
        <w:jc w:val="both"/>
        <w:rPr>
          <w:rFonts w:ascii="Tahoma" w:hAnsi="Tahoma" w:cs="Tahoma"/>
          <w:sz w:val="24"/>
          <w:szCs w:val="24"/>
        </w:rPr>
      </w:pPr>
    </w:p>
    <w:p w:rsidR="00F04353" w:rsidRPr="005A32E6" w:rsidRDefault="00865345" w:rsidP="004A1F39">
      <w:pPr>
        <w:pStyle w:val="ListParagraph"/>
        <w:ind w:left="735"/>
        <w:jc w:val="both"/>
        <w:rPr>
          <w:rFonts w:ascii="Tahoma" w:hAnsi="Tahoma" w:cs="Tahoma"/>
          <w:sz w:val="24"/>
          <w:szCs w:val="24"/>
        </w:rPr>
      </w:pPr>
      <w:r w:rsidRPr="005D3E25">
        <w:rPr>
          <w:rFonts w:ascii="Tahoma" w:hAnsi="Tahoma" w:cs="Tahoma"/>
          <w:b/>
          <w:sz w:val="24"/>
          <w:szCs w:val="24"/>
        </w:rPr>
        <w:t>4.3</w:t>
      </w:r>
      <w:r w:rsidR="00C20BAD">
        <w:rPr>
          <w:rFonts w:ascii="Tahoma" w:hAnsi="Tahoma" w:cs="Tahoma"/>
          <w:b/>
          <w:sz w:val="24"/>
          <w:szCs w:val="24"/>
        </w:rPr>
        <w:t>3</w:t>
      </w:r>
      <w:r w:rsidR="00F04353" w:rsidRPr="005A32E6">
        <w:rPr>
          <w:rFonts w:ascii="Tahoma" w:hAnsi="Tahoma" w:cs="Tahoma"/>
          <w:sz w:val="24"/>
          <w:szCs w:val="24"/>
        </w:rPr>
        <w:t xml:space="preserve"> DRD have taken responsibility for co-ordinating relevant cycling and walking policy. A Cycling Unit was established in November 2013 and provides a focus and co-ordination role for cycling issues and cycling related activities. The Unit works towards making cycling an integral part of network planning and development and ensures that cycling provision is a key element in both strategy and delivery.</w:t>
      </w:r>
      <w:r w:rsidR="004A1F39">
        <w:rPr>
          <w:rFonts w:ascii="Tahoma" w:hAnsi="Tahoma" w:cs="Tahoma"/>
          <w:sz w:val="24"/>
          <w:szCs w:val="24"/>
        </w:rPr>
        <w:t xml:space="preserve"> </w:t>
      </w:r>
      <w:r w:rsidR="00F04353" w:rsidRPr="005A32E6">
        <w:rPr>
          <w:rFonts w:ascii="Tahoma" w:hAnsi="Tahoma" w:cs="Tahoma"/>
          <w:sz w:val="24"/>
          <w:szCs w:val="24"/>
        </w:rPr>
        <w:t xml:space="preserve"> In August 2014 DRD published a Draft Bicycle Strategy for NI which sets out how they plan to make NI a cycling community over the next 25 years. The strategy promotes the development of a ‘three pillar approach’ for the development of cycling which includes careful planning, high quality infrastructure and effective behaviour change campaigns.</w:t>
      </w:r>
    </w:p>
    <w:p w:rsidR="00F04353" w:rsidRPr="005A32E6" w:rsidRDefault="00F04353" w:rsidP="00F04353">
      <w:pPr>
        <w:pStyle w:val="ListParagraph"/>
        <w:ind w:left="735"/>
        <w:jc w:val="both"/>
        <w:rPr>
          <w:rFonts w:ascii="Tahoma" w:hAnsi="Tahoma" w:cs="Tahoma"/>
          <w:i/>
          <w:sz w:val="24"/>
          <w:szCs w:val="24"/>
        </w:rPr>
      </w:pPr>
      <w:r w:rsidRPr="005A32E6">
        <w:rPr>
          <w:rFonts w:ascii="Tahoma" w:hAnsi="Tahoma" w:cs="Tahoma"/>
          <w:sz w:val="24"/>
          <w:szCs w:val="24"/>
        </w:rPr>
        <w:t xml:space="preserve">              </w:t>
      </w:r>
    </w:p>
    <w:p w:rsidR="00F04353" w:rsidRPr="0038355A" w:rsidRDefault="00995D99" w:rsidP="00995D99">
      <w:pPr>
        <w:pStyle w:val="ListParagraph"/>
        <w:ind w:left="735"/>
        <w:rPr>
          <w:rFonts w:ascii="Tahoma" w:hAnsi="Tahoma" w:cs="Tahoma"/>
          <w:sz w:val="22"/>
          <w:szCs w:val="22"/>
        </w:rPr>
      </w:pPr>
      <w:r>
        <w:rPr>
          <w:rFonts w:ascii="Tahoma" w:hAnsi="Tahoma" w:cs="Tahoma"/>
          <w:sz w:val="24"/>
          <w:szCs w:val="24"/>
        </w:rPr>
        <w:t xml:space="preserve">               </w:t>
      </w:r>
      <w:r w:rsidRPr="0038355A">
        <w:rPr>
          <w:rFonts w:ascii="Tahoma" w:hAnsi="Tahoma" w:cs="Tahoma"/>
          <w:sz w:val="22"/>
          <w:szCs w:val="22"/>
        </w:rPr>
        <w:t>Figure 2:   DRD’s Three Pillar approach</w:t>
      </w:r>
    </w:p>
    <w:p w:rsidR="00995D99" w:rsidRDefault="00995D99" w:rsidP="00995D99">
      <w:pPr>
        <w:pStyle w:val="ListParagraph"/>
        <w:ind w:left="735"/>
        <w:jc w:val="center"/>
        <w:rPr>
          <w:rFonts w:ascii="Tahoma" w:hAnsi="Tahoma" w:cs="Tahoma"/>
          <w:sz w:val="24"/>
          <w:szCs w:val="24"/>
        </w:rPr>
      </w:pPr>
      <w:r>
        <w:rPr>
          <w:rFonts w:ascii="Tahoma" w:hAnsi="Tahoma" w:cs="Tahoma"/>
          <w:noProof/>
          <w:lang w:eastAsia="en-GB"/>
        </w:rPr>
        <w:drawing>
          <wp:inline distT="0" distB="0" distL="0" distR="0" wp14:anchorId="439DF4B1" wp14:editId="1DC0F77B">
            <wp:extent cx="3933646" cy="1762380"/>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3622" cy="1762369"/>
                    </a:xfrm>
                    <a:prstGeom prst="rect">
                      <a:avLst/>
                    </a:prstGeom>
                    <a:noFill/>
                    <a:ln>
                      <a:noFill/>
                    </a:ln>
                  </pic:spPr>
                </pic:pic>
              </a:graphicData>
            </a:graphic>
          </wp:inline>
        </w:drawing>
      </w:r>
    </w:p>
    <w:p w:rsidR="00995D99" w:rsidRPr="0038355A" w:rsidRDefault="00995D99" w:rsidP="00995D99">
      <w:pPr>
        <w:pStyle w:val="ListParagraph"/>
        <w:ind w:left="735"/>
        <w:jc w:val="both"/>
        <w:rPr>
          <w:rFonts w:ascii="Tahoma" w:hAnsi="Tahoma" w:cs="Tahoma"/>
          <w:sz w:val="22"/>
          <w:szCs w:val="22"/>
        </w:rPr>
      </w:pPr>
      <w:r>
        <w:rPr>
          <w:rFonts w:ascii="Tahoma" w:hAnsi="Tahoma" w:cs="Tahoma"/>
          <w:sz w:val="24"/>
          <w:szCs w:val="24"/>
        </w:rPr>
        <w:t xml:space="preserve">               </w:t>
      </w:r>
      <w:r w:rsidRPr="0038355A">
        <w:rPr>
          <w:rFonts w:ascii="Tahoma" w:hAnsi="Tahoma" w:cs="Tahoma"/>
          <w:sz w:val="22"/>
          <w:szCs w:val="22"/>
        </w:rPr>
        <w:t>Source DRD Draft Bicycle Strategy 2014</w:t>
      </w:r>
    </w:p>
    <w:p w:rsidR="00210C7A" w:rsidRPr="00995D99" w:rsidRDefault="00210C7A" w:rsidP="00995D99">
      <w:pPr>
        <w:pStyle w:val="ListParagraph"/>
        <w:ind w:left="735"/>
        <w:jc w:val="both"/>
        <w:rPr>
          <w:rFonts w:ascii="Tahoma" w:hAnsi="Tahoma" w:cs="Tahoma"/>
          <w:sz w:val="24"/>
          <w:szCs w:val="24"/>
        </w:rPr>
      </w:pPr>
    </w:p>
    <w:p w:rsidR="00995D99" w:rsidRPr="00995D99" w:rsidRDefault="00865345" w:rsidP="00995D99">
      <w:pPr>
        <w:pStyle w:val="ListParagraph"/>
        <w:ind w:left="735"/>
        <w:jc w:val="both"/>
        <w:rPr>
          <w:rFonts w:ascii="Tahoma" w:hAnsi="Tahoma" w:cs="Tahoma"/>
          <w:sz w:val="24"/>
          <w:szCs w:val="24"/>
        </w:rPr>
      </w:pPr>
      <w:r>
        <w:rPr>
          <w:rFonts w:ascii="Tahoma" w:hAnsi="Tahoma" w:cs="Tahoma"/>
          <w:b/>
          <w:sz w:val="24"/>
          <w:szCs w:val="24"/>
        </w:rPr>
        <w:t>4.3</w:t>
      </w:r>
      <w:r w:rsidR="00C20BAD">
        <w:rPr>
          <w:rFonts w:ascii="Tahoma" w:hAnsi="Tahoma" w:cs="Tahoma"/>
          <w:b/>
          <w:sz w:val="24"/>
          <w:szCs w:val="24"/>
        </w:rPr>
        <w:t>4</w:t>
      </w:r>
      <w:r w:rsidR="00F04353" w:rsidRPr="005A32E6">
        <w:rPr>
          <w:rFonts w:ascii="Tahoma" w:hAnsi="Tahoma" w:cs="Tahoma"/>
          <w:sz w:val="24"/>
          <w:szCs w:val="24"/>
        </w:rPr>
        <w:t xml:space="preserve"> The Cycling Unit plans to develop a number of Bicycle Network Plans for the urban areas within Northern Ireland. DRD has also established a </w:t>
      </w:r>
      <w:r w:rsidR="00F04353" w:rsidRPr="005A32E6">
        <w:rPr>
          <w:rFonts w:ascii="Tahoma" w:hAnsi="Tahoma" w:cs="Tahoma"/>
          <w:sz w:val="24"/>
          <w:szCs w:val="24"/>
        </w:rPr>
        <w:lastRenderedPageBreak/>
        <w:t xml:space="preserve">Greenways Working Group to scope a plan for the development of greenways.  </w:t>
      </w:r>
    </w:p>
    <w:p w:rsidR="00F04353" w:rsidRPr="00995D99" w:rsidRDefault="00F04353" w:rsidP="00995D99">
      <w:pPr>
        <w:pStyle w:val="ListParagraph"/>
        <w:ind w:left="735"/>
        <w:jc w:val="both"/>
        <w:rPr>
          <w:rFonts w:ascii="Tahoma" w:hAnsi="Tahoma" w:cs="Tahoma"/>
          <w:sz w:val="22"/>
          <w:szCs w:val="22"/>
        </w:rPr>
      </w:pPr>
      <w:r>
        <w:rPr>
          <w:rFonts w:cstheme="minorBidi"/>
          <w:i/>
          <w:sz w:val="22"/>
          <w:szCs w:val="22"/>
        </w:rPr>
        <w:t xml:space="preserve">                 </w:t>
      </w:r>
      <w:r w:rsidR="00995D99">
        <w:rPr>
          <w:rFonts w:cstheme="minorBidi"/>
          <w:i/>
          <w:sz w:val="22"/>
          <w:szCs w:val="22"/>
        </w:rPr>
        <w:t xml:space="preserve">  </w:t>
      </w:r>
    </w:p>
    <w:p w:rsidR="00F04353" w:rsidRDefault="00865345" w:rsidP="00F04353">
      <w:pPr>
        <w:pStyle w:val="ListParagraph"/>
        <w:ind w:left="735"/>
        <w:jc w:val="both"/>
        <w:rPr>
          <w:rFonts w:ascii="Tahoma" w:hAnsi="Tahoma" w:cs="Tahoma"/>
          <w:sz w:val="24"/>
          <w:szCs w:val="24"/>
        </w:rPr>
      </w:pPr>
      <w:r>
        <w:rPr>
          <w:rFonts w:ascii="Tahoma" w:hAnsi="Tahoma" w:cs="Tahoma"/>
          <w:b/>
          <w:sz w:val="24"/>
          <w:szCs w:val="24"/>
        </w:rPr>
        <w:t>4.3</w:t>
      </w:r>
      <w:r w:rsidR="00C20BAD">
        <w:rPr>
          <w:rFonts w:ascii="Tahoma" w:hAnsi="Tahoma" w:cs="Tahoma"/>
          <w:b/>
          <w:sz w:val="24"/>
          <w:szCs w:val="24"/>
        </w:rPr>
        <w:t>5</w:t>
      </w:r>
      <w:r w:rsidR="00F04353" w:rsidRPr="005A32E6">
        <w:rPr>
          <w:rFonts w:ascii="Tahoma" w:hAnsi="Tahoma" w:cs="Tahoma"/>
          <w:sz w:val="24"/>
          <w:szCs w:val="24"/>
        </w:rPr>
        <w:t xml:space="preserve"> Greenway routes are best suited to old railway beds or canal banks where gradients tend to be small and attract new inexperienced and young cyclists.  However, greenways can be potentially developed anywhere with similar properties.  Examples within the </w:t>
      </w:r>
      <w:r w:rsidR="00810177">
        <w:rPr>
          <w:rFonts w:ascii="Tahoma" w:hAnsi="Tahoma" w:cs="Tahoma"/>
          <w:sz w:val="24"/>
          <w:szCs w:val="24"/>
        </w:rPr>
        <w:t>D</w:t>
      </w:r>
      <w:r w:rsidR="00F04353" w:rsidRPr="005A32E6">
        <w:rPr>
          <w:rFonts w:ascii="Tahoma" w:hAnsi="Tahoma" w:cs="Tahoma"/>
          <w:sz w:val="24"/>
          <w:szCs w:val="24"/>
        </w:rPr>
        <w:t xml:space="preserve">istrict include the existing greenway linking Newry with Craigavon along the Canal tow path, and the proposed scheme to link Newry to Omeath.  This scheme could potentially provide a continuous walking / cycle route from Carlingford to Craigavon with the potential for further development.  Other potential routes within the district include the former railway beds linking Downpatick with Newcastle and Ardglass, Newry to Warrenpoint and Newry to Bessbrook.   </w:t>
      </w:r>
    </w:p>
    <w:p w:rsidR="004A1F39" w:rsidRDefault="004A1F39" w:rsidP="00F04353">
      <w:pPr>
        <w:pStyle w:val="ListParagraph"/>
        <w:ind w:left="735"/>
        <w:jc w:val="both"/>
        <w:rPr>
          <w:rFonts w:ascii="Tahoma" w:hAnsi="Tahoma" w:cs="Tahoma"/>
          <w:sz w:val="24"/>
          <w:szCs w:val="24"/>
        </w:rPr>
      </w:pPr>
    </w:p>
    <w:p w:rsidR="00F04353" w:rsidRDefault="00865345" w:rsidP="00C11685">
      <w:pPr>
        <w:pStyle w:val="ListParagraph"/>
        <w:ind w:left="735"/>
        <w:jc w:val="both"/>
        <w:rPr>
          <w:rFonts w:ascii="Tahoma" w:hAnsi="Tahoma" w:cs="Tahoma"/>
          <w:sz w:val="24"/>
          <w:szCs w:val="24"/>
        </w:rPr>
      </w:pPr>
      <w:r>
        <w:rPr>
          <w:rFonts w:ascii="Tahoma" w:hAnsi="Tahoma" w:cs="Tahoma"/>
          <w:b/>
          <w:sz w:val="24"/>
          <w:szCs w:val="24"/>
        </w:rPr>
        <w:t>4.3</w:t>
      </w:r>
      <w:r w:rsidR="00C20BAD">
        <w:rPr>
          <w:rFonts w:ascii="Tahoma" w:hAnsi="Tahoma" w:cs="Tahoma"/>
          <w:b/>
          <w:sz w:val="24"/>
          <w:szCs w:val="24"/>
        </w:rPr>
        <w:t>6</w:t>
      </w:r>
      <w:r w:rsidR="00CF58FE" w:rsidRPr="008A518D">
        <w:rPr>
          <w:rFonts w:ascii="Tahoma" w:hAnsi="Tahoma" w:cs="Tahoma"/>
          <w:sz w:val="24"/>
          <w:szCs w:val="24"/>
        </w:rPr>
        <w:t xml:space="preserve"> </w:t>
      </w:r>
      <w:r w:rsidR="004A1F39" w:rsidRPr="008A518D">
        <w:rPr>
          <w:rFonts w:ascii="Tahoma" w:hAnsi="Tahoma" w:cs="Tahoma"/>
          <w:sz w:val="24"/>
          <w:szCs w:val="24"/>
        </w:rPr>
        <w:t xml:space="preserve">Further to disused transport routes, Newry, Mourne and Down District Council, in partnership with Ards and North </w:t>
      </w:r>
      <w:proofErr w:type="gramStart"/>
      <w:r w:rsidR="004A1F39" w:rsidRPr="008A518D">
        <w:rPr>
          <w:rFonts w:ascii="Tahoma" w:hAnsi="Tahoma" w:cs="Tahoma"/>
          <w:sz w:val="24"/>
          <w:szCs w:val="24"/>
        </w:rPr>
        <w:t>Down</w:t>
      </w:r>
      <w:proofErr w:type="gramEnd"/>
      <w:r w:rsidR="004A1F39" w:rsidRPr="008A518D">
        <w:rPr>
          <w:rFonts w:ascii="Tahoma" w:hAnsi="Tahoma" w:cs="Tahoma"/>
          <w:sz w:val="24"/>
          <w:szCs w:val="24"/>
        </w:rPr>
        <w:t xml:space="preserve"> Council are proposing the new Mourne and Strangford Lough Coastal Path.  This pathway which will be mainly for recreational / tourism purposes </w:t>
      </w:r>
      <w:r w:rsidR="00CF58FE" w:rsidRPr="008A518D">
        <w:rPr>
          <w:rFonts w:ascii="Tahoma" w:hAnsi="Tahoma" w:cs="Tahoma"/>
          <w:sz w:val="24"/>
          <w:szCs w:val="24"/>
        </w:rPr>
        <w:t xml:space="preserve">is a </w:t>
      </w:r>
      <w:r w:rsidR="00C11685">
        <w:rPr>
          <w:rFonts w:ascii="Tahoma" w:hAnsi="Tahoma" w:cs="Tahoma"/>
          <w:sz w:val="24"/>
          <w:szCs w:val="24"/>
        </w:rPr>
        <w:t>130 km (81 miles)</w:t>
      </w:r>
      <w:r w:rsidR="00CF58FE" w:rsidRPr="008A518D">
        <w:rPr>
          <w:rFonts w:ascii="Tahoma" w:hAnsi="Tahoma" w:cs="Tahoma"/>
          <w:sz w:val="24"/>
          <w:szCs w:val="24"/>
        </w:rPr>
        <w:t xml:space="preserve"> path stretching from Greencastle, near </w:t>
      </w:r>
      <w:proofErr w:type="spellStart"/>
      <w:r w:rsidR="00CF58FE" w:rsidRPr="008A518D">
        <w:rPr>
          <w:rFonts w:ascii="Tahoma" w:hAnsi="Tahoma" w:cs="Tahoma"/>
          <w:sz w:val="24"/>
          <w:szCs w:val="24"/>
        </w:rPr>
        <w:t>Kilkeel</w:t>
      </w:r>
      <w:proofErr w:type="spellEnd"/>
      <w:r w:rsidR="00CF58FE" w:rsidRPr="008A518D">
        <w:rPr>
          <w:rFonts w:ascii="Tahoma" w:hAnsi="Tahoma" w:cs="Tahoma"/>
          <w:sz w:val="24"/>
          <w:szCs w:val="24"/>
        </w:rPr>
        <w:t xml:space="preserve"> to </w:t>
      </w:r>
      <w:proofErr w:type="spellStart"/>
      <w:r w:rsidR="00CF58FE" w:rsidRPr="008A518D">
        <w:rPr>
          <w:rFonts w:ascii="Tahoma" w:hAnsi="Tahoma" w:cs="Tahoma"/>
          <w:sz w:val="24"/>
          <w:szCs w:val="24"/>
        </w:rPr>
        <w:t>Portavogie</w:t>
      </w:r>
      <w:proofErr w:type="spellEnd"/>
      <w:r w:rsidR="00CF58FE" w:rsidRPr="008A518D">
        <w:rPr>
          <w:rFonts w:ascii="Tahoma" w:hAnsi="Tahoma" w:cs="Tahoma"/>
          <w:sz w:val="24"/>
          <w:szCs w:val="24"/>
        </w:rPr>
        <w:t xml:space="preserve"> i</w:t>
      </w:r>
      <w:r w:rsidR="008D39DB" w:rsidRPr="008A518D">
        <w:rPr>
          <w:rFonts w:ascii="Tahoma" w:hAnsi="Tahoma" w:cs="Tahoma"/>
          <w:sz w:val="24"/>
          <w:szCs w:val="24"/>
        </w:rPr>
        <w:t>n the North Down and Ards Distri</w:t>
      </w:r>
      <w:r w:rsidR="00CF58FE" w:rsidRPr="008A518D">
        <w:rPr>
          <w:rFonts w:ascii="Tahoma" w:hAnsi="Tahoma" w:cs="Tahoma"/>
          <w:sz w:val="24"/>
          <w:szCs w:val="24"/>
        </w:rPr>
        <w:t xml:space="preserve">ct. It follows the coastline from Greencastle to Strangford, crosses Strangford Lough to </w:t>
      </w:r>
      <w:proofErr w:type="spellStart"/>
      <w:r w:rsidR="00CF58FE" w:rsidRPr="008A518D">
        <w:rPr>
          <w:rFonts w:ascii="Tahoma" w:hAnsi="Tahoma" w:cs="Tahoma"/>
          <w:sz w:val="24"/>
          <w:szCs w:val="24"/>
        </w:rPr>
        <w:t>Portaferry</w:t>
      </w:r>
      <w:proofErr w:type="spellEnd"/>
      <w:r w:rsidR="00CF58FE" w:rsidRPr="008A518D">
        <w:rPr>
          <w:rFonts w:ascii="Tahoma" w:hAnsi="Tahoma" w:cs="Tahoma"/>
          <w:sz w:val="24"/>
          <w:szCs w:val="24"/>
        </w:rPr>
        <w:t xml:space="preserve"> and continues along the coastline to </w:t>
      </w:r>
      <w:proofErr w:type="spellStart"/>
      <w:r w:rsidR="00CF58FE" w:rsidRPr="008A518D">
        <w:rPr>
          <w:rFonts w:ascii="Tahoma" w:hAnsi="Tahoma" w:cs="Tahoma"/>
          <w:sz w:val="24"/>
          <w:szCs w:val="24"/>
        </w:rPr>
        <w:t>Portavogie</w:t>
      </w:r>
      <w:proofErr w:type="spellEnd"/>
      <w:r w:rsidR="00CF58FE" w:rsidRPr="008A518D">
        <w:rPr>
          <w:rFonts w:ascii="Tahoma" w:hAnsi="Tahoma" w:cs="Tahoma"/>
          <w:sz w:val="24"/>
          <w:szCs w:val="24"/>
        </w:rPr>
        <w:t xml:space="preserve"> passing through the three fishing villages of </w:t>
      </w:r>
      <w:proofErr w:type="spellStart"/>
      <w:r w:rsidR="00CF58FE" w:rsidRPr="008A518D">
        <w:rPr>
          <w:rFonts w:ascii="Tahoma" w:hAnsi="Tahoma" w:cs="Tahoma"/>
          <w:sz w:val="24"/>
          <w:szCs w:val="24"/>
        </w:rPr>
        <w:t>Kilkeel</w:t>
      </w:r>
      <w:proofErr w:type="spellEnd"/>
      <w:r w:rsidR="00CF58FE" w:rsidRPr="008A518D">
        <w:rPr>
          <w:rFonts w:ascii="Tahoma" w:hAnsi="Tahoma" w:cs="Tahoma"/>
          <w:sz w:val="24"/>
          <w:szCs w:val="24"/>
        </w:rPr>
        <w:t xml:space="preserve">, </w:t>
      </w:r>
      <w:proofErr w:type="spellStart"/>
      <w:r w:rsidR="00CF58FE" w:rsidRPr="008A518D">
        <w:rPr>
          <w:rFonts w:ascii="Tahoma" w:hAnsi="Tahoma" w:cs="Tahoma"/>
          <w:sz w:val="24"/>
          <w:szCs w:val="24"/>
        </w:rPr>
        <w:t>Ardglass</w:t>
      </w:r>
      <w:proofErr w:type="spellEnd"/>
      <w:r w:rsidR="00CF58FE" w:rsidRPr="008A518D">
        <w:rPr>
          <w:rFonts w:ascii="Tahoma" w:hAnsi="Tahoma" w:cs="Tahoma"/>
          <w:sz w:val="24"/>
          <w:szCs w:val="24"/>
        </w:rPr>
        <w:t xml:space="preserve"> and </w:t>
      </w:r>
      <w:proofErr w:type="spellStart"/>
      <w:r w:rsidR="00CF58FE" w:rsidRPr="008A518D">
        <w:rPr>
          <w:rFonts w:ascii="Tahoma" w:hAnsi="Tahoma" w:cs="Tahoma"/>
          <w:sz w:val="24"/>
          <w:szCs w:val="24"/>
        </w:rPr>
        <w:t>Portavogie</w:t>
      </w:r>
      <w:proofErr w:type="spellEnd"/>
      <w:r w:rsidR="00CF58FE" w:rsidRPr="008A518D">
        <w:rPr>
          <w:rFonts w:ascii="Tahoma" w:hAnsi="Tahoma" w:cs="Tahoma"/>
          <w:sz w:val="24"/>
          <w:szCs w:val="24"/>
        </w:rPr>
        <w:t>.</w:t>
      </w:r>
      <w:r w:rsidR="00C11685">
        <w:rPr>
          <w:rFonts w:ascii="Tahoma" w:hAnsi="Tahoma" w:cs="Tahoma"/>
          <w:sz w:val="24"/>
          <w:szCs w:val="24"/>
        </w:rPr>
        <w:t xml:space="preserve"> </w:t>
      </w:r>
    </w:p>
    <w:p w:rsidR="00C11685" w:rsidRPr="00CF58FE" w:rsidRDefault="00C11685" w:rsidP="00C11685">
      <w:pPr>
        <w:pStyle w:val="ListParagraph"/>
        <w:ind w:left="735"/>
        <w:jc w:val="both"/>
        <w:rPr>
          <w:rFonts w:ascii="Tahoma" w:hAnsi="Tahoma" w:cs="Tahoma"/>
          <w:sz w:val="24"/>
          <w:szCs w:val="24"/>
        </w:rPr>
      </w:pPr>
    </w:p>
    <w:p w:rsidR="00F04353" w:rsidRPr="005A32E6" w:rsidRDefault="00865345" w:rsidP="00F04353">
      <w:pPr>
        <w:pStyle w:val="ListParagraph"/>
        <w:ind w:left="735"/>
        <w:jc w:val="both"/>
        <w:rPr>
          <w:rFonts w:ascii="Tahoma" w:hAnsi="Tahoma" w:cs="Tahoma"/>
          <w:sz w:val="24"/>
          <w:szCs w:val="24"/>
        </w:rPr>
      </w:pPr>
      <w:r>
        <w:rPr>
          <w:rFonts w:ascii="Tahoma" w:hAnsi="Tahoma" w:cs="Tahoma"/>
          <w:b/>
          <w:sz w:val="24"/>
          <w:szCs w:val="24"/>
        </w:rPr>
        <w:t>4.3</w:t>
      </w:r>
      <w:r w:rsidR="00C20BAD">
        <w:rPr>
          <w:rFonts w:ascii="Tahoma" w:hAnsi="Tahoma" w:cs="Tahoma"/>
          <w:b/>
          <w:sz w:val="24"/>
          <w:szCs w:val="24"/>
        </w:rPr>
        <w:t>7</w:t>
      </w:r>
      <w:r w:rsidR="00117D2B" w:rsidRPr="005A32E6">
        <w:rPr>
          <w:rFonts w:ascii="Tahoma" w:hAnsi="Tahoma" w:cs="Tahoma"/>
          <w:b/>
          <w:sz w:val="24"/>
          <w:szCs w:val="24"/>
        </w:rPr>
        <w:t xml:space="preserve"> </w:t>
      </w:r>
      <w:r w:rsidR="00117D2B" w:rsidRPr="005A32E6">
        <w:rPr>
          <w:rFonts w:ascii="Tahoma" w:hAnsi="Tahoma" w:cs="Tahoma"/>
          <w:sz w:val="24"/>
          <w:szCs w:val="24"/>
        </w:rPr>
        <w:t>As</w:t>
      </w:r>
      <w:r w:rsidR="00F04353" w:rsidRPr="005A32E6">
        <w:rPr>
          <w:rFonts w:ascii="Tahoma" w:hAnsi="Tahoma" w:cs="Tahoma"/>
          <w:sz w:val="24"/>
          <w:szCs w:val="24"/>
        </w:rPr>
        <w:t xml:space="preserve"> part of a wider programme of work to develop more sustainable transport arrangements, the DRD established a Cross-</w:t>
      </w:r>
      <w:proofErr w:type="spellStart"/>
      <w:r w:rsidR="00F04353" w:rsidRPr="005A32E6">
        <w:rPr>
          <w:rFonts w:ascii="Tahoma" w:hAnsi="Tahoma" w:cs="Tahoma"/>
          <w:sz w:val="24"/>
          <w:szCs w:val="24"/>
        </w:rPr>
        <w:t>Sectoral</w:t>
      </w:r>
      <w:proofErr w:type="spellEnd"/>
      <w:r w:rsidR="00F04353" w:rsidRPr="005A32E6">
        <w:rPr>
          <w:rFonts w:ascii="Tahoma" w:hAnsi="Tahoma" w:cs="Tahoma"/>
          <w:sz w:val="24"/>
          <w:szCs w:val="24"/>
        </w:rPr>
        <w:t xml:space="preserve"> Active Travel Forum in March 2010. Drawing representation from across government departments, local government, the voluntary and community sector, and the private sector, the Forum was tasked with developing a high level strategy for Active Travel.</w:t>
      </w:r>
    </w:p>
    <w:p w:rsidR="00F04353" w:rsidRPr="005A32E6" w:rsidRDefault="00F04353" w:rsidP="00F04353">
      <w:pPr>
        <w:pStyle w:val="ListParagraph"/>
        <w:ind w:left="735"/>
        <w:jc w:val="both"/>
        <w:rPr>
          <w:rFonts w:ascii="Tahoma" w:hAnsi="Tahoma" w:cs="Tahoma"/>
          <w:sz w:val="24"/>
          <w:szCs w:val="24"/>
        </w:rPr>
      </w:pPr>
    </w:p>
    <w:p w:rsidR="00F04353" w:rsidRPr="005A32E6" w:rsidRDefault="009960A1" w:rsidP="00F04353">
      <w:pPr>
        <w:pStyle w:val="ListParagraph"/>
        <w:ind w:left="735"/>
        <w:jc w:val="both"/>
        <w:rPr>
          <w:rFonts w:ascii="Tahoma" w:hAnsi="Tahoma" w:cs="Tahoma"/>
          <w:sz w:val="24"/>
          <w:szCs w:val="24"/>
        </w:rPr>
      </w:pPr>
      <w:r>
        <w:rPr>
          <w:rFonts w:ascii="Tahoma" w:hAnsi="Tahoma" w:cs="Tahoma"/>
          <w:b/>
          <w:sz w:val="24"/>
          <w:szCs w:val="24"/>
        </w:rPr>
        <w:t>4.3</w:t>
      </w:r>
      <w:r w:rsidR="00C20BAD">
        <w:rPr>
          <w:rFonts w:ascii="Tahoma" w:hAnsi="Tahoma" w:cs="Tahoma"/>
          <w:b/>
          <w:sz w:val="24"/>
          <w:szCs w:val="24"/>
        </w:rPr>
        <w:t>8</w:t>
      </w:r>
      <w:r w:rsidR="00F04353" w:rsidRPr="005A32E6">
        <w:rPr>
          <w:rFonts w:ascii="Tahoma" w:hAnsi="Tahoma" w:cs="Tahoma"/>
          <w:sz w:val="24"/>
          <w:szCs w:val="24"/>
        </w:rPr>
        <w:t xml:space="preserve"> This document was produced in 2013 and aims to put walking and cycling at the heart of local transport arrangements. The Active Travel Strategy and Draft Bicycle Strategy will assist with the aim of making it easier to walk and cycle and will encourage a modal shift. These documents should be given due consideration at preferred option stage by Newry, Mourne &amp; </w:t>
      </w:r>
      <w:proofErr w:type="gramStart"/>
      <w:r w:rsidR="00F04353" w:rsidRPr="005A32E6">
        <w:rPr>
          <w:rFonts w:ascii="Tahoma" w:hAnsi="Tahoma" w:cs="Tahoma"/>
          <w:sz w:val="24"/>
          <w:szCs w:val="24"/>
        </w:rPr>
        <w:t>Down</w:t>
      </w:r>
      <w:proofErr w:type="gramEnd"/>
      <w:r w:rsidR="00F04353" w:rsidRPr="005A32E6">
        <w:rPr>
          <w:rFonts w:ascii="Tahoma" w:hAnsi="Tahoma" w:cs="Tahoma"/>
          <w:sz w:val="24"/>
          <w:szCs w:val="24"/>
        </w:rPr>
        <w:t xml:space="preserve"> Council.</w:t>
      </w:r>
    </w:p>
    <w:p w:rsidR="00F04353" w:rsidRPr="005A32E6" w:rsidRDefault="00F04353" w:rsidP="00F04353">
      <w:pPr>
        <w:pStyle w:val="ListParagraph"/>
        <w:ind w:left="735"/>
        <w:jc w:val="both"/>
        <w:rPr>
          <w:rFonts w:ascii="Tahoma" w:hAnsi="Tahoma" w:cs="Tahoma"/>
          <w:sz w:val="24"/>
          <w:szCs w:val="24"/>
        </w:rPr>
      </w:pPr>
    </w:p>
    <w:p w:rsidR="00F04353" w:rsidRPr="005A32E6" w:rsidRDefault="009960A1" w:rsidP="00F04353">
      <w:pPr>
        <w:pStyle w:val="ListParagraph"/>
        <w:ind w:left="735"/>
        <w:jc w:val="both"/>
        <w:rPr>
          <w:rFonts w:ascii="Tahoma" w:hAnsi="Tahoma" w:cs="Tahoma"/>
          <w:sz w:val="24"/>
          <w:szCs w:val="24"/>
        </w:rPr>
      </w:pPr>
      <w:r>
        <w:rPr>
          <w:rFonts w:ascii="Tahoma" w:hAnsi="Tahoma" w:cs="Tahoma"/>
          <w:b/>
          <w:sz w:val="24"/>
          <w:szCs w:val="24"/>
        </w:rPr>
        <w:t>4.3</w:t>
      </w:r>
      <w:r w:rsidR="00C20BAD">
        <w:rPr>
          <w:rFonts w:ascii="Tahoma" w:hAnsi="Tahoma" w:cs="Tahoma"/>
          <w:b/>
          <w:sz w:val="24"/>
          <w:szCs w:val="24"/>
        </w:rPr>
        <w:t>9</w:t>
      </w:r>
      <w:r w:rsidR="00DC2138" w:rsidRPr="005A32E6">
        <w:rPr>
          <w:rFonts w:ascii="Tahoma" w:hAnsi="Tahoma" w:cs="Tahoma"/>
          <w:sz w:val="24"/>
          <w:szCs w:val="24"/>
        </w:rPr>
        <w:t xml:space="preserve"> </w:t>
      </w:r>
      <w:proofErr w:type="spellStart"/>
      <w:r w:rsidR="00F04353" w:rsidRPr="005A32E6">
        <w:rPr>
          <w:rFonts w:ascii="Tahoma" w:hAnsi="Tahoma" w:cs="Tahoma"/>
          <w:sz w:val="24"/>
          <w:szCs w:val="24"/>
        </w:rPr>
        <w:t>Travelwise</w:t>
      </w:r>
      <w:proofErr w:type="spellEnd"/>
      <w:r w:rsidR="00F04353" w:rsidRPr="005A32E6">
        <w:rPr>
          <w:rFonts w:ascii="Tahoma" w:hAnsi="Tahoma" w:cs="Tahoma"/>
          <w:sz w:val="24"/>
          <w:szCs w:val="24"/>
        </w:rPr>
        <w:t xml:space="preserve"> NI is an initiative to encourage the use of sustainable transport options such as walking, cycling, public transport or car sharing. The </w:t>
      </w:r>
      <w:proofErr w:type="spellStart"/>
      <w:r w:rsidR="00F04353" w:rsidRPr="005A32E6">
        <w:rPr>
          <w:rFonts w:ascii="Tahoma" w:hAnsi="Tahoma" w:cs="Tahoma"/>
          <w:sz w:val="24"/>
          <w:szCs w:val="24"/>
        </w:rPr>
        <w:t>Travelwise</w:t>
      </w:r>
      <w:proofErr w:type="spellEnd"/>
      <w:r w:rsidR="00F04353" w:rsidRPr="005A32E6">
        <w:rPr>
          <w:rFonts w:ascii="Tahoma" w:hAnsi="Tahoma" w:cs="Tahoma"/>
          <w:sz w:val="24"/>
          <w:szCs w:val="24"/>
        </w:rPr>
        <w:t xml:space="preserve"> Team forms an integral part of the Cycling Unit and continues to promote all sustainable options through supporting events, media campaigns and awareness programmes in partnership with schools and businesses.</w:t>
      </w:r>
    </w:p>
    <w:p w:rsidR="003F3043" w:rsidRDefault="003F3043" w:rsidP="00F04353">
      <w:pPr>
        <w:pStyle w:val="ListParagraph"/>
        <w:ind w:left="735"/>
        <w:jc w:val="both"/>
        <w:rPr>
          <w:rFonts w:ascii="Tahoma" w:hAnsi="Tahoma" w:cs="Tahoma"/>
          <w:sz w:val="24"/>
          <w:szCs w:val="24"/>
        </w:rPr>
      </w:pPr>
    </w:p>
    <w:p w:rsidR="003F3043" w:rsidRDefault="003F3043" w:rsidP="00F04353">
      <w:pPr>
        <w:pStyle w:val="ListParagraph"/>
        <w:ind w:left="735"/>
        <w:jc w:val="both"/>
        <w:rPr>
          <w:rFonts w:ascii="Tahoma" w:hAnsi="Tahoma" w:cs="Tahoma"/>
          <w:sz w:val="24"/>
          <w:szCs w:val="24"/>
        </w:rPr>
      </w:pPr>
    </w:p>
    <w:p w:rsidR="003F3043" w:rsidRDefault="003F3043" w:rsidP="00F04353">
      <w:pPr>
        <w:pStyle w:val="ListParagraph"/>
        <w:ind w:left="735"/>
        <w:jc w:val="both"/>
        <w:rPr>
          <w:rFonts w:ascii="Tahoma" w:hAnsi="Tahoma" w:cs="Tahoma"/>
          <w:sz w:val="24"/>
          <w:szCs w:val="24"/>
        </w:rPr>
      </w:pPr>
    </w:p>
    <w:p w:rsidR="003F3043" w:rsidRDefault="003F3043" w:rsidP="00F04353">
      <w:pPr>
        <w:pStyle w:val="ListParagraph"/>
        <w:ind w:left="735"/>
        <w:jc w:val="both"/>
        <w:rPr>
          <w:rFonts w:ascii="Tahoma" w:hAnsi="Tahoma" w:cs="Tahoma"/>
          <w:sz w:val="24"/>
          <w:szCs w:val="24"/>
        </w:rPr>
      </w:pPr>
    </w:p>
    <w:p w:rsidR="00BB46AF" w:rsidRPr="0038355A" w:rsidRDefault="00BB46AF" w:rsidP="00F04353">
      <w:pPr>
        <w:pStyle w:val="ListParagraph"/>
        <w:ind w:left="735"/>
        <w:jc w:val="both"/>
        <w:rPr>
          <w:rFonts w:ascii="Tahoma" w:hAnsi="Tahoma" w:cs="Tahoma"/>
          <w:sz w:val="22"/>
          <w:szCs w:val="22"/>
        </w:rPr>
      </w:pPr>
      <w:r w:rsidRPr="0038355A">
        <w:rPr>
          <w:rFonts w:ascii="Tahoma" w:hAnsi="Tahoma" w:cs="Tahoma"/>
          <w:sz w:val="22"/>
          <w:szCs w:val="22"/>
        </w:rPr>
        <w:lastRenderedPageBreak/>
        <w:t>Map 4: National Cycle Network</w:t>
      </w:r>
    </w:p>
    <w:p w:rsidR="00BB46AF" w:rsidRDefault="00BB46AF" w:rsidP="00F04353">
      <w:pPr>
        <w:pStyle w:val="ListParagraph"/>
        <w:ind w:left="735"/>
        <w:jc w:val="both"/>
        <w:rPr>
          <w:rFonts w:ascii="Tahoma" w:hAnsi="Tahoma" w:cs="Tahoma"/>
          <w:sz w:val="24"/>
          <w:szCs w:val="24"/>
        </w:rPr>
      </w:pPr>
      <w:r>
        <w:rPr>
          <w:noProof/>
          <w:lang w:eastAsia="en-GB"/>
        </w:rPr>
        <w:drawing>
          <wp:inline distT="0" distB="0" distL="0" distR="0" wp14:anchorId="0EE2E09C" wp14:editId="30CF799E">
            <wp:extent cx="5268396" cy="344805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23356" cy="3484020"/>
                    </a:xfrm>
                    <a:prstGeom prst="rect">
                      <a:avLst/>
                    </a:prstGeom>
                  </pic:spPr>
                </pic:pic>
              </a:graphicData>
            </a:graphic>
          </wp:inline>
        </w:drawing>
      </w:r>
    </w:p>
    <w:p w:rsidR="00BB46AF" w:rsidRPr="0038355A" w:rsidRDefault="00BB46AF" w:rsidP="00F04353">
      <w:pPr>
        <w:pStyle w:val="ListParagraph"/>
        <w:ind w:left="735"/>
        <w:jc w:val="both"/>
        <w:rPr>
          <w:rFonts w:ascii="Tahoma" w:hAnsi="Tahoma" w:cs="Tahoma"/>
          <w:sz w:val="22"/>
          <w:szCs w:val="22"/>
        </w:rPr>
      </w:pPr>
      <w:r w:rsidRPr="0038355A">
        <w:rPr>
          <w:rFonts w:ascii="Tahoma" w:hAnsi="Tahoma" w:cs="Tahoma"/>
          <w:sz w:val="22"/>
          <w:szCs w:val="22"/>
        </w:rPr>
        <w:t>Source: Cycleni.com</w:t>
      </w:r>
    </w:p>
    <w:p w:rsidR="00BB46AF" w:rsidRPr="005A32E6" w:rsidRDefault="00BB46AF" w:rsidP="00F04353">
      <w:pPr>
        <w:pStyle w:val="ListParagraph"/>
        <w:ind w:left="735"/>
        <w:jc w:val="both"/>
        <w:rPr>
          <w:rFonts w:ascii="Tahoma" w:hAnsi="Tahoma" w:cs="Tahoma"/>
          <w:sz w:val="24"/>
          <w:szCs w:val="24"/>
        </w:rPr>
      </w:pPr>
    </w:p>
    <w:p w:rsidR="00C11685" w:rsidRDefault="009960A1" w:rsidP="003F3043">
      <w:pPr>
        <w:pStyle w:val="ListParagraph"/>
        <w:ind w:left="735"/>
        <w:jc w:val="both"/>
        <w:rPr>
          <w:rFonts w:ascii="Tahoma" w:hAnsi="Tahoma" w:cs="Tahoma"/>
          <w:sz w:val="24"/>
          <w:szCs w:val="24"/>
        </w:rPr>
      </w:pPr>
      <w:r>
        <w:rPr>
          <w:rFonts w:ascii="Tahoma" w:hAnsi="Tahoma" w:cs="Tahoma"/>
          <w:b/>
          <w:sz w:val="24"/>
          <w:szCs w:val="24"/>
        </w:rPr>
        <w:t>4.</w:t>
      </w:r>
      <w:r w:rsidR="00C20BAD">
        <w:rPr>
          <w:rFonts w:ascii="Tahoma" w:hAnsi="Tahoma" w:cs="Tahoma"/>
          <w:b/>
          <w:sz w:val="24"/>
          <w:szCs w:val="24"/>
        </w:rPr>
        <w:t>40</w:t>
      </w:r>
      <w:r w:rsidR="00DC2138" w:rsidRPr="005A32E6">
        <w:rPr>
          <w:rFonts w:ascii="Tahoma" w:hAnsi="Tahoma" w:cs="Tahoma"/>
          <w:sz w:val="24"/>
          <w:szCs w:val="24"/>
        </w:rPr>
        <w:t xml:space="preserve"> </w:t>
      </w:r>
      <w:r w:rsidR="00F04353" w:rsidRPr="005A32E6">
        <w:rPr>
          <w:rFonts w:ascii="Tahoma" w:hAnsi="Tahoma" w:cs="Tahoma"/>
          <w:sz w:val="24"/>
          <w:szCs w:val="24"/>
        </w:rPr>
        <w:t xml:space="preserve">At a local level Transport NI are responsible for implementation of the infrastructure to encourage walking and cycling along public highways. Other Departments also have a role to play e.g. Department of Education have been involved in encouraging “Safer Routes to School”, recently this programme has delivered enhanced high profile flashing amber light signs on approaches to St Patrick’s Primary School, </w:t>
      </w:r>
      <w:proofErr w:type="spellStart"/>
      <w:r w:rsidR="00F04353" w:rsidRPr="005A32E6">
        <w:rPr>
          <w:rFonts w:ascii="Tahoma" w:hAnsi="Tahoma" w:cs="Tahoma"/>
          <w:sz w:val="24"/>
          <w:szCs w:val="24"/>
        </w:rPr>
        <w:t>Mayobridge</w:t>
      </w:r>
      <w:proofErr w:type="spellEnd"/>
      <w:r w:rsidR="00F04353" w:rsidRPr="005A32E6">
        <w:rPr>
          <w:rFonts w:ascii="Tahoma" w:hAnsi="Tahoma" w:cs="Tahoma"/>
          <w:sz w:val="24"/>
          <w:szCs w:val="24"/>
        </w:rPr>
        <w:t xml:space="preserve">; Windsor Hill Primary School, Newry and </w:t>
      </w:r>
      <w:proofErr w:type="spellStart"/>
      <w:r w:rsidR="00F04353" w:rsidRPr="005A32E6">
        <w:rPr>
          <w:rFonts w:ascii="Tahoma" w:hAnsi="Tahoma" w:cs="Tahoma"/>
          <w:sz w:val="24"/>
          <w:szCs w:val="24"/>
        </w:rPr>
        <w:t>Annesborough</w:t>
      </w:r>
      <w:proofErr w:type="spellEnd"/>
      <w:r w:rsidR="00F04353" w:rsidRPr="005A32E6">
        <w:rPr>
          <w:rFonts w:ascii="Tahoma" w:hAnsi="Tahoma" w:cs="Tahoma"/>
          <w:sz w:val="24"/>
          <w:szCs w:val="24"/>
        </w:rPr>
        <w:t xml:space="preserve"> Integrated Primary School.  Voluntary and community organisations also have a part to play. The largest of these is </w:t>
      </w:r>
      <w:proofErr w:type="spellStart"/>
      <w:r w:rsidR="00F04353" w:rsidRPr="005A32E6">
        <w:rPr>
          <w:rFonts w:ascii="Tahoma" w:hAnsi="Tahoma" w:cs="Tahoma"/>
          <w:sz w:val="24"/>
          <w:szCs w:val="24"/>
        </w:rPr>
        <w:t>Sustrans</w:t>
      </w:r>
      <w:proofErr w:type="spellEnd"/>
      <w:r w:rsidR="00F04353" w:rsidRPr="005A32E6">
        <w:rPr>
          <w:rFonts w:ascii="Tahoma" w:hAnsi="Tahoma" w:cs="Tahoma"/>
          <w:sz w:val="24"/>
          <w:szCs w:val="24"/>
        </w:rPr>
        <w:t xml:space="preserve">, an independent charity.  </w:t>
      </w:r>
      <w:proofErr w:type="spellStart"/>
      <w:r w:rsidR="00F04353" w:rsidRPr="005A32E6">
        <w:rPr>
          <w:rFonts w:ascii="Tahoma" w:hAnsi="Tahoma" w:cs="Tahoma"/>
          <w:sz w:val="24"/>
          <w:szCs w:val="24"/>
        </w:rPr>
        <w:t>Sustrans</w:t>
      </w:r>
      <w:proofErr w:type="spellEnd"/>
      <w:r w:rsidR="00F04353" w:rsidRPr="005A32E6">
        <w:rPr>
          <w:rFonts w:ascii="Tahoma" w:hAnsi="Tahoma" w:cs="Tahoma"/>
          <w:sz w:val="24"/>
          <w:szCs w:val="24"/>
        </w:rPr>
        <w:t xml:space="preserve"> is active in promoting cycling infrastructure, particularly the National Cycle Network.</w:t>
      </w:r>
    </w:p>
    <w:p w:rsidR="003F3043" w:rsidRPr="003F3043" w:rsidRDefault="003F3043" w:rsidP="003F3043">
      <w:pPr>
        <w:pStyle w:val="ListParagraph"/>
        <w:ind w:left="735"/>
        <w:jc w:val="both"/>
        <w:rPr>
          <w:rFonts w:ascii="Tahoma" w:hAnsi="Tahoma" w:cs="Tahoma"/>
          <w:sz w:val="24"/>
          <w:szCs w:val="24"/>
        </w:rPr>
      </w:pPr>
    </w:p>
    <w:p w:rsidR="00F04353" w:rsidRPr="005A32E6" w:rsidRDefault="00F04353" w:rsidP="00F04353">
      <w:pPr>
        <w:pStyle w:val="ListParagraph"/>
        <w:ind w:left="735"/>
        <w:jc w:val="both"/>
        <w:rPr>
          <w:rFonts w:ascii="Tahoma" w:hAnsi="Tahoma" w:cs="Tahoma"/>
          <w:b/>
          <w:sz w:val="24"/>
          <w:szCs w:val="24"/>
        </w:rPr>
      </w:pPr>
      <w:r w:rsidRPr="005A32E6">
        <w:rPr>
          <w:rFonts w:ascii="Tahoma" w:hAnsi="Tahoma" w:cs="Tahoma"/>
          <w:b/>
          <w:sz w:val="24"/>
          <w:szCs w:val="24"/>
        </w:rPr>
        <w:t>Airports</w:t>
      </w:r>
    </w:p>
    <w:p w:rsidR="00F04353" w:rsidRPr="005A32E6" w:rsidRDefault="00F04353" w:rsidP="00F04353">
      <w:pPr>
        <w:pStyle w:val="ListParagraph"/>
        <w:ind w:left="735"/>
        <w:jc w:val="both"/>
        <w:rPr>
          <w:rFonts w:ascii="Tahoma" w:hAnsi="Tahoma" w:cs="Tahoma"/>
          <w:sz w:val="24"/>
          <w:szCs w:val="24"/>
        </w:rPr>
      </w:pPr>
    </w:p>
    <w:p w:rsidR="00F04353" w:rsidRDefault="009960A1" w:rsidP="00C11685">
      <w:pPr>
        <w:pStyle w:val="ListParagraph"/>
        <w:ind w:left="735"/>
        <w:jc w:val="both"/>
        <w:rPr>
          <w:rFonts w:ascii="Tahoma" w:hAnsi="Tahoma" w:cs="Tahoma"/>
          <w:sz w:val="24"/>
          <w:szCs w:val="24"/>
        </w:rPr>
      </w:pPr>
      <w:r>
        <w:rPr>
          <w:rFonts w:ascii="Tahoma" w:hAnsi="Tahoma" w:cs="Tahoma"/>
          <w:b/>
          <w:sz w:val="24"/>
          <w:szCs w:val="24"/>
        </w:rPr>
        <w:t>4.4</w:t>
      </w:r>
      <w:r w:rsidR="00C20BAD">
        <w:rPr>
          <w:rFonts w:ascii="Tahoma" w:hAnsi="Tahoma" w:cs="Tahoma"/>
          <w:b/>
          <w:sz w:val="24"/>
          <w:szCs w:val="24"/>
        </w:rPr>
        <w:t>1</w:t>
      </w:r>
      <w:r w:rsidR="00F04353" w:rsidRPr="005A32E6">
        <w:rPr>
          <w:rFonts w:ascii="Tahoma" w:hAnsi="Tahoma" w:cs="Tahoma"/>
          <w:sz w:val="24"/>
          <w:szCs w:val="24"/>
        </w:rPr>
        <w:t xml:space="preserve"> At present there are no Airports located within the </w:t>
      </w:r>
      <w:r w:rsidR="00C11685">
        <w:rPr>
          <w:rFonts w:ascii="Tahoma" w:hAnsi="Tahoma" w:cs="Tahoma"/>
          <w:sz w:val="24"/>
          <w:szCs w:val="24"/>
        </w:rPr>
        <w:t>District</w:t>
      </w:r>
      <w:r w:rsidR="00F04353" w:rsidRPr="005A32E6">
        <w:rPr>
          <w:rFonts w:ascii="Tahoma" w:hAnsi="Tahoma" w:cs="Tahoma"/>
          <w:sz w:val="24"/>
          <w:szCs w:val="24"/>
        </w:rPr>
        <w:t>.  Belfast International is Located approximately 50 km north of Newry City and Dublin International Airport is located  approximately 80 km south of the City whilst ‘George Best’ Belfast City Airport is approximate</w:t>
      </w:r>
      <w:r w:rsidR="00C11685">
        <w:rPr>
          <w:rFonts w:ascii="Tahoma" w:hAnsi="Tahoma" w:cs="Tahoma"/>
          <w:sz w:val="24"/>
          <w:szCs w:val="24"/>
        </w:rPr>
        <w:t xml:space="preserve">ly 30 km north of Downpatrick. </w:t>
      </w:r>
    </w:p>
    <w:p w:rsidR="00C11685" w:rsidRPr="005A32E6" w:rsidRDefault="00C11685" w:rsidP="00C11685">
      <w:pPr>
        <w:pStyle w:val="ListParagraph"/>
        <w:ind w:left="735"/>
        <w:jc w:val="both"/>
        <w:rPr>
          <w:rFonts w:ascii="Tahoma" w:hAnsi="Tahoma" w:cs="Tahoma"/>
          <w:sz w:val="24"/>
          <w:szCs w:val="24"/>
        </w:rPr>
      </w:pPr>
    </w:p>
    <w:p w:rsidR="00F04353" w:rsidRPr="005A32E6" w:rsidRDefault="00F04353" w:rsidP="00F04353">
      <w:pPr>
        <w:pStyle w:val="ListParagraph"/>
        <w:ind w:left="735"/>
        <w:jc w:val="both"/>
        <w:rPr>
          <w:rFonts w:ascii="Tahoma" w:hAnsi="Tahoma" w:cs="Tahoma"/>
          <w:b/>
          <w:sz w:val="24"/>
          <w:szCs w:val="24"/>
        </w:rPr>
      </w:pPr>
      <w:r w:rsidRPr="005A32E6">
        <w:rPr>
          <w:rFonts w:ascii="Tahoma" w:hAnsi="Tahoma" w:cs="Tahoma"/>
          <w:b/>
          <w:sz w:val="24"/>
          <w:szCs w:val="24"/>
        </w:rPr>
        <w:t xml:space="preserve">Harbours </w:t>
      </w:r>
      <w:r w:rsidR="006163B7">
        <w:rPr>
          <w:rFonts w:ascii="Tahoma" w:hAnsi="Tahoma" w:cs="Tahoma"/>
          <w:b/>
          <w:sz w:val="24"/>
          <w:szCs w:val="24"/>
        </w:rPr>
        <w:t>&amp; Ferries</w:t>
      </w:r>
    </w:p>
    <w:p w:rsidR="00F04353" w:rsidRPr="005A32E6" w:rsidRDefault="00F04353" w:rsidP="00F04353">
      <w:pPr>
        <w:pStyle w:val="ListParagraph"/>
        <w:ind w:left="735"/>
        <w:jc w:val="both"/>
        <w:rPr>
          <w:rFonts w:ascii="Tahoma" w:hAnsi="Tahoma" w:cs="Tahoma"/>
          <w:sz w:val="24"/>
          <w:szCs w:val="24"/>
        </w:rPr>
      </w:pPr>
    </w:p>
    <w:p w:rsidR="007D36EC" w:rsidRDefault="009960A1" w:rsidP="00F04353">
      <w:pPr>
        <w:pStyle w:val="ListParagraph"/>
        <w:ind w:left="735"/>
        <w:jc w:val="both"/>
        <w:rPr>
          <w:rFonts w:ascii="Tahoma" w:hAnsi="Tahoma" w:cs="Tahoma"/>
          <w:sz w:val="24"/>
          <w:szCs w:val="24"/>
        </w:rPr>
      </w:pPr>
      <w:r>
        <w:rPr>
          <w:rFonts w:ascii="Tahoma" w:hAnsi="Tahoma" w:cs="Tahoma"/>
          <w:b/>
          <w:sz w:val="24"/>
          <w:szCs w:val="24"/>
        </w:rPr>
        <w:t>4.4</w:t>
      </w:r>
      <w:r w:rsidR="00C20BAD">
        <w:rPr>
          <w:rFonts w:ascii="Tahoma" w:hAnsi="Tahoma" w:cs="Tahoma"/>
          <w:b/>
          <w:sz w:val="24"/>
          <w:szCs w:val="24"/>
        </w:rPr>
        <w:t>2</w:t>
      </w:r>
      <w:r w:rsidR="00F04353" w:rsidRPr="005A32E6">
        <w:rPr>
          <w:rFonts w:ascii="Tahoma" w:hAnsi="Tahoma" w:cs="Tahoma"/>
          <w:sz w:val="24"/>
          <w:szCs w:val="24"/>
        </w:rPr>
        <w:t xml:space="preserve"> Warrenpoint Harbour is located upon Carlingford Lough and is the second busiest general cargo port in Northern Ireland and the fifth busiest on the island of Ireland.  The port operates daily roll-on roll-off services to </w:t>
      </w:r>
      <w:proofErr w:type="spellStart"/>
      <w:r w:rsidR="00F04353" w:rsidRPr="005A32E6">
        <w:rPr>
          <w:rFonts w:ascii="Tahoma" w:hAnsi="Tahoma" w:cs="Tahoma"/>
          <w:sz w:val="24"/>
          <w:szCs w:val="24"/>
        </w:rPr>
        <w:t>Heysham</w:t>
      </w:r>
      <w:proofErr w:type="spellEnd"/>
      <w:r w:rsidR="00F04353" w:rsidRPr="005A32E6">
        <w:rPr>
          <w:rFonts w:ascii="Tahoma" w:hAnsi="Tahoma" w:cs="Tahoma"/>
          <w:sz w:val="24"/>
          <w:szCs w:val="24"/>
        </w:rPr>
        <w:t xml:space="preserve"> in Lancashire and Container Services</w:t>
      </w:r>
      <w:r w:rsidR="006163B7">
        <w:rPr>
          <w:rFonts w:ascii="Tahoma" w:hAnsi="Tahoma" w:cs="Tahoma"/>
          <w:sz w:val="24"/>
          <w:szCs w:val="24"/>
        </w:rPr>
        <w:t xml:space="preserve"> to</w:t>
      </w:r>
      <w:r w:rsidR="00F04353" w:rsidRPr="005A32E6">
        <w:rPr>
          <w:rFonts w:ascii="Tahoma" w:hAnsi="Tahoma" w:cs="Tahoma"/>
          <w:sz w:val="24"/>
          <w:szCs w:val="24"/>
        </w:rPr>
        <w:t xml:space="preserve"> Cardiff</w:t>
      </w:r>
      <w:r w:rsidR="007D36EC">
        <w:rPr>
          <w:rFonts w:ascii="Tahoma" w:hAnsi="Tahoma" w:cs="Tahoma"/>
          <w:sz w:val="24"/>
          <w:szCs w:val="24"/>
        </w:rPr>
        <w:t xml:space="preserve"> and Bristol</w:t>
      </w:r>
      <w:r w:rsidR="00F04353" w:rsidRPr="005A32E6">
        <w:rPr>
          <w:rFonts w:ascii="Tahoma" w:hAnsi="Tahoma" w:cs="Tahoma"/>
          <w:sz w:val="24"/>
          <w:szCs w:val="24"/>
        </w:rPr>
        <w:t xml:space="preserve">.  Warrenpoint Harbour received its first </w:t>
      </w:r>
      <w:r w:rsidR="00C11685">
        <w:rPr>
          <w:rFonts w:ascii="Tahoma" w:hAnsi="Tahoma" w:cs="Tahoma"/>
          <w:sz w:val="24"/>
          <w:szCs w:val="24"/>
        </w:rPr>
        <w:t xml:space="preserve">Cruise ship in July 2014 and </w:t>
      </w:r>
      <w:r w:rsidR="00F04353" w:rsidRPr="005A32E6">
        <w:rPr>
          <w:rFonts w:ascii="Tahoma" w:hAnsi="Tahoma" w:cs="Tahoma"/>
          <w:sz w:val="24"/>
          <w:szCs w:val="24"/>
        </w:rPr>
        <w:t xml:space="preserve">it is </w:t>
      </w:r>
      <w:r w:rsidR="00F04353" w:rsidRPr="005A32E6">
        <w:rPr>
          <w:rFonts w:ascii="Tahoma" w:hAnsi="Tahoma" w:cs="Tahoma"/>
          <w:sz w:val="24"/>
          <w:szCs w:val="24"/>
        </w:rPr>
        <w:lastRenderedPageBreak/>
        <w:t xml:space="preserve">envisaged that the port will see further growth for cruise and recreational purposes through the ports Marina facility.  </w:t>
      </w:r>
    </w:p>
    <w:p w:rsidR="007D36EC" w:rsidRDefault="007D36EC" w:rsidP="00F04353">
      <w:pPr>
        <w:pStyle w:val="ListParagraph"/>
        <w:ind w:left="735"/>
        <w:jc w:val="both"/>
        <w:rPr>
          <w:rFonts w:ascii="Tahoma" w:hAnsi="Tahoma" w:cs="Tahoma"/>
          <w:sz w:val="24"/>
          <w:szCs w:val="24"/>
        </w:rPr>
      </w:pPr>
    </w:p>
    <w:p w:rsidR="007D36EC" w:rsidRDefault="007D36EC" w:rsidP="00F04353">
      <w:pPr>
        <w:pStyle w:val="ListParagraph"/>
        <w:ind w:left="735"/>
        <w:jc w:val="both"/>
        <w:rPr>
          <w:rFonts w:ascii="Tahoma" w:hAnsi="Tahoma" w:cs="Tahoma"/>
          <w:sz w:val="24"/>
          <w:szCs w:val="24"/>
        </w:rPr>
      </w:pPr>
      <w:r w:rsidRPr="007D36EC">
        <w:rPr>
          <w:rFonts w:ascii="Tahoma" w:hAnsi="Tahoma" w:cs="Tahoma"/>
          <w:b/>
          <w:sz w:val="24"/>
          <w:szCs w:val="24"/>
        </w:rPr>
        <w:t>4.4</w:t>
      </w:r>
      <w:r w:rsidR="00C20BAD">
        <w:rPr>
          <w:rFonts w:ascii="Tahoma" w:hAnsi="Tahoma" w:cs="Tahoma"/>
          <w:b/>
          <w:sz w:val="24"/>
          <w:szCs w:val="24"/>
        </w:rPr>
        <w:t>3</w:t>
      </w:r>
      <w:r>
        <w:rPr>
          <w:rFonts w:ascii="Tahoma" w:hAnsi="Tahoma" w:cs="Tahoma"/>
          <w:sz w:val="24"/>
          <w:szCs w:val="24"/>
        </w:rPr>
        <w:t xml:space="preserve"> </w:t>
      </w:r>
      <w:r w:rsidR="00F04353" w:rsidRPr="005A32E6">
        <w:rPr>
          <w:rFonts w:ascii="Tahoma" w:hAnsi="Tahoma" w:cs="Tahoma"/>
          <w:sz w:val="24"/>
          <w:szCs w:val="24"/>
        </w:rPr>
        <w:t xml:space="preserve">Also within the area, Transport NI continues to operate the Strangford to </w:t>
      </w:r>
      <w:proofErr w:type="spellStart"/>
      <w:r w:rsidR="00F04353" w:rsidRPr="005A32E6">
        <w:rPr>
          <w:rFonts w:ascii="Tahoma" w:hAnsi="Tahoma" w:cs="Tahoma"/>
          <w:sz w:val="24"/>
          <w:szCs w:val="24"/>
        </w:rPr>
        <w:t>Portaferry</w:t>
      </w:r>
      <w:proofErr w:type="spellEnd"/>
      <w:r w:rsidR="00F04353" w:rsidRPr="005A32E6">
        <w:rPr>
          <w:rFonts w:ascii="Tahoma" w:hAnsi="Tahoma" w:cs="Tahoma"/>
          <w:sz w:val="24"/>
          <w:szCs w:val="24"/>
        </w:rPr>
        <w:t xml:space="preserve"> vehicular</w:t>
      </w:r>
      <w:r w:rsidR="004D0FA7">
        <w:rPr>
          <w:rFonts w:ascii="Tahoma" w:hAnsi="Tahoma" w:cs="Tahoma"/>
          <w:sz w:val="24"/>
          <w:szCs w:val="24"/>
        </w:rPr>
        <w:t xml:space="preserve"> ferry providing a link between Strangford and</w:t>
      </w:r>
      <w:r w:rsidR="00F04353" w:rsidRPr="005A32E6">
        <w:rPr>
          <w:rFonts w:ascii="Tahoma" w:hAnsi="Tahoma" w:cs="Tahoma"/>
          <w:sz w:val="24"/>
          <w:szCs w:val="24"/>
        </w:rPr>
        <w:t xml:space="preserve"> the Ards peninsula.  Last year the ferry completed 98.84% of 22,152 scheduled sailings.  Anticipated delivery of a new ferry to the route is August 2016, a planning application is currently pending for works to the associated Moorings and Slipway area.  </w:t>
      </w:r>
    </w:p>
    <w:p w:rsidR="007D36EC" w:rsidRDefault="007D36EC" w:rsidP="00F04353">
      <w:pPr>
        <w:pStyle w:val="ListParagraph"/>
        <w:ind w:left="735"/>
        <w:jc w:val="both"/>
        <w:rPr>
          <w:rFonts w:ascii="Tahoma" w:hAnsi="Tahoma" w:cs="Tahoma"/>
          <w:sz w:val="24"/>
          <w:szCs w:val="24"/>
        </w:rPr>
      </w:pPr>
    </w:p>
    <w:p w:rsidR="00F04353" w:rsidRPr="005A32E6" w:rsidRDefault="007D36EC" w:rsidP="00F04353">
      <w:pPr>
        <w:pStyle w:val="ListParagraph"/>
        <w:ind w:left="735"/>
        <w:jc w:val="both"/>
        <w:rPr>
          <w:rFonts w:ascii="Tahoma" w:hAnsi="Tahoma" w:cs="Tahoma"/>
          <w:sz w:val="24"/>
          <w:szCs w:val="24"/>
        </w:rPr>
      </w:pPr>
      <w:r w:rsidRPr="007D36EC">
        <w:rPr>
          <w:rFonts w:ascii="Tahoma" w:hAnsi="Tahoma" w:cs="Tahoma"/>
          <w:b/>
          <w:sz w:val="24"/>
          <w:szCs w:val="24"/>
        </w:rPr>
        <w:t>4.4</w:t>
      </w:r>
      <w:r w:rsidR="00C20BAD">
        <w:rPr>
          <w:rFonts w:ascii="Tahoma" w:hAnsi="Tahoma" w:cs="Tahoma"/>
          <w:b/>
          <w:sz w:val="24"/>
          <w:szCs w:val="24"/>
        </w:rPr>
        <w:t>4</w:t>
      </w:r>
      <w:r>
        <w:rPr>
          <w:rFonts w:ascii="Tahoma" w:hAnsi="Tahoma" w:cs="Tahoma"/>
          <w:sz w:val="24"/>
          <w:szCs w:val="24"/>
        </w:rPr>
        <w:t xml:space="preserve"> </w:t>
      </w:r>
      <w:r w:rsidR="00F04353" w:rsidRPr="005A32E6">
        <w:rPr>
          <w:rFonts w:ascii="Tahoma" w:hAnsi="Tahoma" w:cs="Tahoma"/>
          <w:sz w:val="24"/>
          <w:szCs w:val="24"/>
        </w:rPr>
        <w:t xml:space="preserve">In </w:t>
      </w:r>
      <w:r w:rsidR="00A365B3">
        <w:rPr>
          <w:rFonts w:ascii="Tahoma" w:hAnsi="Tahoma" w:cs="Tahoma"/>
          <w:sz w:val="24"/>
          <w:szCs w:val="24"/>
        </w:rPr>
        <w:t>Greencastle</w:t>
      </w:r>
      <w:r w:rsidR="00F04353" w:rsidRPr="005A32E6">
        <w:rPr>
          <w:rFonts w:ascii="Tahoma" w:hAnsi="Tahoma" w:cs="Tahoma"/>
          <w:sz w:val="24"/>
          <w:szCs w:val="24"/>
        </w:rPr>
        <w:t xml:space="preserve">, Planning Permission has been granted for a private operator to construct ferry terminal facilities and associated works for the operation of a vehicular ferry connecting Greencastle with County Louth. </w:t>
      </w:r>
    </w:p>
    <w:p w:rsidR="00F04353" w:rsidRPr="005A32E6" w:rsidRDefault="00F04353" w:rsidP="00F04353">
      <w:pPr>
        <w:pStyle w:val="ListParagraph"/>
        <w:ind w:left="735"/>
        <w:jc w:val="both"/>
        <w:rPr>
          <w:rFonts w:ascii="Tahoma" w:hAnsi="Tahoma" w:cs="Tahoma"/>
          <w:sz w:val="24"/>
          <w:szCs w:val="24"/>
        </w:rPr>
      </w:pPr>
    </w:p>
    <w:p w:rsidR="00F04353" w:rsidRPr="00995D99" w:rsidRDefault="009960A1" w:rsidP="00995D99">
      <w:pPr>
        <w:pStyle w:val="ListParagraph"/>
        <w:ind w:left="735"/>
        <w:jc w:val="both"/>
        <w:rPr>
          <w:rFonts w:ascii="Tahoma" w:hAnsi="Tahoma" w:cs="Tahoma"/>
          <w:sz w:val="24"/>
          <w:szCs w:val="24"/>
        </w:rPr>
      </w:pPr>
      <w:r w:rsidRPr="00995D99">
        <w:rPr>
          <w:rFonts w:ascii="Tahoma" w:hAnsi="Tahoma" w:cs="Tahoma"/>
          <w:b/>
          <w:sz w:val="24"/>
          <w:szCs w:val="24"/>
        </w:rPr>
        <w:t>4.4</w:t>
      </w:r>
      <w:r w:rsidR="00C20BAD">
        <w:rPr>
          <w:rFonts w:ascii="Tahoma" w:hAnsi="Tahoma" w:cs="Tahoma"/>
          <w:b/>
          <w:sz w:val="24"/>
          <w:szCs w:val="24"/>
        </w:rPr>
        <w:t>5</w:t>
      </w:r>
      <w:r w:rsidR="007D36EC" w:rsidRPr="00995D99">
        <w:rPr>
          <w:rFonts w:ascii="Tahoma" w:hAnsi="Tahoma" w:cs="Tahoma"/>
          <w:b/>
          <w:sz w:val="24"/>
          <w:szCs w:val="24"/>
        </w:rPr>
        <w:t xml:space="preserve"> </w:t>
      </w:r>
      <w:r w:rsidR="00CF58FE" w:rsidRPr="00995D99">
        <w:rPr>
          <w:rFonts w:ascii="Tahoma" w:hAnsi="Tahoma" w:cs="Tahoma"/>
          <w:sz w:val="24"/>
          <w:szCs w:val="24"/>
        </w:rPr>
        <w:t xml:space="preserve">Having considered the different modes of travel and the responsibilities for their provision, it is apparent that in order to conform </w:t>
      </w:r>
      <w:proofErr w:type="gramStart"/>
      <w:r w:rsidR="00CF58FE" w:rsidRPr="00995D99">
        <w:rPr>
          <w:rFonts w:ascii="Tahoma" w:hAnsi="Tahoma" w:cs="Tahoma"/>
          <w:sz w:val="24"/>
          <w:szCs w:val="24"/>
        </w:rPr>
        <w:t>with</w:t>
      </w:r>
      <w:proofErr w:type="gramEnd"/>
      <w:r w:rsidR="00CF58FE" w:rsidRPr="00995D99">
        <w:rPr>
          <w:rFonts w:ascii="Tahoma" w:hAnsi="Tahoma" w:cs="Tahoma"/>
          <w:sz w:val="24"/>
          <w:szCs w:val="24"/>
        </w:rPr>
        <w:t xml:space="preserve"> Regional Policy, the new Newry, Mourne and Down Local Development Plan needs to promote a modal shift to more sustainable forms of transport.</w:t>
      </w:r>
    </w:p>
    <w:p w:rsidR="00C4586A" w:rsidRPr="00205543" w:rsidRDefault="00C4586A" w:rsidP="00205543">
      <w:pPr>
        <w:jc w:val="both"/>
        <w:rPr>
          <w:rFonts w:ascii="Tahoma" w:hAnsi="Tahoma" w:cs="Tahoma"/>
          <w:sz w:val="24"/>
          <w:szCs w:val="24"/>
        </w:rPr>
      </w:pPr>
    </w:p>
    <w:p w:rsidR="006C700E" w:rsidRPr="00DC2138" w:rsidRDefault="00DC2138" w:rsidP="006C700E">
      <w:pPr>
        <w:pStyle w:val="ListParagraph"/>
        <w:ind w:left="735"/>
        <w:jc w:val="both"/>
        <w:rPr>
          <w:rFonts w:ascii="Tahoma" w:hAnsi="Tahoma" w:cs="Tahoma"/>
          <w:b/>
          <w:sz w:val="24"/>
          <w:szCs w:val="24"/>
        </w:rPr>
      </w:pPr>
      <w:r w:rsidRPr="00DC2138">
        <w:rPr>
          <w:rFonts w:ascii="Tahoma" w:hAnsi="Tahoma" w:cs="Tahoma"/>
          <w:b/>
          <w:sz w:val="24"/>
          <w:szCs w:val="24"/>
        </w:rPr>
        <w:t>5</w:t>
      </w:r>
      <w:r w:rsidR="008D39DB" w:rsidRPr="00DC2138">
        <w:rPr>
          <w:rFonts w:ascii="Tahoma" w:hAnsi="Tahoma" w:cs="Tahoma"/>
          <w:b/>
          <w:sz w:val="24"/>
          <w:szCs w:val="24"/>
        </w:rPr>
        <w:t>.0</w:t>
      </w:r>
      <w:r w:rsidR="006C700E" w:rsidRPr="00DC2138">
        <w:rPr>
          <w:rFonts w:ascii="Tahoma" w:hAnsi="Tahoma" w:cs="Tahoma"/>
          <w:b/>
          <w:sz w:val="24"/>
          <w:szCs w:val="24"/>
        </w:rPr>
        <w:t xml:space="preserve"> Conclusion</w:t>
      </w:r>
      <w:r w:rsidR="000E39ED">
        <w:rPr>
          <w:rFonts w:ascii="Tahoma" w:hAnsi="Tahoma" w:cs="Tahoma"/>
          <w:b/>
          <w:sz w:val="24"/>
          <w:szCs w:val="24"/>
        </w:rPr>
        <w:t xml:space="preserve"> &amp; Recommendations</w:t>
      </w:r>
    </w:p>
    <w:p w:rsidR="006C700E" w:rsidRPr="00DC2138" w:rsidRDefault="006C700E" w:rsidP="006C700E">
      <w:pPr>
        <w:pStyle w:val="ListParagraph"/>
        <w:ind w:left="735"/>
        <w:jc w:val="both"/>
        <w:rPr>
          <w:rFonts w:ascii="Tahoma" w:hAnsi="Tahoma" w:cs="Tahoma"/>
          <w:sz w:val="24"/>
          <w:szCs w:val="24"/>
        </w:rPr>
      </w:pPr>
    </w:p>
    <w:p w:rsidR="00C11685" w:rsidRPr="00DB6C6B" w:rsidRDefault="00003C46" w:rsidP="00DB6C6B">
      <w:pPr>
        <w:pStyle w:val="ListParagraph"/>
        <w:ind w:left="735"/>
        <w:jc w:val="both"/>
        <w:rPr>
          <w:rFonts w:ascii="Tahoma" w:hAnsi="Tahoma" w:cs="Tahoma"/>
          <w:sz w:val="24"/>
          <w:szCs w:val="24"/>
        </w:rPr>
      </w:pPr>
      <w:r w:rsidRPr="00003C46">
        <w:rPr>
          <w:rFonts w:ascii="Tahoma" w:hAnsi="Tahoma" w:cs="Tahoma"/>
          <w:b/>
          <w:sz w:val="24"/>
          <w:szCs w:val="24"/>
        </w:rPr>
        <w:t>5.1</w:t>
      </w:r>
      <w:r>
        <w:rPr>
          <w:rFonts w:ascii="Tahoma" w:hAnsi="Tahoma" w:cs="Tahoma"/>
          <w:sz w:val="24"/>
          <w:szCs w:val="24"/>
        </w:rPr>
        <w:t xml:space="preserve"> </w:t>
      </w:r>
      <w:r w:rsidR="006C700E" w:rsidRPr="00DC2138">
        <w:rPr>
          <w:rFonts w:ascii="Tahoma" w:hAnsi="Tahoma" w:cs="Tahoma"/>
          <w:sz w:val="24"/>
          <w:szCs w:val="24"/>
        </w:rPr>
        <w:t xml:space="preserve">This paper has provided an overview of transportation provision within Newry, Mourne and Down and in moving forward, it will be important to ensure that the new </w:t>
      </w:r>
      <w:r w:rsidR="00A617AD">
        <w:rPr>
          <w:rFonts w:ascii="Tahoma" w:hAnsi="Tahoma" w:cs="Tahoma"/>
          <w:sz w:val="24"/>
          <w:szCs w:val="24"/>
        </w:rPr>
        <w:t>LDP</w:t>
      </w:r>
      <w:r w:rsidR="006C700E" w:rsidRPr="00DC2138">
        <w:rPr>
          <w:rFonts w:ascii="Tahoma" w:hAnsi="Tahoma" w:cs="Tahoma"/>
          <w:sz w:val="24"/>
          <w:szCs w:val="24"/>
        </w:rPr>
        <w:t xml:space="preserve"> meets the needs of all road users whether they are living in the area, working in the area or visiting it or have businesses in the area and require better connectivity within the district and beyond, and between the two main hubs. To meet transportation needs, the Local Development Plan Strategy could therefore include measures to:</w:t>
      </w:r>
    </w:p>
    <w:p w:rsidR="00C11685" w:rsidRPr="00DC2138" w:rsidRDefault="00C11685" w:rsidP="006C700E">
      <w:pPr>
        <w:pStyle w:val="ListParagraph"/>
        <w:ind w:left="735"/>
        <w:jc w:val="both"/>
        <w:rPr>
          <w:rFonts w:ascii="Tahoma" w:hAnsi="Tahoma" w:cs="Tahoma"/>
          <w:sz w:val="24"/>
          <w:szCs w:val="24"/>
        </w:rPr>
      </w:pPr>
    </w:p>
    <w:p w:rsidR="006C700E" w:rsidRPr="00DC2138" w:rsidRDefault="006C700E" w:rsidP="006C700E">
      <w:pPr>
        <w:pStyle w:val="ListParagraph"/>
        <w:ind w:left="735"/>
        <w:jc w:val="both"/>
        <w:rPr>
          <w:rFonts w:ascii="Tahoma" w:hAnsi="Tahoma" w:cs="Tahoma"/>
          <w:b/>
          <w:sz w:val="24"/>
          <w:szCs w:val="24"/>
        </w:rPr>
      </w:pPr>
      <w:r w:rsidRPr="00DC2138">
        <w:rPr>
          <w:rFonts w:ascii="Tahoma" w:hAnsi="Tahoma" w:cs="Tahoma"/>
          <w:b/>
          <w:sz w:val="24"/>
          <w:szCs w:val="24"/>
        </w:rPr>
        <w:t>5.</w:t>
      </w:r>
      <w:r w:rsidR="00003C46">
        <w:rPr>
          <w:rFonts w:ascii="Tahoma" w:hAnsi="Tahoma" w:cs="Tahoma"/>
          <w:b/>
          <w:sz w:val="24"/>
          <w:szCs w:val="24"/>
        </w:rPr>
        <w:t>2</w:t>
      </w:r>
      <w:r w:rsidR="00003C46" w:rsidRPr="00DC2138">
        <w:rPr>
          <w:rFonts w:ascii="Tahoma" w:hAnsi="Tahoma" w:cs="Tahoma"/>
          <w:b/>
          <w:sz w:val="24"/>
          <w:szCs w:val="24"/>
        </w:rPr>
        <w:t xml:space="preserve"> </w:t>
      </w:r>
      <w:r w:rsidRPr="00DC2138">
        <w:rPr>
          <w:rFonts w:ascii="Tahoma" w:hAnsi="Tahoma" w:cs="Tahoma"/>
          <w:b/>
          <w:sz w:val="24"/>
          <w:szCs w:val="24"/>
        </w:rPr>
        <w:t>Promote and improve connectivity, particularly in rural areas;</w:t>
      </w:r>
    </w:p>
    <w:p w:rsidR="006C700E" w:rsidRPr="00DC2138" w:rsidRDefault="006C700E" w:rsidP="006C700E">
      <w:pPr>
        <w:pStyle w:val="ListParagraph"/>
        <w:ind w:left="735"/>
        <w:jc w:val="both"/>
        <w:rPr>
          <w:rFonts w:ascii="Tahoma" w:hAnsi="Tahoma" w:cs="Tahoma"/>
          <w:sz w:val="24"/>
          <w:szCs w:val="24"/>
        </w:rPr>
      </w:pPr>
    </w:p>
    <w:p w:rsidR="006C700E" w:rsidRPr="004B00F7" w:rsidRDefault="006C700E" w:rsidP="004B00F7">
      <w:pPr>
        <w:pStyle w:val="ListParagraph"/>
        <w:numPr>
          <w:ilvl w:val="0"/>
          <w:numId w:val="42"/>
        </w:numPr>
        <w:jc w:val="both"/>
        <w:rPr>
          <w:rFonts w:ascii="Tahoma" w:hAnsi="Tahoma" w:cs="Tahoma"/>
          <w:sz w:val="24"/>
          <w:szCs w:val="24"/>
        </w:rPr>
      </w:pPr>
      <w:r w:rsidRPr="004B00F7">
        <w:rPr>
          <w:rFonts w:ascii="Tahoma" w:hAnsi="Tahoma" w:cs="Tahoma"/>
          <w:sz w:val="24"/>
          <w:szCs w:val="24"/>
        </w:rPr>
        <w:t xml:space="preserve">Facilitating new road proposals within the District. The proposed Ballynahinch Bypass is shortly to go to public enquiry. Other potential schemes within the </w:t>
      </w:r>
      <w:r w:rsidR="00845154" w:rsidRPr="004B00F7">
        <w:rPr>
          <w:rFonts w:ascii="Tahoma" w:hAnsi="Tahoma" w:cs="Tahoma"/>
          <w:sz w:val="24"/>
          <w:szCs w:val="24"/>
        </w:rPr>
        <w:t>D</w:t>
      </w:r>
      <w:r w:rsidRPr="004B00F7">
        <w:rPr>
          <w:rFonts w:ascii="Tahoma" w:hAnsi="Tahoma" w:cs="Tahoma"/>
          <w:sz w:val="24"/>
          <w:szCs w:val="24"/>
        </w:rPr>
        <w:t xml:space="preserve">istrict include the Newry Southern Relief Road and Downpatrick Eastern Bypass amongst others. The LDP can protect the line of such routes to ensure that new development proposals do not impact on their deliverability.  </w:t>
      </w:r>
    </w:p>
    <w:p w:rsidR="006C700E" w:rsidRPr="00DC2138" w:rsidRDefault="006C700E" w:rsidP="006C700E">
      <w:pPr>
        <w:pStyle w:val="ListParagraph"/>
        <w:ind w:left="735"/>
        <w:jc w:val="both"/>
        <w:rPr>
          <w:rFonts w:ascii="Tahoma" w:hAnsi="Tahoma" w:cs="Tahoma"/>
          <w:sz w:val="24"/>
          <w:szCs w:val="24"/>
        </w:rPr>
      </w:pPr>
    </w:p>
    <w:p w:rsidR="006C700E" w:rsidRPr="004B00F7" w:rsidRDefault="006C700E" w:rsidP="004B00F7">
      <w:pPr>
        <w:pStyle w:val="ListParagraph"/>
        <w:numPr>
          <w:ilvl w:val="0"/>
          <w:numId w:val="42"/>
        </w:numPr>
        <w:jc w:val="both"/>
        <w:rPr>
          <w:rFonts w:ascii="Tahoma" w:hAnsi="Tahoma" w:cs="Tahoma"/>
          <w:sz w:val="24"/>
          <w:szCs w:val="24"/>
        </w:rPr>
      </w:pPr>
      <w:r w:rsidRPr="004B00F7">
        <w:rPr>
          <w:rFonts w:ascii="Tahoma" w:hAnsi="Tahoma" w:cs="Tahoma"/>
          <w:sz w:val="24"/>
          <w:szCs w:val="24"/>
        </w:rPr>
        <w:t xml:space="preserve">Encourage the improvement of other important roads within the District and in particular between the main hubs. A significant proportion of the </w:t>
      </w:r>
      <w:proofErr w:type="spellStart"/>
      <w:r w:rsidR="00C11685" w:rsidRPr="004B00F7">
        <w:rPr>
          <w:rFonts w:ascii="Tahoma" w:hAnsi="Tahoma" w:cs="Tahoma"/>
          <w:sz w:val="24"/>
          <w:szCs w:val="24"/>
        </w:rPr>
        <w:t>Distircts</w:t>
      </w:r>
      <w:proofErr w:type="spellEnd"/>
      <w:r w:rsidRPr="004B00F7">
        <w:rPr>
          <w:rFonts w:ascii="Tahoma" w:hAnsi="Tahoma" w:cs="Tahoma"/>
          <w:sz w:val="24"/>
          <w:szCs w:val="24"/>
        </w:rPr>
        <w:t xml:space="preserve"> population live outside the main hubs and therefore reliance on the private car will continue. It is therefore imperative that roads within the District can accommodate this. There is currently good connectivity to Belfast from the two main settlements of Newry and Downpatrick within </w:t>
      </w:r>
      <w:r w:rsidR="00845154" w:rsidRPr="004B00F7">
        <w:rPr>
          <w:rFonts w:ascii="Tahoma" w:hAnsi="Tahoma" w:cs="Tahoma"/>
          <w:sz w:val="24"/>
          <w:szCs w:val="24"/>
        </w:rPr>
        <w:t>D</w:t>
      </w:r>
      <w:r w:rsidRPr="004B00F7">
        <w:rPr>
          <w:rFonts w:ascii="Tahoma" w:hAnsi="Tahoma" w:cs="Tahoma"/>
          <w:sz w:val="24"/>
          <w:szCs w:val="24"/>
        </w:rPr>
        <w:t xml:space="preserve">istrict due to proximity to the KTC’s and good connectivity to Armagh and Dundalk from the Newry area.  The Kilkeel area in particular remains geographically isolated from the </w:t>
      </w:r>
      <w:r w:rsidRPr="004B00F7">
        <w:rPr>
          <w:rFonts w:ascii="Tahoma" w:hAnsi="Tahoma" w:cs="Tahoma"/>
          <w:sz w:val="24"/>
          <w:szCs w:val="24"/>
        </w:rPr>
        <w:lastRenderedPageBreak/>
        <w:t xml:space="preserve">Strategic Transportation Network and </w:t>
      </w:r>
      <w:r w:rsidR="00A27E96" w:rsidRPr="004B00F7">
        <w:rPr>
          <w:rFonts w:ascii="Tahoma" w:hAnsi="Tahoma" w:cs="Tahoma"/>
          <w:sz w:val="24"/>
          <w:szCs w:val="24"/>
        </w:rPr>
        <w:t>c</w:t>
      </w:r>
      <w:r w:rsidRPr="004B00F7">
        <w:rPr>
          <w:rFonts w:ascii="Tahoma" w:hAnsi="Tahoma" w:cs="Tahoma"/>
          <w:sz w:val="24"/>
          <w:szCs w:val="24"/>
        </w:rPr>
        <w:t>onnections between the two main hubs of Newry and Downpatrick are poor.</w:t>
      </w:r>
    </w:p>
    <w:p w:rsidR="006C700E" w:rsidRPr="00DC2138" w:rsidRDefault="006C700E" w:rsidP="006C700E">
      <w:pPr>
        <w:pStyle w:val="ListParagraph"/>
        <w:ind w:left="735"/>
        <w:jc w:val="both"/>
        <w:rPr>
          <w:rFonts w:ascii="Tahoma" w:hAnsi="Tahoma" w:cs="Tahoma"/>
          <w:sz w:val="24"/>
          <w:szCs w:val="24"/>
        </w:rPr>
      </w:pPr>
      <w:r w:rsidRPr="00DC2138">
        <w:rPr>
          <w:rFonts w:ascii="Tahoma" w:hAnsi="Tahoma" w:cs="Tahoma"/>
          <w:sz w:val="24"/>
          <w:szCs w:val="24"/>
        </w:rPr>
        <w:t xml:space="preserve">   </w:t>
      </w:r>
    </w:p>
    <w:p w:rsidR="006C700E" w:rsidRPr="004B00F7" w:rsidRDefault="006C700E" w:rsidP="004B00F7">
      <w:pPr>
        <w:pStyle w:val="ListParagraph"/>
        <w:numPr>
          <w:ilvl w:val="0"/>
          <w:numId w:val="42"/>
        </w:numPr>
        <w:jc w:val="both"/>
        <w:rPr>
          <w:rFonts w:ascii="Tahoma" w:hAnsi="Tahoma" w:cs="Tahoma"/>
          <w:sz w:val="24"/>
          <w:szCs w:val="24"/>
        </w:rPr>
      </w:pPr>
      <w:r w:rsidRPr="004B00F7">
        <w:rPr>
          <w:rFonts w:ascii="Tahoma" w:hAnsi="Tahoma" w:cs="Tahoma"/>
          <w:sz w:val="24"/>
          <w:szCs w:val="24"/>
        </w:rPr>
        <w:t xml:space="preserve">Continue to apply the ‘Protected Routes’ policy which will help to ensure road safety and also help ensure that travel times are no impacted due to a proliferation of accesses on to such routes.  </w:t>
      </w:r>
    </w:p>
    <w:p w:rsidR="006C700E" w:rsidRPr="00DC2138" w:rsidRDefault="006C700E" w:rsidP="006C700E">
      <w:pPr>
        <w:pStyle w:val="ListParagraph"/>
        <w:ind w:left="735"/>
        <w:jc w:val="both"/>
        <w:rPr>
          <w:rFonts w:ascii="Tahoma" w:hAnsi="Tahoma" w:cs="Tahoma"/>
          <w:sz w:val="24"/>
          <w:szCs w:val="24"/>
        </w:rPr>
      </w:pPr>
    </w:p>
    <w:p w:rsidR="006C700E" w:rsidRPr="00DC2138" w:rsidRDefault="006C700E" w:rsidP="006C700E">
      <w:pPr>
        <w:pStyle w:val="ListParagraph"/>
        <w:ind w:left="735"/>
        <w:jc w:val="both"/>
        <w:rPr>
          <w:rFonts w:ascii="Tahoma" w:hAnsi="Tahoma" w:cs="Tahoma"/>
          <w:b/>
          <w:sz w:val="24"/>
          <w:szCs w:val="24"/>
        </w:rPr>
      </w:pPr>
      <w:r w:rsidRPr="00DC2138">
        <w:rPr>
          <w:rFonts w:ascii="Tahoma" w:hAnsi="Tahoma" w:cs="Tahoma"/>
          <w:b/>
          <w:sz w:val="24"/>
          <w:szCs w:val="24"/>
        </w:rPr>
        <w:t>5.</w:t>
      </w:r>
      <w:r w:rsidR="00003C46">
        <w:rPr>
          <w:rFonts w:ascii="Tahoma" w:hAnsi="Tahoma" w:cs="Tahoma"/>
          <w:b/>
          <w:sz w:val="24"/>
          <w:szCs w:val="24"/>
        </w:rPr>
        <w:t>3</w:t>
      </w:r>
      <w:r w:rsidR="00003C46" w:rsidRPr="00DC2138">
        <w:rPr>
          <w:rFonts w:ascii="Tahoma" w:hAnsi="Tahoma" w:cs="Tahoma"/>
          <w:b/>
          <w:sz w:val="24"/>
          <w:szCs w:val="24"/>
        </w:rPr>
        <w:t xml:space="preserve"> </w:t>
      </w:r>
      <w:r w:rsidRPr="00DC2138">
        <w:rPr>
          <w:rFonts w:ascii="Tahoma" w:hAnsi="Tahoma" w:cs="Tahoma"/>
          <w:b/>
          <w:sz w:val="24"/>
          <w:szCs w:val="24"/>
        </w:rPr>
        <w:t>Promote more sustainable transport modes including walking, cycling and public transport;</w:t>
      </w:r>
    </w:p>
    <w:p w:rsidR="006C700E" w:rsidRPr="00DC2138" w:rsidRDefault="006C700E" w:rsidP="006C700E">
      <w:pPr>
        <w:pStyle w:val="ListParagraph"/>
        <w:ind w:left="735"/>
        <w:jc w:val="both"/>
        <w:rPr>
          <w:rFonts w:ascii="Tahoma" w:hAnsi="Tahoma" w:cs="Tahoma"/>
          <w:sz w:val="24"/>
          <w:szCs w:val="24"/>
        </w:rPr>
      </w:pPr>
    </w:p>
    <w:p w:rsidR="006C700E" w:rsidRPr="004B00F7" w:rsidRDefault="006C700E" w:rsidP="004B00F7">
      <w:pPr>
        <w:pStyle w:val="ListParagraph"/>
        <w:numPr>
          <w:ilvl w:val="0"/>
          <w:numId w:val="43"/>
        </w:numPr>
        <w:jc w:val="both"/>
        <w:rPr>
          <w:rFonts w:ascii="Tahoma" w:hAnsi="Tahoma" w:cs="Tahoma"/>
          <w:sz w:val="24"/>
          <w:szCs w:val="24"/>
        </w:rPr>
      </w:pPr>
      <w:r w:rsidRPr="004B00F7">
        <w:rPr>
          <w:rFonts w:ascii="Tahoma" w:hAnsi="Tahoma" w:cs="Tahoma"/>
          <w:sz w:val="24"/>
          <w:szCs w:val="24"/>
        </w:rPr>
        <w:t>By protecting any existing and proposed park and ride facilities;</w:t>
      </w:r>
    </w:p>
    <w:p w:rsidR="006C700E" w:rsidRPr="00DC2138" w:rsidRDefault="006C700E" w:rsidP="00C510A0">
      <w:pPr>
        <w:pStyle w:val="ListParagraph"/>
        <w:ind w:left="1455"/>
        <w:jc w:val="both"/>
        <w:rPr>
          <w:rFonts w:ascii="Tahoma" w:hAnsi="Tahoma" w:cs="Tahoma"/>
          <w:sz w:val="24"/>
          <w:szCs w:val="24"/>
        </w:rPr>
      </w:pPr>
    </w:p>
    <w:p w:rsidR="00A617AD" w:rsidRPr="004B00F7" w:rsidRDefault="006C700E" w:rsidP="004B00F7">
      <w:pPr>
        <w:pStyle w:val="ListParagraph"/>
        <w:numPr>
          <w:ilvl w:val="0"/>
          <w:numId w:val="43"/>
        </w:numPr>
        <w:jc w:val="both"/>
        <w:rPr>
          <w:rFonts w:ascii="Tahoma" w:hAnsi="Tahoma" w:cs="Tahoma"/>
          <w:sz w:val="24"/>
          <w:szCs w:val="24"/>
        </w:rPr>
      </w:pPr>
      <w:r w:rsidRPr="004B00F7">
        <w:rPr>
          <w:rFonts w:ascii="Tahoma" w:hAnsi="Tahoma" w:cs="Tahoma"/>
          <w:sz w:val="24"/>
          <w:szCs w:val="24"/>
        </w:rPr>
        <w:t>By ensuring that new development is situated, where possible, close to public transport facilities.</w:t>
      </w:r>
    </w:p>
    <w:p w:rsidR="00C11685" w:rsidRPr="00C11685" w:rsidRDefault="00C11685" w:rsidP="00C11685">
      <w:pPr>
        <w:pStyle w:val="ListParagraph"/>
        <w:rPr>
          <w:rFonts w:ascii="Tahoma" w:hAnsi="Tahoma" w:cs="Tahoma"/>
          <w:sz w:val="24"/>
          <w:szCs w:val="24"/>
        </w:rPr>
      </w:pPr>
    </w:p>
    <w:p w:rsidR="00C11685" w:rsidRPr="004B00F7" w:rsidRDefault="00C11685" w:rsidP="004B00F7">
      <w:pPr>
        <w:pStyle w:val="ListParagraph"/>
        <w:numPr>
          <w:ilvl w:val="0"/>
          <w:numId w:val="43"/>
        </w:numPr>
        <w:jc w:val="both"/>
        <w:rPr>
          <w:rFonts w:ascii="Tahoma" w:hAnsi="Tahoma" w:cs="Tahoma"/>
          <w:sz w:val="24"/>
          <w:szCs w:val="24"/>
        </w:rPr>
      </w:pPr>
      <w:r w:rsidRPr="004B00F7">
        <w:rPr>
          <w:rFonts w:ascii="Tahoma" w:hAnsi="Tahoma" w:cs="Tahoma"/>
          <w:sz w:val="24"/>
          <w:szCs w:val="24"/>
        </w:rPr>
        <w:t>Ensuring that new developments are designed in a manner that can accommodate public transport provision within them where necessary.</w:t>
      </w:r>
    </w:p>
    <w:p w:rsidR="00A617AD" w:rsidRPr="00A617AD" w:rsidRDefault="00A617AD" w:rsidP="00A617AD">
      <w:pPr>
        <w:pStyle w:val="ListParagraph"/>
        <w:rPr>
          <w:rFonts w:ascii="Tahoma" w:hAnsi="Tahoma" w:cs="Tahoma"/>
          <w:sz w:val="24"/>
          <w:szCs w:val="24"/>
        </w:rPr>
      </w:pPr>
    </w:p>
    <w:p w:rsidR="006C700E" w:rsidRPr="00DC2138" w:rsidRDefault="006C700E" w:rsidP="006C700E">
      <w:pPr>
        <w:pStyle w:val="ListParagraph"/>
        <w:ind w:left="735"/>
        <w:jc w:val="both"/>
        <w:rPr>
          <w:rFonts w:ascii="Tahoma" w:hAnsi="Tahoma" w:cs="Tahoma"/>
          <w:b/>
          <w:sz w:val="24"/>
          <w:szCs w:val="24"/>
        </w:rPr>
      </w:pPr>
      <w:r w:rsidRPr="00DC2138">
        <w:rPr>
          <w:rFonts w:ascii="Tahoma" w:hAnsi="Tahoma" w:cs="Tahoma"/>
          <w:b/>
          <w:sz w:val="24"/>
          <w:szCs w:val="24"/>
        </w:rPr>
        <w:t>5.</w:t>
      </w:r>
      <w:r w:rsidR="00003C46">
        <w:rPr>
          <w:rFonts w:ascii="Tahoma" w:hAnsi="Tahoma" w:cs="Tahoma"/>
          <w:b/>
          <w:sz w:val="24"/>
          <w:szCs w:val="24"/>
        </w:rPr>
        <w:t>4</w:t>
      </w:r>
      <w:r w:rsidR="00003C46" w:rsidRPr="00DC2138">
        <w:rPr>
          <w:rFonts w:ascii="Tahoma" w:hAnsi="Tahoma" w:cs="Tahoma"/>
          <w:b/>
          <w:sz w:val="24"/>
          <w:szCs w:val="24"/>
        </w:rPr>
        <w:t xml:space="preserve"> </w:t>
      </w:r>
      <w:r w:rsidRPr="00DC2138">
        <w:rPr>
          <w:rFonts w:ascii="Tahoma" w:hAnsi="Tahoma" w:cs="Tahoma"/>
          <w:b/>
          <w:sz w:val="24"/>
          <w:szCs w:val="24"/>
        </w:rPr>
        <w:t>Protect road users and improve road safety for car users, public transport, cyclists and walkers;</w:t>
      </w:r>
    </w:p>
    <w:p w:rsidR="006C700E" w:rsidRPr="00DC2138" w:rsidRDefault="006C700E" w:rsidP="006C700E">
      <w:pPr>
        <w:pStyle w:val="ListParagraph"/>
        <w:ind w:left="735"/>
        <w:jc w:val="both"/>
        <w:rPr>
          <w:rFonts w:ascii="Tahoma" w:hAnsi="Tahoma" w:cs="Tahoma"/>
          <w:sz w:val="24"/>
          <w:szCs w:val="24"/>
        </w:rPr>
      </w:pPr>
    </w:p>
    <w:p w:rsidR="006C700E" w:rsidRPr="004B00F7" w:rsidRDefault="006C700E" w:rsidP="004B00F7">
      <w:pPr>
        <w:pStyle w:val="ListParagraph"/>
        <w:numPr>
          <w:ilvl w:val="0"/>
          <w:numId w:val="44"/>
        </w:numPr>
        <w:jc w:val="both"/>
        <w:rPr>
          <w:rFonts w:ascii="Tahoma" w:hAnsi="Tahoma" w:cs="Tahoma"/>
          <w:sz w:val="24"/>
          <w:szCs w:val="24"/>
        </w:rPr>
      </w:pPr>
      <w:r w:rsidRPr="004B00F7">
        <w:rPr>
          <w:rFonts w:ascii="Tahoma" w:hAnsi="Tahoma" w:cs="Tahoma"/>
          <w:sz w:val="24"/>
          <w:szCs w:val="24"/>
        </w:rPr>
        <w:t>By safeguarding existing and proposed walk ways such as the Ulster Way and the SUSTRANS cycle network;</w:t>
      </w:r>
    </w:p>
    <w:p w:rsidR="0049210F" w:rsidRPr="0049210F" w:rsidRDefault="0049210F" w:rsidP="0049210F">
      <w:pPr>
        <w:pStyle w:val="ListParagraph"/>
        <w:ind w:left="1455"/>
        <w:jc w:val="both"/>
        <w:rPr>
          <w:rFonts w:ascii="Tahoma" w:hAnsi="Tahoma" w:cs="Tahoma"/>
          <w:sz w:val="24"/>
          <w:szCs w:val="24"/>
        </w:rPr>
      </w:pPr>
    </w:p>
    <w:p w:rsidR="00DB6C6B" w:rsidRPr="004B00F7" w:rsidRDefault="006C700E" w:rsidP="004B00F7">
      <w:pPr>
        <w:pStyle w:val="ListParagraph"/>
        <w:numPr>
          <w:ilvl w:val="0"/>
          <w:numId w:val="44"/>
        </w:numPr>
        <w:jc w:val="both"/>
        <w:rPr>
          <w:rFonts w:ascii="Tahoma" w:hAnsi="Tahoma" w:cs="Tahoma"/>
          <w:sz w:val="24"/>
          <w:szCs w:val="24"/>
        </w:rPr>
      </w:pPr>
      <w:r w:rsidRPr="004B00F7">
        <w:rPr>
          <w:rFonts w:ascii="Tahoma" w:hAnsi="Tahoma" w:cs="Tahoma"/>
          <w:sz w:val="24"/>
          <w:szCs w:val="24"/>
        </w:rPr>
        <w:t>By encouraging the design of new housing development schemes to ensure permeability between them and within towns and to encourage links with green spaces and corridors within the towns.</w:t>
      </w:r>
    </w:p>
    <w:p w:rsidR="00DB6C6B" w:rsidRPr="00DB6C6B" w:rsidRDefault="00DB6C6B" w:rsidP="00DB6C6B">
      <w:pPr>
        <w:pStyle w:val="NoSpacing"/>
      </w:pPr>
    </w:p>
    <w:p w:rsidR="006C700E" w:rsidRPr="004B00F7" w:rsidRDefault="006C700E" w:rsidP="004B00F7">
      <w:pPr>
        <w:pStyle w:val="ListParagraph"/>
        <w:numPr>
          <w:ilvl w:val="0"/>
          <w:numId w:val="44"/>
        </w:numPr>
        <w:jc w:val="both"/>
        <w:rPr>
          <w:rFonts w:ascii="Tahoma" w:hAnsi="Tahoma" w:cs="Tahoma"/>
          <w:sz w:val="24"/>
          <w:szCs w:val="24"/>
        </w:rPr>
      </w:pPr>
      <w:r w:rsidRPr="004B00F7">
        <w:rPr>
          <w:rFonts w:ascii="Tahoma" w:hAnsi="Tahoma" w:cs="Tahoma"/>
          <w:sz w:val="24"/>
          <w:szCs w:val="24"/>
        </w:rPr>
        <w:t>By encouraging the adoption of the Safer Routes to Schools concept so that children can walk and cycle to school. This will invariably reduce the number of cars using the roads within the towns at key times.</w:t>
      </w:r>
    </w:p>
    <w:p w:rsidR="006C700E" w:rsidRPr="00DC2138" w:rsidRDefault="006C700E" w:rsidP="006C700E">
      <w:pPr>
        <w:jc w:val="both"/>
        <w:rPr>
          <w:rFonts w:ascii="Tahoma" w:hAnsi="Tahoma" w:cs="Tahoma"/>
          <w:sz w:val="24"/>
          <w:szCs w:val="24"/>
        </w:rPr>
      </w:pPr>
    </w:p>
    <w:p w:rsidR="006C700E" w:rsidRPr="00DC2138" w:rsidRDefault="006C700E" w:rsidP="006C700E">
      <w:pPr>
        <w:pStyle w:val="ListParagraph"/>
        <w:ind w:left="735"/>
        <w:jc w:val="both"/>
        <w:rPr>
          <w:rFonts w:ascii="Tahoma" w:hAnsi="Tahoma" w:cs="Tahoma"/>
          <w:sz w:val="24"/>
          <w:szCs w:val="24"/>
        </w:rPr>
      </w:pPr>
      <w:r w:rsidRPr="00DC2138">
        <w:rPr>
          <w:rFonts w:ascii="Tahoma" w:hAnsi="Tahoma" w:cs="Tahoma"/>
          <w:b/>
          <w:sz w:val="24"/>
          <w:szCs w:val="24"/>
        </w:rPr>
        <w:t>5.</w:t>
      </w:r>
      <w:r w:rsidR="00003C46">
        <w:rPr>
          <w:rFonts w:ascii="Tahoma" w:hAnsi="Tahoma" w:cs="Tahoma"/>
          <w:b/>
          <w:sz w:val="24"/>
          <w:szCs w:val="24"/>
        </w:rPr>
        <w:t>5</w:t>
      </w:r>
      <w:r w:rsidR="00003C46" w:rsidRPr="00DC2138">
        <w:rPr>
          <w:rFonts w:ascii="Tahoma" w:hAnsi="Tahoma" w:cs="Tahoma"/>
          <w:sz w:val="24"/>
          <w:szCs w:val="24"/>
        </w:rPr>
        <w:t xml:space="preserve"> </w:t>
      </w:r>
      <w:r w:rsidRPr="00DC2138">
        <w:rPr>
          <w:rFonts w:ascii="Tahoma" w:hAnsi="Tahoma" w:cs="Tahoma"/>
          <w:sz w:val="24"/>
          <w:szCs w:val="24"/>
        </w:rPr>
        <w:t xml:space="preserve">Based on the current transport situation and different modes of travel and responsibilities for their provision, it is apparent that in order to conform </w:t>
      </w:r>
      <w:proofErr w:type="gramStart"/>
      <w:r w:rsidRPr="00DC2138">
        <w:rPr>
          <w:rFonts w:ascii="Tahoma" w:hAnsi="Tahoma" w:cs="Tahoma"/>
          <w:sz w:val="24"/>
          <w:szCs w:val="24"/>
        </w:rPr>
        <w:t>with</w:t>
      </w:r>
      <w:proofErr w:type="gramEnd"/>
      <w:r w:rsidRPr="00DC2138">
        <w:rPr>
          <w:rFonts w:ascii="Tahoma" w:hAnsi="Tahoma" w:cs="Tahoma"/>
          <w:sz w:val="24"/>
          <w:szCs w:val="24"/>
        </w:rPr>
        <w:t xml:space="preserve"> Regional Policy, the new </w:t>
      </w:r>
      <w:r w:rsidR="00C11685">
        <w:rPr>
          <w:rFonts w:ascii="Tahoma" w:hAnsi="Tahoma" w:cs="Tahoma"/>
          <w:sz w:val="24"/>
          <w:szCs w:val="24"/>
        </w:rPr>
        <w:t>LDP</w:t>
      </w:r>
      <w:r w:rsidRPr="00DC2138">
        <w:rPr>
          <w:rFonts w:ascii="Tahoma" w:hAnsi="Tahoma" w:cs="Tahoma"/>
          <w:sz w:val="24"/>
          <w:szCs w:val="24"/>
        </w:rPr>
        <w:t xml:space="preserve"> needs to promote a modal shift to more sustainable forms of transport.  In order to achieve a change, any successes will be primarily achieved in the main settlements. For the rural dweller, particularly in the more isolated parts of the </w:t>
      </w:r>
      <w:r w:rsidR="00845154" w:rsidRPr="00DC2138">
        <w:rPr>
          <w:rFonts w:ascii="Tahoma" w:hAnsi="Tahoma" w:cs="Tahoma"/>
          <w:sz w:val="24"/>
          <w:szCs w:val="24"/>
        </w:rPr>
        <w:t>D</w:t>
      </w:r>
      <w:r w:rsidRPr="00DC2138">
        <w:rPr>
          <w:rFonts w:ascii="Tahoma" w:hAnsi="Tahoma" w:cs="Tahoma"/>
          <w:sz w:val="24"/>
          <w:szCs w:val="24"/>
        </w:rPr>
        <w:t xml:space="preserve">istrict, the private car will remain the primary form of transport. As such, complementary measures should be introduced in the </w:t>
      </w:r>
      <w:proofErr w:type="gramStart"/>
      <w:r w:rsidRPr="00DC2138">
        <w:rPr>
          <w:rFonts w:ascii="Tahoma" w:hAnsi="Tahoma" w:cs="Tahoma"/>
          <w:sz w:val="24"/>
          <w:szCs w:val="24"/>
        </w:rPr>
        <w:t>plan which are</w:t>
      </w:r>
      <w:proofErr w:type="gramEnd"/>
      <w:r w:rsidRPr="00DC2138">
        <w:rPr>
          <w:rFonts w:ascii="Tahoma" w:hAnsi="Tahoma" w:cs="Tahoma"/>
          <w:sz w:val="24"/>
          <w:szCs w:val="24"/>
        </w:rPr>
        <w:t xml:space="preserve"> aimed at reducing the need to travel long distances in order to access shops, recreation facilities and public services within the </w:t>
      </w:r>
      <w:r w:rsidR="00845154" w:rsidRPr="00DC2138">
        <w:rPr>
          <w:rFonts w:ascii="Tahoma" w:hAnsi="Tahoma" w:cs="Tahoma"/>
          <w:sz w:val="24"/>
          <w:szCs w:val="24"/>
        </w:rPr>
        <w:t>D</w:t>
      </w:r>
      <w:r w:rsidRPr="00DC2138">
        <w:rPr>
          <w:rFonts w:ascii="Tahoma" w:hAnsi="Tahoma" w:cs="Tahoma"/>
          <w:sz w:val="24"/>
          <w:szCs w:val="24"/>
        </w:rPr>
        <w:t>istrict.</w:t>
      </w:r>
    </w:p>
    <w:p w:rsidR="006C700E" w:rsidRPr="00DC2138" w:rsidRDefault="006C700E" w:rsidP="006C700E">
      <w:pPr>
        <w:pStyle w:val="ListParagraph"/>
        <w:ind w:left="735"/>
        <w:jc w:val="both"/>
        <w:rPr>
          <w:rFonts w:ascii="Tahoma" w:hAnsi="Tahoma" w:cs="Tahoma"/>
          <w:sz w:val="24"/>
          <w:szCs w:val="24"/>
        </w:rPr>
      </w:pPr>
    </w:p>
    <w:p w:rsidR="006C700E" w:rsidRPr="00DC2138" w:rsidRDefault="006C700E" w:rsidP="006C700E">
      <w:pPr>
        <w:pStyle w:val="ListParagraph"/>
        <w:ind w:left="735"/>
        <w:jc w:val="both"/>
        <w:rPr>
          <w:rFonts w:ascii="Tahoma" w:hAnsi="Tahoma" w:cs="Tahoma"/>
          <w:sz w:val="24"/>
          <w:szCs w:val="24"/>
        </w:rPr>
      </w:pPr>
      <w:r w:rsidRPr="00DC2138">
        <w:rPr>
          <w:rFonts w:ascii="Tahoma" w:hAnsi="Tahoma" w:cs="Tahoma"/>
          <w:b/>
          <w:sz w:val="24"/>
          <w:szCs w:val="24"/>
        </w:rPr>
        <w:t>5.</w:t>
      </w:r>
      <w:r w:rsidR="00003C46">
        <w:rPr>
          <w:rFonts w:ascii="Tahoma" w:hAnsi="Tahoma" w:cs="Tahoma"/>
          <w:b/>
          <w:sz w:val="24"/>
          <w:szCs w:val="24"/>
        </w:rPr>
        <w:t>6</w:t>
      </w:r>
      <w:r w:rsidR="00003C46" w:rsidRPr="00DC2138">
        <w:rPr>
          <w:rFonts w:ascii="Tahoma" w:hAnsi="Tahoma" w:cs="Tahoma"/>
          <w:sz w:val="24"/>
          <w:szCs w:val="24"/>
        </w:rPr>
        <w:t xml:space="preserve"> </w:t>
      </w:r>
      <w:r w:rsidRPr="00DC2138">
        <w:rPr>
          <w:rFonts w:ascii="Tahoma" w:hAnsi="Tahoma" w:cs="Tahoma"/>
          <w:sz w:val="24"/>
          <w:szCs w:val="24"/>
        </w:rPr>
        <w:t xml:space="preserve">Therefore, in preparing the </w:t>
      </w:r>
      <w:r w:rsidR="00C11685">
        <w:rPr>
          <w:rFonts w:ascii="Tahoma" w:hAnsi="Tahoma" w:cs="Tahoma"/>
          <w:sz w:val="24"/>
          <w:szCs w:val="24"/>
        </w:rPr>
        <w:t>LDP</w:t>
      </w:r>
      <w:r w:rsidRPr="00DC2138">
        <w:rPr>
          <w:rFonts w:ascii="Tahoma" w:hAnsi="Tahoma" w:cs="Tahoma"/>
          <w:sz w:val="24"/>
          <w:szCs w:val="24"/>
        </w:rPr>
        <w:t xml:space="preserve"> for Newry, Mourne and </w:t>
      </w:r>
      <w:proofErr w:type="gramStart"/>
      <w:r w:rsidRPr="00DC2138">
        <w:rPr>
          <w:rFonts w:ascii="Tahoma" w:hAnsi="Tahoma" w:cs="Tahoma"/>
          <w:sz w:val="24"/>
          <w:szCs w:val="24"/>
        </w:rPr>
        <w:t>Down</w:t>
      </w:r>
      <w:proofErr w:type="gramEnd"/>
      <w:r w:rsidRPr="00DC2138">
        <w:rPr>
          <w:rFonts w:ascii="Tahoma" w:hAnsi="Tahoma" w:cs="Tahoma"/>
          <w:sz w:val="24"/>
          <w:szCs w:val="24"/>
        </w:rPr>
        <w:t xml:space="preserve">, it is important to assess the transport needs, problems and opportunities within the plan area and to ensure that appropriate consideration is given to transportation issues in the allocation of land for future development.  </w:t>
      </w:r>
      <w:r w:rsidRPr="00DC2138">
        <w:rPr>
          <w:rFonts w:ascii="Tahoma" w:hAnsi="Tahoma" w:cs="Tahoma"/>
          <w:sz w:val="24"/>
          <w:szCs w:val="24"/>
        </w:rPr>
        <w:lastRenderedPageBreak/>
        <w:t>Consideration should also be given to the DRD Regional Transportation Strategy and the relevant Transport Plans. This will ensure that the LDP and Transport Plans have a complementary role to play in promoting greater integration of transportation and land use planning. The SPPS seeks to secure this improved integration with land-use planning, consistent with the RDS; and to facilitate safe and efficient access, movement and parking.</w:t>
      </w:r>
    </w:p>
    <w:p w:rsidR="006C700E" w:rsidRPr="00DC2138" w:rsidRDefault="006C700E" w:rsidP="006C700E">
      <w:pPr>
        <w:pStyle w:val="ListParagraph"/>
        <w:ind w:left="735"/>
        <w:jc w:val="both"/>
        <w:rPr>
          <w:rFonts w:ascii="Tahoma" w:hAnsi="Tahoma" w:cs="Tahoma"/>
          <w:sz w:val="24"/>
          <w:szCs w:val="24"/>
        </w:rPr>
      </w:pPr>
    </w:p>
    <w:p w:rsidR="006C700E" w:rsidRPr="00DC2138" w:rsidRDefault="006C700E" w:rsidP="006C700E">
      <w:pPr>
        <w:pStyle w:val="ListParagraph"/>
        <w:ind w:left="735"/>
        <w:jc w:val="both"/>
        <w:rPr>
          <w:rFonts w:ascii="Tahoma" w:hAnsi="Tahoma" w:cs="Tahoma"/>
          <w:sz w:val="24"/>
          <w:szCs w:val="24"/>
        </w:rPr>
      </w:pPr>
      <w:r w:rsidRPr="00DC2138">
        <w:rPr>
          <w:rFonts w:ascii="Tahoma" w:hAnsi="Tahoma" w:cs="Tahoma"/>
          <w:b/>
          <w:sz w:val="24"/>
          <w:szCs w:val="24"/>
        </w:rPr>
        <w:t>5.</w:t>
      </w:r>
      <w:r w:rsidR="00003C46">
        <w:rPr>
          <w:rFonts w:ascii="Tahoma" w:hAnsi="Tahoma" w:cs="Tahoma"/>
          <w:b/>
          <w:sz w:val="24"/>
          <w:szCs w:val="24"/>
        </w:rPr>
        <w:t>7</w:t>
      </w:r>
      <w:r w:rsidR="00003C46" w:rsidRPr="00DC2138">
        <w:rPr>
          <w:rFonts w:ascii="Tahoma" w:hAnsi="Tahoma" w:cs="Tahoma"/>
          <w:sz w:val="24"/>
          <w:szCs w:val="24"/>
        </w:rPr>
        <w:t xml:space="preserve">  </w:t>
      </w:r>
      <w:r w:rsidRPr="00DC2138">
        <w:rPr>
          <w:rFonts w:ascii="Tahoma" w:hAnsi="Tahoma" w:cs="Tahoma"/>
          <w:sz w:val="24"/>
          <w:szCs w:val="24"/>
        </w:rPr>
        <w:t>The local transport studies carried out as part of the SRTP go some way to detailing transport issues, problems and opportunities in the main settlements within the Council area. Consultation will be required with Transport NI when considering land use allocations and future development sites. This will allow for a detailed assessment of the impact of proposed development on the highway network and the possibility of providing suitable access.</w:t>
      </w:r>
    </w:p>
    <w:p w:rsidR="006C700E" w:rsidRPr="00DC2138" w:rsidRDefault="006C700E" w:rsidP="006C700E">
      <w:pPr>
        <w:pStyle w:val="ListParagraph"/>
        <w:ind w:left="735"/>
        <w:jc w:val="both"/>
        <w:rPr>
          <w:rFonts w:ascii="Tahoma" w:hAnsi="Tahoma" w:cs="Tahoma"/>
          <w:sz w:val="24"/>
          <w:szCs w:val="24"/>
        </w:rPr>
      </w:pPr>
    </w:p>
    <w:p w:rsidR="006C700E" w:rsidRPr="005A32E6" w:rsidRDefault="006C700E" w:rsidP="006C700E">
      <w:pPr>
        <w:pStyle w:val="ListParagraph"/>
        <w:ind w:left="735"/>
        <w:jc w:val="both"/>
        <w:rPr>
          <w:rFonts w:ascii="Tahoma" w:hAnsi="Tahoma" w:cs="Tahoma"/>
          <w:sz w:val="24"/>
          <w:szCs w:val="24"/>
        </w:rPr>
      </w:pPr>
      <w:r w:rsidRPr="00DC2138">
        <w:rPr>
          <w:rFonts w:ascii="Tahoma" w:hAnsi="Tahoma" w:cs="Tahoma"/>
          <w:b/>
          <w:sz w:val="24"/>
          <w:szCs w:val="24"/>
        </w:rPr>
        <w:t>5.</w:t>
      </w:r>
      <w:r w:rsidR="00003C46">
        <w:rPr>
          <w:rFonts w:ascii="Tahoma" w:hAnsi="Tahoma" w:cs="Tahoma"/>
          <w:b/>
          <w:sz w:val="24"/>
          <w:szCs w:val="24"/>
        </w:rPr>
        <w:t>8</w:t>
      </w:r>
      <w:r w:rsidR="00003C46" w:rsidRPr="00DC2138">
        <w:rPr>
          <w:rFonts w:ascii="Tahoma" w:hAnsi="Tahoma" w:cs="Tahoma"/>
          <w:sz w:val="24"/>
          <w:szCs w:val="24"/>
        </w:rPr>
        <w:t xml:space="preserve"> </w:t>
      </w:r>
      <w:r w:rsidRPr="00DC2138">
        <w:rPr>
          <w:rFonts w:ascii="Tahoma" w:hAnsi="Tahoma" w:cs="Tahoma"/>
          <w:sz w:val="24"/>
          <w:szCs w:val="24"/>
        </w:rPr>
        <w:t xml:space="preserve">It should also be noted that in the current climate of austerity with budget reviews and potential budget cuts, there may be some impact on the timing of the delivery of some of the major road schemes. Cuts to funding also have significant implications for public transport, particularly community transport and the impact this will have on the more economically disadvantaged and vulnerable in our society. Furthermore, as DRD will continue to make decisions and take responsibility of transportation services across Northern Ireland, the </w:t>
      </w:r>
      <w:r w:rsidR="00845154" w:rsidRPr="00DC2138">
        <w:rPr>
          <w:rFonts w:ascii="Tahoma" w:hAnsi="Tahoma" w:cs="Tahoma"/>
          <w:sz w:val="24"/>
          <w:szCs w:val="24"/>
        </w:rPr>
        <w:t>C</w:t>
      </w:r>
      <w:r w:rsidRPr="00DC2138">
        <w:rPr>
          <w:rFonts w:ascii="Tahoma" w:hAnsi="Tahoma" w:cs="Tahoma"/>
          <w:sz w:val="24"/>
          <w:szCs w:val="24"/>
        </w:rPr>
        <w:t>ouncil’s role in relation to transportation will be inevitably restricted.</w:t>
      </w:r>
      <w:r w:rsidR="00FE4F10">
        <w:rPr>
          <w:rFonts w:ascii="Tahoma" w:hAnsi="Tahoma" w:cs="Tahoma"/>
          <w:sz w:val="24"/>
          <w:szCs w:val="24"/>
        </w:rPr>
        <w:t xml:space="preserve"> </w:t>
      </w:r>
    </w:p>
    <w:p w:rsidR="004E2F47" w:rsidRDefault="004E2F47" w:rsidP="00F04353">
      <w:pPr>
        <w:pStyle w:val="ListParagraph"/>
        <w:ind w:left="735"/>
        <w:jc w:val="both"/>
        <w:rPr>
          <w:rFonts w:ascii="Tahoma" w:hAnsi="Tahoma" w:cs="Tahoma"/>
          <w:sz w:val="24"/>
          <w:szCs w:val="24"/>
        </w:rPr>
      </w:pPr>
    </w:p>
    <w:p w:rsidR="004E2F47" w:rsidRDefault="004E2F47" w:rsidP="00F04353">
      <w:pPr>
        <w:pStyle w:val="ListParagraph"/>
        <w:ind w:left="735"/>
        <w:jc w:val="both"/>
        <w:rPr>
          <w:rFonts w:ascii="Tahoma" w:hAnsi="Tahoma" w:cs="Tahoma"/>
          <w:sz w:val="24"/>
          <w:szCs w:val="24"/>
        </w:rPr>
      </w:pPr>
    </w:p>
    <w:p w:rsidR="004E2F47" w:rsidRDefault="004E2F47" w:rsidP="00F04353">
      <w:pPr>
        <w:pStyle w:val="ListParagraph"/>
        <w:ind w:left="735"/>
        <w:jc w:val="both"/>
        <w:rPr>
          <w:rFonts w:ascii="Tahoma" w:hAnsi="Tahoma" w:cs="Tahoma"/>
          <w:sz w:val="24"/>
          <w:szCs w:val="24"/>
        </w:rPr>
      </w:pPr>
    </w:p>
    <w:p w:rsidR="005D3E25" w:rsidRDefault="005D3E25" w:rsidP="00364770">
      <w:pPr>
        <w:rPr>
          <w:sz w:val="28"/>
          <w:szCs w:val="28"/>
        </w:rPr>
      </w:pPr>
    </w:p>
    <w:p w:rsidR="00DB6C6B" w:rsidRDefault="00DB6C6B" w:rsidP="00364770">
      <w:pPr>
        <w:rPr>
          <w:sz w:val="28"/>
          <w:szCs w:val="28"/>
        </w:rPr>
      </w:pPr>
    </w:p>
    <w:p w:rsidR="00DB6C6B" w:rsidRDefault="00DB6C6B" w:rsidP="00364770">
      <w:pPr>
        <w:rPr>
          <w:sz w:val="28"/>
          <w:szCs w:val="28"/>
        </w:rPr>
      </w:pPr>
    </w:p>
    <w:p w:rsidR="00DB6C6B" w:rsidRDefault="00DB6C6B" w:rsidP="00364770">
      <w:pPr>
        <w:rPr>
          <w:sz w:val="28"/>
          <w:szCs w:val="28"/>
        </w:rPr>
      </w:pPr>
    </w:p>
    <w:p w:rsidR="00DB6C6B" w:rsidRDefault="00DB6C6B" w:rsidP="00364770">
      <w:pPr>
        <w:rPr>
          <w:sz w:val="28"/>
          <w:szCs w:val="28"/>
        </w:rPr>
      </w:pPr>
    </w:p>
    <w:p w:rsidR="00DB6C6B" w:rsidRDefault="00DB6C6B" w:rsidP="00364770">
      <w:pPr>
        <w:rPr>
          <w:sz w:val="28"/>
          <w:szCs w:val="28"/>
        </w:rPr>
      </w:pPr>
    </w:p>
    <w:p w:rsidR="00DB6C6B" w:rsidRDefault="00DB6C6B" w:rsidP="00364770">
      <w:pPr>
        <w:rPr>
          <w:sz w:val="28"/>
          <w:szCs w:val="28"/>
        </w:rPr>
      </w:pPr>
    </w:p>
    <w:p w:rsidR="00DB6C6B" w:rsidRDefault="00DB6C6B" w:rsidP="00364770">
      <w:pPr>
        <w:rPr>
          <w:sz w:val="28"/>
          <w:szCs w:val="28"/>
        </w:rPr>
      </w:pPr>
    </w:p>
    <w:p w:rsidR="00DB6C6B" w:rsidRDefault="00DB6C6B" w:rsidP="00364770">
      <w:pPr>
        <w:rPr>
          <w:sz w:val="28"/>
          <w:szCs w:val="28"/>
        </w:rPr>
      </w:pPr>
    </w:p>
    <w:p w:rsidR="00DB6C6B" w:rsidRDefault="00DB6C6B" w:rsidP="00364770">
      <w:pPr>
        <w:rPr>
          <w:sz w:val="28"/>
          <w:szCs w:val="28"/>
        </w:rPr>
      </w:pPr>
    </w:p>
    <w:p w:rsidR="00364770" w:rsidRPr="005E183E" w:rsidRDefault="00364770" w:rsidP="00364770">
      <w:pPr>
        <w:rPr>
          <w:rFonts w:ascii="Tahoma" w:hAnsi="Tahoma" w:cs="Tahoma"/>
          <w:b/>
          <w:sz w:val="24"/>
          <w:szCs w:val="24"/>
        </w:rPr>
      </w:pPr>
      <w:r w:rsidRPr="005E183E">
        <w:rPr>
          <w:rFonts w:ascii="Tahoma" w:hAnsi="Tahoma" w:cs="Tahoma"/>
          <w:b/>
          <w:sz w:val="24"/>
          <w:szCs w:val="24"/>
        </w:rPr>
        <w:lastRenderedPageBreak/>
        <w:t>Glossary of Terms</w:t>
      </w:r>
    </w:p>
    <w:p w:rsidR="00364770" w:rsidRPr="00066A9F" w:rsidRDefault="00364770" w:rsidP="00364770">
      <w:pPr>
        <w:rPr>
          <w:rFonts w:ascii="Tahoma" w:hAnsi="Tahoma" w:cs="Tahoma"/>
        </w:rPr>
      </w:pPr>
    </w:p>
    <w:tbl>
      <w:tblPr>
        <w:tblStyle w:val="TableGrid3"/>
        <w:tblW w:w="0" w:type="auto"/>
        <w:tblLook w:val="04A0" w:firstRow="1" w:lastRow="0" w:firstColumn="1" w:lastColumn="0" w:noHBand="0" w:noVBand="1"/>
      </w:tblPr>
      <w:tblGrid>
        <w:gridCol w:w="3085"/>
        <w:gridCol w:w="6157"/>
      </w:tblGrid>
      <w:tr w:rsidR="00364770" w:rsidRPr="00066A9F" w:rsidTr="00286397">
        <w:tc>
          <w:tcPr>
            <w:tcW w:w="3085" w:type="dxa"/>
            <w:shd w:val="clear" w:color="auto" w:fill="D9D9D9" w:themeFill="background1" w:themeFillShade="D9"/>
          </w:tcPr>
          <w:p w:rsidR="00364770" w:rsidRPr="005E183E" w:rsidRDefault="00364770" w:rsidP="00286397">
            <w:pPr>
              <w:rPr>
                <w:rFonts w:ascii="Tahoma" w:hAnsi="Tahoma" w:cs="Tahoma"/>
                <w:b/>
              </w:rPr>
            </w:pPr>
            <w:r w:rsidRPr="005E183E">
              <w:rPr>
                <w:rFonts w:ascii="Tahoma" w:hAnsi="Tahoma" w:cs="Tahoma"/>
                <w:b/>
              </w:rPr>
              <w:t>Belfast Metropolitan Urban</w:t>
            </w:r>
          </w:p>
          <w:p w:rsidR="00364770" w:rsidRPr="005E183E" w:rsidRDefault="00364770" w:rsidP="00286397">
            <w:pPr>
              <w:rPr>
                <w:rFonts w:ascii="Tahoma" w:hAnsi="Tahoma" w:cs="Tahoma"/>
                <w:b/>
              </w:rPr>
            </w:pPr>
            <w:r w:rsidRPr="005E183E">
              <w:rPr>
                <w:rFonts w:ascii="Tahoma" w:hAnsi="Tahoma" w:cs="Tahoma"/>
                <w:b/>
              </w:rPr>
              <w:t>Area</w:t>
            </w:r>
          </w:p>
        </w:tc>
        <w:tc>
          <w:tcPr>
            <w:tcW w:w="6157" w:type="dxa"/>
          </w:tcPr>
          <w:p w:rsidR="00364770" w:rsidRPr="00066A9F" w:rsidRDefault="00364770" w:rsidP="00286397">
            <w:pPr>
              <w:rPr>
                <w:rFonts w:ascii="Tahoma" w:hAnsi="Tahoma" w:cs="Tahoma"/>
              </w:rPr>
            </w:pPr>
            <w:r w:rsidRPr="00066A9F">
              <w:rPr>
                <w:rFonts w:ascii="Tahoma" w:hAnsi="Tahoma" w:cs="Tahoma"/>
              </w:rPr>
              <w:t xml:space="preserve">BMUA is defined as the continuous built up area centred on Belfast with an arc from </w:t>
            </w:r>
            <w:proofErr w:type="spellStart"/>
            <w:r w:rsidRPr="00066A9F">
              <w:rPr>
                <w:rFonts w:ascii="Tahoma" w:hAnsi="Tahoma" w:cs="Tahoma"/>
              </w:rPr>
              <w:t>Jordanstown</w:t>
            </w:r>
            <w:proofErr w:type="spellEnd"/>
            <w:r w:rsidRPr="00066A9F">
              <w:rPr>
                <w:rFonts w:ascii="Tahoma" w:hAnsi="Tahoma" w:cs="Tahoma"/>
              </w:rPr>
              <w:t xml:space="preserve"> to </w:t>
            </w:r>
            <w:proofErr w:type="spellStart"/>
            <w:r w:rsidRPr="00066A9F">
              <w:rPr>
                <w:rFonts w:ascii="Tahoma" w:hAnsi="Tahoma" w:cs="Tahoma"/>
              </w:rPr>
              <w:t>Knocknagoney</w:t>
            </w:r>
            <w:proofErr w:type="spellEnd"/>
            <w:r w:rsidRPr="00066A9F">
              <w:rPr>
                <w:rFonts w:ascii="Tahoma" w:hAnsi="Tahoma" w:cs="Tahoma"/>
              </w:rPr>
              <w:t xml:space="preserve"> and includes the city of </w:t>
            </w:r>
            <w:proofErr w:type="spellStart"/>
            <w:r w:rsidRPr="00066A9F">
              <w:rPr>
                <w:rFonts w:ascii="Tahoma" w:hAnsi="Tahoma" w:cs="Tahoma"/>
              </w:rPr>
              <w:t>Lisburn</w:t>
            </w:r>
            <w:proofErr w:type="spellEnd"/>
            <w:r w:rsidRPr="00066A9F">
              <w:rPr>
                <w:rFonts w:ascii="Tahoma" w:hAnsi="Tahoma" w:cs="Tahoma"/>
              </w:rPr>
              <w:t xml:space="preserve"> and towns of Bangor, </w:t>
            </w:r>
            <w:proofErr w:type="spellStart"/>
            <w:r w:rsidRPr="00066A9F">
              <w:rPr>
                <w:rFonts w:ascii="Tahoma" w:hAnsi="Tahoma" w:cs="Tahoma"/>
              </w:rPr>
              <w:t>Carrickfergus</w:t>
            </w:r>
            <w:proofErr w:type="spellEnd"/>
            <w:r w:rsidRPr="00066A9F">
              <w:rPr>
                <w:rFonts w:ascii="Tahoma" w:hAnsi="Tahoma" w:cs="Tahoma"/>
              </w:rPr>
              <w:t xml:space="preserve"> and </w:t>
            </w:r>
            <w:proofErr w:type="spellStart"/>
            <w:r w:rsidRPr="00066A9F">
              <w:rPr>
                <w:rFonts w:ascii="Tahoma" w:hAnsi="Tahoma" w:cs="Tahoma"/>
              </w:rPr>
              <w:t>Holywood</w:t>
            </w:r>
            <w:proofErr w:type="spellEnd"/>
            <w:r w:rsidRPr="00066A9F">
              <w:rPr>
                <w:rFonts w:ascii="Tahoma" w:hAnsi="Tahoma" w:cs="Tahoma"/>
              </w:rPr>
              <w:t>.</w:t>
            </w:r>
          </w:p>
        </w:tc>
      </w:tr>
      <w:tr w:rsidR="00364770" w:rsidRPr="00066A9F" w:rsidTr="00286397">
        <w:tc>
          <w:tcPr>
            <w:tcW w:w="3085" w:type="dxa"/>
            <w:shd w:val="clear" w:color="auto" w:fill="D9D9D9" w:themeFill="background1" w:themeFillShade="D9"/>
          </w:tcPr>
          <w:p w:rsidR="00364770" w:rsidRPr="005E183E" w:rsidRDefault="00364770" w:rsidP="00286397">
            <w:pPr>
              <w:rPr>
                <w:rFonts w:ascii="Tahoma" w:hAnsi="Tahoma" w:cs="Tahoma"/>
                <w:b/>
              </w:rPr>
            </w:pPr>
            <w:r w:rsidRPr="005E183E">
              <w:rPr>
                <w:rFonts w:ascii="Tahoma" w:hAnsi="Tahoma" w:cs="Tahoma"/>
                <w:b/>
              </w:rPr>
              <w:t>Cluster</w:t>
            </w:r>
          </w:p>
        </w:tc>
        <w:tc>
          <w:tcPr>
            <w:tcW w:w="6157" w:type="dxa"/>
          </w:tcPr>
          <w:p w:rsidR="00364770" w:rsidRPr="00066A9F" w:rsidRDefault="00364770" w:rsidP="00286397">
            <w:pPr>
              <w:rPr>
                <w:rFonts w:ascii="Tahoma" w:hAnsi="Tahoma" w:cs="Tahoma"/>
              </w:rPr>
            </w:pPr>
            <w:r w:rsidRPr="00066A9F">
              <w:rPr>
                <w:rFonts w:ascii="Tahoma" w:hAnsi="Tahoma" w:cs="Tahoma"/>
              </w:rPr>
              <w:t>Cities and towns which can work together to create a critical mass to attract economic development and deliver services.</w:t>
            </w:r>
          </w:p>
        </w:tc>
      </w:tr>
      <w:tr w:rsidR="00364770" w:rsidRPr="00066A9F" w:rsidTr="00286397">
        <w:tc>
          <w:tcPr>
            <w:tcW w:w="3085" w:type="dxa"/>
            <w:shd w:val="clear" w:color="auto" w:fill="D9D9D9" w:themeFill="background1" w:themeFillShade="D9"/>
          </w:tcPr>
          <w:p w:rsidR="00364770" w:rsidRPr="005E183E" w:rsidRDefault="00364770" w:rsidP="00286397">
            <w:pPr>
              <w:rPr>
                <w:rFonts w:ascii="Tahoma" w:hAnsi="Tahoma" w:cs="Tahoma"/>
                <w:b/>
              </w:rPr>
            </w:pPr>
            <w:r w:rsidRPr="005E183E">
              <w:rPr>
                <w:rFonts w:ascii="Tahoma" w:hAnsi="Tahoma" w:cs="Tahoma"/>
                <w:b/>
              </w:rPr>
              <w:t>Connectivity</w:t>
            </w:r>
          </w:p>
        </w:tc>
        <w:tc>
          <w:tcPr>
            <w:tcW w:w="6157" w:type="dxa"/>
          </w:tcPr>
          <w:p w:rsidR="00364770" w:rsidRPr="00066A9F" w:rsidRDefault="00364770" w:rsidP="00286397">
            <w:pPr>
              <w:rPr>
                <w:rFonts w:ascii="Tahoma" w:hAnsi="Tahoma" w:cs="Tahoma"/>
              </w:rPr>
            </w:pPr>
            <w:r w:rsidRPr="00066A9F">
              <w:rPr>
                <w:rFonts w:ascii="Tahoma" w:hAnsi="Tahoma" w:cs="Tahoma"/>
              </w:rPr>
              <w:t>Connectivity refers to the directness of links and the density of connections in a transport network.</w:t>
            </w:r>
          </w:p>
        </w:tc>
      </w:tr>
      <w:tr w:rsidR="00364770" w:rsidRPr="00066A9F" w:rsidTr="00286397">
        <w:tc>
          <w:tcPr>
            <w:tcW w:w="3085" w:type="dxa"/>
            <w:shd w:val="clear" w:color="auto" w:fill="D9D9D9" w:themeFill="background1" w:themeFillShade="D9"/>
          </w:tcPr>
          <w:p w:rsidR="00364770" w:rsidRPr="005E183E" w:rsidRDefault="00364770" w:rsidP="00286397">
            <w:pPr>
              <w:rPr>
                <w:rFonts w:ascii="Tahoma" w:hAnsi="Tahoma" w:cs="Tahoma"/>
                <w:b/>
              </w:rPr>
            </w:pPr>
            <w:r w:rsidRPr="005E183E">
              <w:rPr>
                <w:rFonts w:ascii="Tahoma" w:hAnsi="Tahoma" w:cs="Tahoma"/>
                <w:b/>
              </w:rPr>
              <w:t>Economic Corridors</w:t>
            </w:r>
          </w:p>
        </w:tc>
        <w:tc>
          <w:tcPr>
            <w:tcW w:w="6157" w:type="dxa"/>
          </w:tcPr>
          <w:p w:rsidR="00364770" w:rsidRPr="00066A9F" w:rsidRDefault="00364770" w:rsidP="00286397">
            <w:pPr>
              <w:rPr>
                <w:rFonts w:ascii="Tahoma" w:hAnsi="Tahoma" w:cs="Tahoma"/>
              </w:rPr>
            </w:pPr>
            <w:r w:rsidRPr="00066A9F">
              <w:rPr>
                <w:rFonts w:ascii="Tahoma" w:hAnsi="Tahoma" w:cs="Tahoma"/>
              </w:rPr>
              <w:t>These are based on the Regional Strategic Transport Network and connect Belfast and Londonderry and main centres of economic activity with external gateways.</w:t>
            </w:r>
          </w:p>
        </w:tc>
      </w:tr>
      <w:tr w:rsidR="00364770" w:rsidRPr="00066A9F" w:rsidTr="00286397">
        <w:tc>
          <w:tcPr>
            <w:tcW w:w="3085" w:type="dxa"/>
            <w:shd w:val="clear" w:color="auto" w:fill="D9D9D9" w:themeFill="background1" w:themeFillShade="D9"/>
          </w:tcPr>
          <w:p w:rsidR="00364770" w:rsidRPr="005E183E" w:rsidRDefault="00364770" w:rsidP="00286397">
            <w:pPr>
              <w:rPr>
                <w:rFonts w:ascii="Tahoma" w:hAnsi="Tahoma" w:cs="Tahoma"/>
                <w:b/>
              </w:rPr>
            </w:pPr>
            <w:r w:rsidRPr="005E183E">
              <w:rPr>
                <w:rFonts w:ascii="Tahoma" w:hAnsi="Tahoma" w:cs="Tahoma"/>
                <w:b/>
              </w:rPr>
              <w:t>Gateway</w:t>
            </w:r>
          </w:p>
        </w:tc>
        <w:tc>
          <w:tcPr>
            <w:tcW w:w="6157" w:type="dxa"/>
          </w:tcPr>
          <w:p w:rsidR="00364770" w:rsidRPr="00066A9F" w:rsidRDefault="00364770" w:rsidP="00286397">
            <w:pPr>
              <w:rPr>
                <w:rFonts w:ascii="Tahoma" w:hAnsi="Tahoma" w:cs="Tahoma"/>
              </w:rPr>
            </w:pPr>
            <w:r w:rsidRPr="00066A9F">
              <w:rPr>
                <w:rFonts w:ascii="Tahoma" w:hAnsi="Tahoma" w:cs="Tahoma"/>
              </w:rPr>
              <w:t xml:space="preserve">Strategically important </w:t>
            </w:r>
            <w:proofErr w:type="gramStart"/>
            <w:r w:rsidRPr="00066A9F">
              <w:rPr>
                <w:rFonts w:ascii="Tahoma" w:hAnsi="Tahoma" w:cs="Tahoma"/>
              </w:rPr>
              <w:t>transport interchange</w:t>
            </w:r>
            <w:proofErr w:type="gramEnd"/>
            <w:r w:rsidRPr="00066A9F">
              <w:rPr>
                <w:rFonts w:ascii="Tahoma" w:hAnsi="Tahoma" w:cs="Tahoma"/>
              </w:rPr>
              <w:t xml:space="preserve"> points which connect ports and airports to the internal transport network.</w:t>
            </w:r>
          </w:p>
        </w:tc>
      </w:tr>
      <w:tr w:rsidR="00CF1F96" w:rsidRPr="00066A9F" w:rsidTr="00286397">
        <w:tc>
          <w:tcPr>
            <w:tcW w:w="3085" w:type="dxa"/>
            <w:shd w:val="clear" w:color="auto" w:fill="D9D9D9" w:themeFill="background1" w:themeFillShade="D9"/>
          </w:tcPr>
          <w:p w:rsidR="00CF1F96" w:rsidRPr="005E183E" w:rsidRDefault="00CF1F96" w:rsidP="00286397">
            <w:pPr>
              <w:rPr>
                <w:rFonts w:ascii="Tahoma" w:hAnsi="Tahoma" w:cs="Tahoma"/>
                <w:b/>
              </w:rPr>
            </w:pPr>
            <w:r>
              <w:rPr>
                <w:rFonts w:ascii="Tahoma" w:hAnsi="Tahoma" w:cs="Tahoma"/>
                <w:b/>
              </w:rPr>
              <w:t>Link Corridors</w:t>
            </w:r>
          </w:p>
        </w:tc>
        <w:tc>
          <w:tcPr>
            <w:tcW w:w="6157" w:type="dxa"/>
          </w:tcPr>
          <w:p w:rsidR="00CF1F96" w:rsidRPr="00066A9F" w:rsidRDefault="00B56985" w:rsidP="00286397">
            <w:pPr>
              <w:rPr>
                <w:rFonts w:ascii="Tahoma" w:hAnsi="Tahoma" w:cs="Tahoma"/>
              </w:rPr>
            </w:pPr>
            <w:r>
              <w:rPr>
                <w:rFonts w:ascii="Tahoma" w:hAnsi="Tahoma" w:cs="Tahoma"/>
              </w:rPr>
              <w:t>Arterial Routes linking main and local h</w:t>
            </w:r>
            <w:r w:rsidR="00CF1F96">
              <w:rPr>
                <w:rFonts w:ascii="Tahoma" w:hAnsi="Tahoma" w:cs="Tahoma"/>
              </w:rPr>
              <w:t>ubs</w:t>
            </w:r>
          </w:p>
        </w:tc>
      </w:tr>
      <w:tr w:rsidR="00364770" w:rsidRPr="00066A9F" w:rsidTr="00DB6C6B">
        <w:trPr>
          <w:trHeight w:val="1702"/>
        </w:trPr>
        <w:tc>
          <w:tcPr>
            <w:tcW w:w="3085" w:type="dxa"/>
            <w:shd w:val="clear" w:color="auto" w:fill="D9D9D9" w:themeFill="background1" w:themeFillShade="D9"/>
          </w:tcPr>
          <w:p w:rsidR="00364770" w:rsidRPr="005E183E" w:rsidRDefault="00364770" w:rsidP="00286397">
            <w:pPr>
              <w:rPr>
                <w:rFonts w:ascii="Tahoma" w:hAnsi="Tahoma" w:cs="Tahoma"/>
                <w:b/>
              </w:rPr>
            </w:pPr>
            <w:r w:rsidRPr="005E183E">
              <w:rPr>
                <w:rFonts w:ascii="Tahoma" w:hAnsi="Tahoma" w:cs="Tahoma"/>
                <w:b/>
              </w:rPr>
              <w:t>Park &amp; Ride</w:t>
            </w:r>
            <w:r w:rsidR="00DB6C6B">
              <w:rPr>
                <w:rFonts w:ascii="Tahoma" w:hAnsi="Tahoma" w:cs="Tahoma"/>
                <w:b/>
              </w:rPr>
              <w:t>/Share/Choose</w:t>
            </w:r>
          </w:p>
        </w:tc>
        <w:tc>
          <w:tcPr>
            <w:tcW w:w="6157" w:type="dxa"/>
          </w:tcPr>
          <w:p w:rsidR="00364770" w:rsidRPr="00066A9F" w:rsidRDefault="00364770" w:rsidP="00286397">
            <w:pPr>
              <w:rPr>
                <w:rFonts w:ascii="Tahoma" w:hAnsi="Tahoma" w:cs="Tahoma"/>
              </w:rPr>
            </w:pPr>
            <w:r w:rsidRPr="00066A9F">
              <w:rPr>
                <w:rFonts w:ascii="Tahoma" w:hAnsi="Tahoma" w:cs="Tahoma"/>
              </w:rPr>
              <w:t>A system for reducing urban traffic congestion, in which drivers leave their cars in car parks on the outskirts of a city</w:t>
            </w:r>
            <w:r w:rsidR="00DB6C6B">
              <w:rPr>
                <w:rFonts w:ascii="Tahoma" w:hAnsi="Tahoma" w:cs="Tahoma"/>
              </w:rPr>
              <w:t>/town</w:t>
            </w:r>
            <w:r w:rsidRPr="00066A9F">
              <w:rPr>
                <w:rFonts w:ascii="Tahoma" w:hAnsi="Tahoma" w:cs="Tahoma"/>
              </w:rPr>
              <w:t xml:space="preserve"> and travel to the city centre on public transport.</w:t>
            </w:r>
            <w:r w:rsidR="00DB6C6B">
              <w:rPr>
                <w:rFonts w:ascii="Tahoma" w:hAnsi="Tahoma" w:cs="Tahoma"/>
              </w:rPr>
              <w:t xml:space="preserve"> In some instances a facility may allow for the </w:t>
            </w:r>
            <w:r w:rsidR="00DB6C6B" w:rsidRPr="00DB6C6B">
              <w:rPr>
                <w:rFonts w:ascii="Tahoma" w:hAnsi="Tahoma" w:cs="Tahoma"/>
              </w:rPr>
              <w:t>provision of a choice of modes for completing onward journeys such as public transport, car pool, cycling and walking</w:t>
            </w:r>
            <w:r w:rsidR="00DB6C6B">
              <w:rPr>
                <w:rFonts w:ascii="Tahoma" w:hAnsi="Tahoma" w:cs="Tahoma"/>
              </w:rPr>
              <w:t xml:space="preserve"> </w:t>
            </w:r>
          </w:p>
          <w:p w:rsidR="00364770" w:rsidRPr="00066A9F" w:rsidRDefault="00364770" w:rsidP="00286397">
            <w:pPr>
              <w:rPr>
                <w:rFonts w:ascii="Tahoma" w:hAnsi="Tahoma" w:cs="Tahoma"/>
              </w:rPr>
            </w:pPr>
          </w:p>
        </w:tc>
      </w:tr>
      <w:tr w:rsidR="00364770" w:rsidRPr="00066A9F" w:rsidTr="00286397">
        <w:tc>
          <w:tcPr>
            <w:tcW w:w="3085" w:type="dxa"/>
            <w:shd w:val="clear" w:color="auto" w:fill="D9D9D9" w:themeFill="background1" w:themeFillShade="D9"/>
          </w:tcPr>
          <w:p w:rsidR="00364770" w:rsidRPr="005E183E" w:rsidRDefault="00364770" w:rsidP="00286397">
            <w:pPr>
              <w:rPr>
                <w:rFonts w:ascii="Tahoma" w:hAnsi="Tahoma" w:cs="Tahoma"/>
                <w:b/>
              </w:rPr>
            </w:pPr>
            <w:r w:rsidRPr="005E183E">
              <w:rPr>
                <w:rFonts w:ascii="Tahoma" w:hAnsi="Tahoma" w:cs="Tahoma"/>
                <w:b/>
              </w:rPr>
              <w:t>Protected Route Type 1</w:t>
            </w:r>
          </w:p>
        </w:tc>
        <w:tc>
          <w:tcPr>
            <w:tcW w:w="6157" w:type="dxa"/>
          </w:tcPr>
          <w:p w:rsidR="00364770" w:rsidRPr="00066A9F" w:rsidRDefault="00364770" w:rsidP="00B56985">
            <w:pPr>
              <w:rPr>
                <w:rFonts w:ascii="Tahoma" w:hAnsi="Tahoma" w:cs="Tahoma"/>
              </w:rPr>
            </w:pPr>
            <w:r w:rsidRPr="00066A9F">
              <w:rPr>
                <w:rFonts w:ascii="Tahoma" w:hAnsi="Tahoma" w:cs="Tahoma"/>
              </w:rPr>
              <w:t xml:space="preserve">Motorway and </w:t>
            </w:r>
            <w:r w:rsidR="00B56985">
              <w:rPr>
                <w:rFonts w:ascii="Tahoma" w:hAnsi="Tahoma" w:cs="Tahoma"/>
              </w:rPr>
              <w:t>h</w:t>
            </w:r>
            <w:r w:rsidRPr="00066A9F">
              <w:rPr>
                <w:rFonts w:ascii="Tahoma" w:hAnsi="Tahoma" w:cs="Tahoma"/>
              </w:rPr>
              <w:t xml:space="preserve">igh </w:t>
            </w:r>
            <w:r w:rsidR="00B56985">
              <w:rPr>
                <w:rFonts w:ascii="Tahoma" w:hAnsi="Tahoma" w:cs="Tahoma"/>
              </w:rPr>
              <w:t>s</w:t>
            </w:r>
            <w:r w:rsidRPr="00066A9F">
              <w:rPr>
                <w:rFonts w:ascii="Tahoma" w:hAnsi="Tahoma" w:cs="Tahoma"/>
              </w:rPr>
              <w:t>tandard Dual Carriageways</w:t>
            </w:r>
          </w:p>
        </w:tc>
      </w:tr>
      <w:tr w:rsidR="00364770" w:rsidRPr="00066A9F" w:rsidTr="00286397">
        <w:tc>
          <w:tcPr>
            <w:tcW w:w="3085" w:type="dxa"/>
            <w:shd w:val="clear" w:color="auto" w:fill="D9D9D9" w:themeFill="background1" w:themeFillShade="D9"/>
          </w:tcPr>
          <w:p w:rsidR="00364770" w:rsidRPr="005E183E" w:rsidRDefault="00364770" w:rsidP="00286397">
            <w:pPr>
              <w:rPr>
                <w:rFonts w:ascii="Tahoma" w:hAnsi="Tahoma" w:cs="Tahoma"/>
                <w:b/>
              </w:rPr>
            </w:pPr>
            <w:r w:rsidRPr="005E183E">
              <w:rPr>
                <w:rFonts w:ascii="Tahoma" w:hAnsi="Tahoma" w:cs="Tahoma"/>
                <w:b/>
              </w:rPr>
              <w:t>Protected Route Type 2</w:t>
            </w:r>
          </w:p>
        </w:tc>
        <w:tc>
          <w:tcPr>
            <w:tcW w:w="6157" w:type="dxa"/>
          </w:tcPr>
          <w:p w:rsidR="00364770" w:rsidRPr="00066A9F" w:rsidRDefault="00364770" w:rsidP="00B56985">
            <w:pPr>
              <w:rPr>
                <w:rFonts w:ascii="Tahoma" w:hAnsi="Tahoma" w:cs="Tahoma"/>
              </w:rPr>
            </w:pPr>
            <w:r w:rsidRPr="00066A9F">
              <w:rPr>
                <w:rFonts w:ascii="Tahoma" w:hAnsi="Tahoma" w:cs="Tahoma"/>
              </w:rPr>
              <w:t xml:space="preserve">Dual </w:t>
            </w:r>
            <w:r w:rsidR="00B56985">
              <w:rPr>
                <w:rFonts w:ascii="Tahoma" w:hAnsi="Tahoma" w:cs="Tahoma"/>
              </w:rPr>
              <w:t>C</w:t>
            </w:r>
            <w:r w:rsidRPr="00066A9F">
              <w:rPr>
                <w:rFonts w:ascii="Tahoma" w:hAnsi="Tahoma" w:cs="Tahoma"/>
              </w:rPr>
              <w:t>arriageways, Ring roads, Through Passes and By-Passes, Towns</w:t>
            </w:r>
          </w:p>
        </w:tc>
      </w:tr>
      <w:tr w:rsidR="00364770" w:rsidRPr="00066A9F" w:rsidTr="00286397">
        <w:tc>
          <w:tcPr>
            <w:tcW w:w="3085" w:type="dxa"/>
            <w:shd w:val="clear" w:color="auto" w:fill="D9D9D9" w:themeFill="background1" w:themeFillShade="D9"/>
          </w:tcPr>
          <w:p w:rsidR="00364770" w:rsidRPr="005E183E" w:rsidRDefault="00364770" w:rsidP="00286397">
            <w:pPr>
              <w:rPr>
                <w:rFonts w:ascii="Tahoma" w:hAnsi="Tahoma" w:cs="Tahoma"/>
                <w:b/>
              </w:rPr>
            </w:pPr>
            <w:r w:rsidRPr="005E183E">
              <w:rPr>
                <w:rFonts w:ascii="Tahoma" w:hAnsi="Tahoma" w:cs="Tahoma"/>
                <w:b/>
              </w:rPr>
              <w:t>Protected Route Type 3</w:t>
            </w:r>
          </w:p>
        </w:tc>
        <w:tc>
          <w:tcPr>
            <w:tcW w:w="6157" w:type="dxa"/>
          </w:tcPr>
          <w:p w:rsidR="00364770" w:rsidRPr="00066A9F" w:rsidRDefault="00364770" w:rsidP="00B56985">
            <w:pPr>
              <w:rPr>
                <w:rFonts w:ascii="Tahoma" w:hAnsi="Tahoma" w:cs="Tahoma"/>
              </w:rPr>
            </w:pPr>
            <w:r w:rsidRPr="00066A9F">
              <w:rPr>
                <w:rFonts w:ascii="Tahoma" w:hAnsi="Tahoma" w:cs="Tahoma"/>
              </w:rPr>
              <w:t xml:space="preserve">Other Protected Routes - </w:t>
            </w:r>
            <w:r w:rsidR="00B56985">
              <w:rPr>
                <w:rFonts w:ascii="Tahoma" w:hAnsi="Tahoma" w:cs="Tahoma"/>
              </w:rPr>
              <w:t>o</w:t>
            </w:r>
            <w:r w:rsidRPr="00066A9F">
              <w:rPr>
                <w:rFonts w:ascii="Tahoma" w:hAnsi="Tahoma" w:cs="Tahoma"/>
              </w:rPr>
              <w:t>utside Settlement Limits</w:t>
            </w:r>
          </w:p>
        </w:tc>
      </w:tr>
      <w:tr w:rsidR="00364770" w:rsidRPr="00066A9F" w:rsidTr="00286397">
        <w:tc>
          <w:tcPr>
            <w:tcW w:w="3085" w:type="dxa"/>
            <w:shd w:val="clear" w:color="auto" w:fill="D9D9D9" w:themeFill="background1" w:themeFillShade="D9"/>
          </w:tcPr>
          <w:p w:rsidR="00364770" w:rsidRPr="005E183E" w:rsidRDefault="00364770" w:rsidP="00286397">
            <w:pPr>
              <w:rPr>
                <w:rFonts w:ascii="Tahoma" w:hAnsi="Tahoma" w:cs="Tahoma"/>
                <w:b/>
              </w:rPr>
            </w:pPr>
            <w:r w:rsidRPr="005E183E">
              <w:rPr>
                <w:rFonts w:ascii="Tahoma" w:hAnsi="Tahoma" w:cs="Tahoma"/>
                <w:b/>
              </w:rPr>
              <w:t>Regional Strategic Transport</w:t>
            </w:r>
          </w:p>
          <w:p w:rsidR="00364770" w:rsidRPr="005E183E" w:rsidRDefault="00364770" w:rsidP="00286397">
            <w:pPr>
              <w:rPr>
                <w:rFonts w:ascii="Tahoma" w:hAnsi="Tahoma" w:cs="Tahoma"/>
                <w:b/>
              </w:rPr>
            </w:pPr>
            <w:r w:rsidRPr="005E183E">
              <w:rPr>
                <w:rFonts w:ascii="Tahoma" w:hAnsi="Tahoma" w:cs="Tahoma"/>
                <w:b/>
              </w:rPr>
              <w:t>Network</w:t>
            </w:r>
          </w:p>
        </w:tc>
        <w:tc>
          <w:tcPr>
            <w:tcW w:w="6157" w:type="dxa"/>
          </w:tcPr>
          <w:p w:rsidR="00364770" w:rsidRPr="00066A9F" w:rsidRDefault="00364770" w:rsidP="00286397">
            <w:pPr>
              <w:rPr>
                <w:rFonts w:ascii="Tahoma" w:hAnsi="Tahoma" w:cs="Tahoma"/>
              </w:rPr>
            </w:pPr>
            <w:r w:rsidRPr="00066A9F">
              <w:rPr>
                <w:rFonts w:ascii="Tahoma" w:hAnsi="Tahoma" w:cs="Tahoma"/>
              </w:rPr>
              <w:t>A core transport network made up of the rail system, five key transport corridors, four link corridors and the Belfast Metropolitan Area transport corridors, along with the remainder of the trunk road network.</w:t>
            </w:r>
          </w:p>
        </w:tc>
      </w:tr>
      <w:tr w:rsidR="00364770" w:rsidRPr="00066A9F" w:rsidTr="00286397">
        <w:tc>
          <w:tcPr>
            <w:tcW w:w="3085" w:type="dxa"/>
            <w:shd w:val="clear" w:color="auto" w:fill="D9D9D9" w:themeFill="background1" w:themeFillShade="D9"/>
          </w:tcPr>
          <w:p w:rsidR="00364770" w:rsidRPr="005E183E" w:rsidRDefault="00364770" w:rsidP="00286397">
            <w:pPr>
              <w:rPr>
                <w:rFonts w:ascii="Tahoma" w:hAnsi="Tahoma" w:cs="Tahoma"/>
                <w:b/>
              </w:rPr>
            </w:pPr>
            <w:r w:rsidRPr="005E183E">
              <w:rPr>
                <w:rFonts w:ascii="Tahoma" w:hAnsi="Tahoma" w:cs="Tahoma"/>
                <w:b/>
              </w:rPr>
              <w:t>Strategic or Trunk Roads</w:t>
            </w:r>
          </w:p>
        </w:tc>
        <w:tc>
          <w:tcPr>
            <w:tcW w:w="6157" w:type="dxa"/>
          </w:tcPr>
          <w:p w:rsidR="00364770" w:rsidRPr="00066A9F" w:rsidRDefault="00364770" w:rsidP="00286397">
            <w:pPr>
              <w:rPr>
                <w:rFonts w:ascii="Tahoma" w:hAnsi="Tahoma" w:cs="Tahoma"/>
              </w:rPr>
            </w:pPr>
            <w:r>
              <w:rPr>
                <w:rFonts w:ascii="Tahoma" w:hAnsi="Tahoma" w:cs="Tahoma"/>
              </w:rPr>
              <w:t>K</w:t>
            </w:r>
            <w:r w:rsidRPr="00985DD3">
              <w:rPr>
                <w:rFonts w:ascii="Tahoma" w:hAnsi="Tahoma" w:cs="Tahoma"/>
              </w:rPr>
              <w:t>ey transport corridors between major urban areas</w:t>
            </w:r>
          </w:p>
        </w:tc>
      </w:tr>
    </w:tbl>
    <w:p w:rsidR="00364770" w:rsidRDefault="00364770" w:rsidP="00F04353">
      <w:pPr>
        <w:rPr>
          <w:sz w:val="28"/>
          <w:szCs w:val="28"/>
        </w:rPr>
      </w:pPr>
    </w:p>
    <w:p w:rsidR="00210C7A" w:rsidRDefault="00210C7A" w:rsidP="00F04353">
      <w:pPr>
        <w:rPr>
          <w:sz w:val="28"/>
          <w:szCs w:val="28"/>
        </w:rPr>
      </w:pPr>
    </w:p>
    <w:p w:rsidR="00210C7A" w:rsidRDefault="00210C7A" w:rsidP="00F04353">
      <w:pPr>
        <w:rPr>
          <w:sz w:val="28"/>
          <w:szCs w:val="28"/>
        </w:rPr>
      </w:pPr>
    </w:p>
    <w:p w:rsidR="00210C7A" w:rsidRDefault="00210C7A" w:rsidP="00F04353">
      <w:pPr>
        <w:rPr>
          <w:sz w:val="28"/>
          <w:szCs w:val="28"/>
        </w:rPr>
      </w:pPr>
    </w:p>
    <w:p w:rsidR="00210C7A" w:rsidRDefault="00210C7A" w:rsidP="00F04353">
      <w:pPr>
        <w:rPr>
          <w:sz w:val="28"/>
          <w:szCs w:val="28"/>
        </w:rPr>
      </w:pPr>
    </w:p>
    <w:p w:rsidR="00BB46AF" w:rsidRDefault="00BB46AF" w:rsidP="00F04353">
      <w:pPr>
        <w:rPr>
          <w:sz w:val="28"/>
          <w:szCs w:val="28"/>
        </w:rPr>
      </w:pPr>
    </w:p>
    <w:p w:rsidR="00BB46AF" w:rsidRDefault="00BB46AF" w:rsidP="00F04353">
      <w:pPr>
        <w:rPr>
          <w:sz w:val="28"/>
          <w:szCs w:val="28"/>
        </w:rPr>
      </w:pPr>
    </w:p>
    <w:p w:rsidR="00BB46AF" w:rsidRDefault="00BB46AF" w:rsidP="00F04353">
      <w:pPr>
        <w:rPr>
          <w:sz w:val="28"/>
          <w:szCs w:val="28"/>
        </w:rPr>
      </w:pPr>
    </w:p>
    <w:p w:rsidR="00BB46AF" w:rsidRDefault="00BB46AF" w:rsidP="00F04353">
      <w:pPr>
        <w:rPr>
          <w:sz w:val="28"/>
          <w:szCs w:val="28"/>
        </w:rPr>
      </w:pPr>
    </w:p>
    <w:p w:rsidR="00364770" w:rsidRDefault="00364770" w:rsidP="00F04353">
      <w:pPr>
        <w:rPr>
          <w:sz w:val="28"/>
          <w:szCs w:val="28"/>
        </w:rPr>
      </w:pPr>
    </w:p>
    <w:p w:rsidR="00364770" w:rsidRDefault="00364770" w:rsidP="00F04353">
      <w:pPr>
        <w:rPr>
          <w:sz w:val="28"/>
          <w:szCs w:val="28"/>
        </w:rPr>
      </w:pPr>
    </w:p>
    <w:p w:rsidR="00364770" w:rsidRDefault="00364770" w:rsidP="00F04353">
      <w:pPr>
        <w:rPr>
          <w:sz w:val="28"/>
          <w:szCs w:val="28"/>
        </w:rPr>
      </w:pPr>
    </w:p>
    <w:p w:rsidR="00364770" w:rsidRDefault="00364770" w:rsidP="00F04353">
      <w:pPr>
        <w:rPr>
          <w:sz w:val="28"/>
          <w:szCs w:val="28"/>
        </w:rPr>
      </w:pPr>
    </w:p>
    <w:p w:rsidR="00364770" w:rsidRDefault="00364770" w:rsidP="00F04353">
      <w:pPr>
        <w:rPr>
          <w:sz w:val="28"/>
          <w:szCs w:val="28"/>
        </w:rPr>
      </w:pPr>
    </w:p>
    <w:p w:rsidR="00364770" w:rsidRDefault="00364770" w:rsidP="00F04353">
      <w:pPr>
        <w:rPr>
          <w:sz w:val="28"/>
          <w:szCs w:val="28"/>
        </w:rPr>
      </w:pPr>
    </w:p>
    <w:p w:rsidR="00364770" w:rsidRDefault="00364770" w:rsidP="00F04353">
      <w:pPr>
        <w:rPr>
          <w:sz w:val="28"/>
          <w:szCs w:val="28"/>
        </w:rPr>
      </w:pPr>
    </w:p>
    <w:p w:rsidR="005D3E25" w:rsidRDefault="005D3E25" w:rsidP="00F04353">
      <w:pPr>
        <w:rPr>
          <w:sz w:val="28"/>
          <w:szCs w:val="28"/>
        </w:rPr>
      </w:pPr>
    </w:p>
    <w:p w:rsidR="00F04353" w:rsidRPr="00AB02E5" w:rsidRDefault="00F04353" w:rsidP="00F04353">
      <w:pPr>
        <w:jc w:val="center"/>
        <w:rPr>
          <w:rFonts w:ascii="Tahoma" w:hAnsi="Tahoma" w:cs="Tahoma"/>
          <w:sz w:val="40"/>
          <w:szCs w:val="40"/>
        </w:rPr>
      </w:pPr>
      <w:r w:rsidRPr="00AB02E5">
        <w:rPr>
          <w:rFonts w:ascii="Tahoma" w:hAnsi="Tahoma" w:cs="Tahoma"/>
          <w:sz w:val="40"/>
          <w:szCs w:val="40"/>
        </w:rPr>
        <w:t>Appendices</w:t>
      </w: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003C46" w:rsidRDefault="00003C46" w:rsidP="00F04353">
      <w:pPr>
        <w:pStyle w:val="ListParagraph"/>
        <w:ind w:left="735"/>
        <w:jc w:val="center"/>
        <w:rPr>
          <w:rFonts w:cstheme="minorBidi"/>
        </w:rPr>
      </w:pPr>
    </w:p>
    <w:p w:rsidR="00003C46" w:rsidRDefault="00003C46" w:rsidP="00F04353">
      <w:pPr>
        <w:pStyle w:val="ListParagraph"/>
        <w:ind w:left="735"/>
        <w:jc w:val="center"/>
        <w:rPr>
          <w:rFonts w:cstheme="minorBidi"/>
        </w:rPr>
      </w:pPr>
    </w:p>
    <w:p w:rsidR="00003C46" w:rsidRDefault="00003C46" w:rsidP="00F04353">
      <w:pPr>
        <w:pStyle w:val="ListParagraph"/>
        <w:ind w:left="735"/>
        <w:jc w:val="center"/>
        <w:rPr>
          <w:rFonts w:cstheme="minorBidi"/>
        </w:rPr>
      </w:pPr>
    </w:p>
    <w:p w:rsidR="00003C46" w:rsidRDefault="00003C46" w:rsidP="00F04353">
      <w:pPr>
        <w:pStyle w:val="ListParagraph"/>
        <w:ind w:left="735"/>
        <w:jc w:val="center"/>
        <w:rPr>
          <w:rFonts w:cstheme="minorBidi"/>
        </w:rPr>
      </w:pPr>
    </w:p>
    <w:p w:rsidR="00003C46" w:rsidRDefault="00003C46" w:rsidP="00F04353">
      <w:pPr>
        <w:pStyle w:val="ListParagraph"/>
        <w:ind w:left="735"/>
        <w:jc w:val="center"/>
        <w:rPr>
          <w:rFonts w:cstheme="minorBidi"/>
        </w:rPr>
      </w:pPr>
    </w:p>
    <w:p w:rsidR="00003C46" w:rsidRDefault="00003C46" w:rsidP="00F04353">
      <w:pPr>
        <w:pStyle w:val="ListParagraph"/>
        <w:ind w:left="735"/>
        <w:jc w:val="center"/>
        <w:rPr>
          <w:rFonts w:cstheme="minorBidi"/>
        </w:rPr>
      </w:pPr>
    </w:p>
    <w:p w:rsidR="00995D99" w:rsidRDefault="00995D99" w:rsidP="00F04353">
      <w:pPr>
        <w:rPr>
          <w:sz w:val="28"/>
          <w:szCs w:val="28"/>
        </w:rPr>
      </w:pPr>
    </w:p>
    <w:p w:rsidR="00210C7A" w:rsidRDefault="00210C7A" w:rsidP="00F04353">
      <w:pPr>
        <w:rPr>
          <w:sz w:val="28"/>
          <w:szCs w:val="28"/>
        </w:rPr>
      </w:pPr>
    </w:p>
    <w:p w:rsidR="00BB46AF" w:rsidRDefault="00BB46AF" w:rsidP="00F04353">
      <w:pPr>
        <w:rPr>
          <w:sz w:val="28"/>
          <w:szCs w:val="28"/>
        </w:rPr>
      </w:pPr>
    </w:p>
    <w:p w:rsidR="00F04353" w:rsidRPr="00AB02E5" w:rsidRDefault="00F04353" w:rsidP="00F04353">
      <w:pPr>
        <w:rPr>
          <w:rFonts w:ascii="Tahoma" w:hAnsi="Tahoma" w:cs="Tahoma"/>
          <w:b/>
          <w:sz w:val="24"/>
          <w:szCs w:val="24"/>
        </w:rPr>
      </w:pPr>
      <w:r w:rsidRPr="00AB02E5">
        <w:rPr>
          <w:rFonts w:ascii="Tahoma" w:eastAsia="Times New Roman" w:hAnsi="Tahoma" w:cs="Tahoma"/>
          <w:b/>
          <w:color w:val="000000"/>
          <w:sz w:val="24"/>
          <w:szCs w:val="24"/>
          <w:lang w:eastAsia="en-GB"/>
        </w:rPr>
        <w:lastRenderedPageBreak/>
        <w:t>Appendix A: Travel to Work or Place of Study</w:t>
      </w:r>
    </w:p>
    <w:tbl>
      <w:tblPr>
        <w:tblW w:w="509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1358"/>
        <w:gridCol w:w="1024"/>
      </w:tblGrid>
      <w:tr w:rsidR="00F04353" w:rsidRPr="00BB4E76" w:rsidTr="00D02013">
        <w:trPr>
          <w:trHeight w:val="1030"/>
        </w:trPr>
        <w:tc>
          <w:tcPr>
            <w:tcW w:w="2712" w:type="dxa"/>
            <w:shd w:val="clear" w:color="auto" w:fill="D9D9D9" w:themeFill="background1" w:themeFillShade="D9"/>
            <w:noWrap/>
            <w:vAlign w:val="bottom"/>
            <w:hideMark/>
          </w:tcPr>
          <w:p w:rsidR="00F04353" w:rsidRPr="00BB4E76" w:rsidRDefault="00F04353" w:rsidP="00A365B3">
            <w:pPr>
              <w:spacing w:after="0" w:line="240" w:lineRule="auto"/>
              <w:rPr>
                <w:rFonts w:ascii="Calibri" w:eastAsia="Times New Roman" w:hAnsi="Calibri" w:cs="Times New Roman"/>
                <w:color w:val="000000"/>
                <w:sz w:val="28"/>
                <w:szCs w:val="28"/>
                <w:lang w:eastAsia="en-GB"/>
              </w:rPr>
            </w:pPr>
            <w:r w:rsidRPr="00BB4E76">
              <w:rPr>
                <w:rFonts w:ascii="Calibri" w:eastAsia="Times New Roman" w:hAnsi="Calibri" w:cs="Times New Roman"/>
                <w:color w:val="000000"/>
                <w:sz w:val="28"/>
                <w:szCs w:val="28"/>
                <w:lang w:eastAsia="en-GB"/>
              </w:rPr>
              <w:t> </w:t>
            </w:r>
          </w:p>
        </w:tc>
        <w:tc>
          <w:tcPr>
            <w:tcW w:w="2382" w:type="dxa"/>
            <w:gridSpan w:val="2"/>
            <w:tcBorders>
              <w:bottom w:val="single" w:sz="4" w:space="0" w:color="auto"/>
            </w:tcBorders>
            <w:shd w:val="clear" w:color="auto" w:fill="D9D9D9" w:themeFill="background1" w:themeFillShade="D9"/>
            <w:vAlign w:val="bottom"/>
            <w:hideMark/>
          </w:tcPr>
          <w:p w:rsidR="00F04353" w:rsidRPr="00D02013" w:rsidRDefault="00F04353" w:rsidP="00A365B3">
            <w:pPr>
              <w:spacing w:after="0" w:line="240" w:lineRule="auto"/>
              <w:rPr>
                <w:rFonts w:ascii="Tahoma" w:eastAsia="Times New Roman" w:hAnsi="Tahoma" w:cs="Tahoma"/>
                <w:b/>
                <w:color w:val="000000"/>
                <w:sz w:val="18"/>
                <w:szCs w:val="18"/>
                <w:lang w:eastAsia="en-GB"/>
              </w:rPr>
            </w:pPr>
            <w:r w:rsidRPr="00D02013">
              <w:rPr>
                <w:rFonts w:ascii="Tahoma" w:eastAsia="Times New Roman" w:hAnsi="Tahoma" w:cs="Tahoma"/>
                <w:b/>
                <w:color w:val="000000"/>
                <w:sz w:val="18"/>
                <w:szCs w:val="18"/>
                <w:lang w:eastAsia="en-GB"/>
              </w:rPr>
              <w:t>Percentage of all usual residents 16-74 (excluding students) in employment and currently working who usually travel to work</w:t>
            </w:r>
          </w:p>
        </w:tc>
      </w:tr>
      <w:tr w:rsidR="00F04353" w:rsidRPr="00BB4E76" w:rsidTr="00D02013">
        <w:trPr>
          <w:trHeight w:val="267"/>
        </w:trPr>
        <w:tc>
          <w:tcPr>
            <w:tcW w:w="2712" w:type="dxa"/>
            <w:shd w:val="clear" w:color="000000" w:fill="D9D9D9" w:themeFill="background1" w:themeFillShade="D9"/>
            <w:vAlign w:val="bottom"/>
            <w:hideMark/>
          </w:tcPr>
          <w:p w:rsidR="00F04353" w:rsidRPr="00D02013" w:rsidRDefault="00F04353" w:rsidP="00A365B3">
            <w:pPr>
              <w:spacing w:after="0" w:line="240" w:lineRule="auto"/>
              <w:rPr>
                <w:rFonts w:ascii="Tahoma" w:eastAsia="Times New Roman" w:hAnsi="Tahoma" w:cs="Tahoma"/>
                <w:b/>
                <w:color w:val="000000"/>
                <w:lang w:eastAsia="en-GB"/>
              </w:rPr>
            </w:pPr>
            <w:r w:rsidRPr="00D02013">
              <w:rPr>
                <w:rFonts w:ascii="Tahoma" w:eastAsia="Times New Roman" w:hAnsi="Tahoma" w:cs="Tahoma"/>
                <w:b/>
                <w:color w:val="000000"/>
                <w:lang w:eastAsia="en-GB"/>
              </w:rPr>
              <w:t>Method of Transport</w:t>
            </w:r>
          </w:p>
        </w:tc>
        <w:tc>
          <w:tcPr>
            <w:tcW w:w="1358" w:type="dxa"/>
            <w:shd w:val="clear" w:color="auto" w:fill="D9D9D9" w:themeFill="background1" w:themeFillShade="D9"/>
            <w:noWrap/>
            <w:vAlign w:val="bottom"/>
            <w:hideMark/>
          </w:tcPr>
          <w:p w:rsidR="00F04353" w:rsidRPr="00D02013" w:rsidRDefault="00F04353" w:rsidP="00A365B3">
            <w:pPr>
              <w:spacing w:after="0" w:line="240" w:lineRule="auto"/>
              <w:rPr>
                <w:rFonts w:ascii="Tahoma" w:eastAsia="Times New Roman" w:hAnsi="Tahoma" w:cs="Tahoma"/>
                <w:b/>
                <w:color w:val="000000"/>
                <w:lang w:eastAsia="en-GB"/>
              </w:rPr>
            </w:pPr>
            <w:proofErr w:type="spellStart"/>
            <w:r w:rsidRPr="00D02013">
              <w:rPr>
                <w:rFonts w:ascii="Tahoma" w:eastAsia="Times New Roman" w:hAnsi="Tahoma" w:cs="Tahoma"/>
                <w:b/>
                <w:color w:val="000000"/>
                <w:lang w:eastAsia="en-GB"/>
              </w:rPr>
              <w:t>N.Ireland</w:t>
            </w:r>
            <w:proofErr w:type="spellEnd"/>
          </w:p>
        </w:tc>
        <w:tc>
          <w:tcPr>
            <w:tcW w:w="1024" w:type="dxa"/>
            <w:shd w:val="clear" w:color="auto" w:fill="D9D9D9" w:themeFill="background1" w:themeFillShade="D9"/>
            <w:noWrap/>
            <w:vAlign w:val="bottom"/>
            <w:hideMark/>
          </w:tcPr>
          <w:p w:rsidR="00F04353" w:rsidRPr="00D02013" w:rsidRDefault="00F04353" w:rsidP="00A365B3">
            <w:pPr>
              <w:spacing w:after="0" w:line="240" w:lineRule="auto"/>
              <w:rPr>
                <w:rFonts w:ascii="Tahoma" w:eastAsia="Times New Roman" w:hAnsi="Tahoma" w:cs="Tahoma"/>
                <w:b/>
                <w:color w:val="000000"/>
                <w:lang w:eastAsia="en-GB"/>
              </w:rPr>
            </w:pPr>
            <w:r w:rsidRPr="00D02013">
              <w:rPr>
                <w:rFonts w:ascii="Tahoma" w:eastAsia="Times New Roman" w:hAnsi="Tahoma" w:cs="Tahoma"/>
                <w:b/>
                <w:color w:val="000000"/>
                <w:lang w:eastAsia="en-GB"/>
              </w:rPr>
              <w:t>NM&amp;D</w:t>
            </w:r>
          </w:p>
        </w:tc>
      </w:tr>
      <w:tr w:rsidR="00F04353" w:rsidRPr="00BB4E76" w:rsidTr="00D02013">
        <w:trPr>
          <w:trHeight w:val="548"/>
        </w:trPr>
        <w:tc>
          <w:tcPr>
            <w:tcW w:w="2712" w:type="dxa"/>
            <w:shd w:val="clear" w:color="000000" w:fill="D9D9D9" w:themeFill="background1" w:themeFillShade="D9"/>
            <w:hideMark/>
          </w:tcPr>
          <w:p w:rsidR="00F04353" w:rsidRPr="00D02013" w:rsidRDefault="00F04353" w:rsidP="00A365B3">
            <w:pPr>
              <w:spacing w:after="0" w:line="240" w:lineRule="auto"/>
              <w:rPr>
                <w:rFonts w:ascii="Tahoma" w:eastAsia="Times New Roman" w:hAnsi="Tahoma" w:cs="Tahoma"/>
                <w:b/>
                <w:color w:val="000000"/>
                <w:lang w:eastAsia="en-GB"/>
              </w:rPr>
            </w:pPr>
            <w:r w:rsidRPr="00D02013">
              <w:rPr>
                <w:rFonts w:ascii="Tahoma" w:eastAsia="Times New Roman" w:hAnsi="Tahoma" w:cs="Tahoma"/>
                <w:b/>
                <w:color w:val="000000"/>
                <w:lang w:eastAsia="en-GB"/>
              </w:rPr>
              <w:t>Do not travel: Work mainly from Home</w:t>
            </w:r>
          </w:p>
        </w:tc>
        <w:tc>
          <w:tcPr>
            <w:tcW w:w="1358" w:type="dxa"/>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10.32</w:t>
            </w:r>
          </w:p>
        </w:tc>
        <w:tc>
          <w:tcPr>
            <w:tcW w:w="1024" w:type="dxa"/>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11.9</w:t>
            </w:r>
          </w:p>
        </w:tc>
      </w:tr>
      <w:tr w:rsidR="00F04353" w:rsidRPr="00BB4E76" w:rsidTr="00D02013">
        <w:trPr>
          <w:trHeight w:val="267"/>
        </w:trPr>
        <w:tc>
          <w:tcPr>
            <w:tcW w:w="2712" w:type="dxa"/>
            <w:shd w:val="clear" w:color="000000" w:fill="D9D9D9" w:themeFill="background1" w:themeFillShade="D9"/>
            <w:hideMark/>
          </w:tcPr>
          <w:p w:rsidR="00F04353" w:rsidRPr="00D02013" w:rsidRDefault="00F04353" w:rsidP="00A365B3">
            <w:pPr>
              <w:spacing w:after="0" w:line="240" w:lineRule="auto"/>
              <w:rPr>
                <w:rFonts w:ascii="Tahoma" w:eastAsia="Times New Roman" w:hAnsi="Tahoma" w:cs="Tahoma"/>
                <w:b/>
                <w:color w:val="000000"/>
                <w:lang w:eastAsia="en-GB"/>
              </w:rPr>
            </w:pPr>
            <w:r w:rsidRPr="00D02013">
              <w:rPr>
                <w:rFonts w:ascii="Tahoma" w:eastAsia="Times New Roman" w:hAnsi="Tahoma" w:cs="Tahoma"/>
                <w:b/>
                <w:color w:val="000000"/>
                <w:lang w:eastAsia="en-GB"/>
              </w:rPr>
              <w:t>Train</w:t>
            </w:r>
          </w:p>
        </w:tc>
        <w:tc>
          <w:tcPr>
            <w:tcW w:w="1358" w:type="dxa"/>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1.31</w:t>
            </w:r>
          </w:p>
        </w:tc>
        <w:tc>
          <w:tcPr>
            <w:tcW w:w="1024" w:type="dxa"/>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0.49</w:t>
            </w:r>
          </w:p>
        </w:tc>
      </w:tr>
      <w:tr w:rsidR="00F04353" w:rsidRPr="00BB4E76" w:rsidTr="00D02013">
        <w:trPr>
          <w:trHeight w:val="267"/>
        </w:trPr>
        <w:tc>
          <w:tcPr>
            <w:tcW w:w="2712" w:type="dxa"/>
            <w:shd w:val="clear" w:color="000000" w:fill="D9D9D9" w:themeFill="background1" w:themeFillShade="D9"/>
            <w:hideMark/>
          </w:tcPr>
          <w:p w:rsidR="00F04353" w:rsidRPr="00D02013" w:rsidRDefault="00F04353" w:rsidP="00A365B3">
            <w:pPr>
              <w:spacing w:after="0" w:line="240" w:lineRule="auto"/>
              <w:rPr>
                <w:rFonts w:ascii="Tahoma" w:eastAsia="Times New Roman" w:hAnsi="Tahoma" w:cs="Tahoma"/>
                <w:b/>
                <w:color w:val="000000"/>
                <w:lang w:eastAsia="en-GB"/>
              </w:rPr>
            </w:pPr>
            <w:r w:rsidRPr="00D02013">
              <w:rPr>
                <w:rFonts w:ascii="Tahoma" w:eastAsia="Times New Roman" w:hAnsi="Tahoma" w:cs="Tahoma"/>
                <w:b/>
                <w:color w:val="000000"/>
                <w:lang w:eastAsia="en-GB"/>
              </w:rPr>
              <w:t>Bus, minibus or coach</w:t>
            </w:r>
          </w:p>
        </w:tc>
        <w:tc>
          <w:tcPr>
            <w:tcW w:w="1358" w:type="dxa"/>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4.77</w:t>
            </w:r>
          </w:p>
        </w:tc>
        <w:tc>
          <w:tcPr>
            <w:tcW w:w="1024" w:type="dxa"/>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2.65</w:t>
            </w:r>
          </w:p>
        </w:tc>
      </w:tr>
      <w:tr w:rsidR="00F04353" w:rsidRPr="00BB4E76" w:rsidTr="00D02013">
        <w:trPr>
          <w:trHeight w:val="535"/>
        </w:trPr>
        <w:tc>
          <w:tcPr>
            <w:tcW w:w="2712" w:type="dxa"/>
            <w:shd w:val="clear" w:color="000000" w:fill="D9D9D9" w:themeFill="background1" w:themeFillShade="D9"/>
            <w:hideMark/>
          </w:tcPr>
          <w:p w:rsidR="00F04353" w:rsidRPr="00D02013" w:rsidRDefault="00F04353" w:rsidP="00A365B3">
            <w:pPr>
              <w:spacing w:after="0" w:line="240" w:lineRule="auto"/>
              <w:rPr>
                <w:rFonts w:ascii="Tahoma" w:eastAsia="Times New Roman" w:hAnsi="Tahoma" w:cs="Tahoma"/>
                <w:b/>
                <w:color w:val="000000"/>
                <w:lang w:eastAsia="en-GB"/>
              </w:rPr>
            </w:pPr>
            <w:r w:rsidRPr="00D02013">
              <w:rPr>
                <w:rFonts w:ascii="Tahoma" w:eastAsia="Times New Roman" w:hAnsi="Tahoma" w:cs="Tahoma"/>
                <w:b/>
                <w:color w:val="000000"/>
                <w:lang w:eastAsia="en-GB"/>
              </w:rPr>
              <w:t>Motorcycle, scooter or moped</w:t>
            </w:r>
          </w:p>
        </w:tc>
        <w:tc>
          <w:tcPr>
            <w:tcW w:w="1358" w:type="dxa"/>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0.39</w:t>
            </w:r>
          </w:p>
        </w:tc>
        <w:tc>
          <w:tcPr>
            <w:tcW w:w="1024" w:type="dxa"/>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0.23</w:t>
            </w:r>
          </w:p>
        </w:tc>
      </w:tr>
      <w:tr w:rsidR="00F04353" w:rsidRPr="00BB4E76" w:rsidTr="00D02013">
        <w:trPr>
          <w:trHeight w:val="267"/>
        </w:trPr>
        <w:tc>
          <w:tcPr>
            <w:tcW w:w="2712" w:type="dxa"/>
            <w:shd w:val="clear" w:color="000000" w:fill="D9D9D9" w:themeFill="background1" w:themeFillShade="D9"/>
            <w:hideMark/>
          </w:tcPr>
          <w:p w:rsidR="00F04353" w:rsidRPr="00D02013" w:rsidRDefault="00F04353" w:rsidP="00A365B3">
            <w:pPr>
              <w:spacing w:after="0" w:line="240" w:lineRule="auto"/>
              <w:rPr>
                <w:rFonts w:ascii="Tahoma" w:eastAsia="Times New Roman" w:hAnsi="Tahoma" w:cs="Tahoma"/>
                <w:b/>
                <w:color w:val="000000"/>
                <w:lang w:eastAsia="en-GB"/>
              </w:rPr>
            </w:pPr>
            <w:r w:rsidRPr="00D02013">
              <w:rPr>
                <w:rFonts w:ascii="Tahoma" w:eastAsia="Times New Roman" w:hAnsi="Tahoma" w:cs="Tahoma"/>
                <w:b/>
                <w:color w:val="000000"/>
                <w:lang w:eastAsia="en-GB"/>
              </w:rPr>
              <w:t>Driving a car or van</w:t>
            </w:r>
          </w:p>
        </w:tc>
        <w:tc>
          <w:tcPr>
            <w:tcW w:w="1358" w:type="dxa"/>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57.7</w:t>
            </w:r>
          </w:p>
        </w:tc>
        <w:tc>
          <w:tcPr>
            <w:tcW w:w="1024" w:type="dxa"/>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59.82</w:t>
            </w:r>
          </w:p>
        </w:tc>
      </w:tr>
      <w:tr w:rsidR="00F04353" w:rsidRPr="00BB4E76" w:rsidTr="00D02013">
        <w:trPr>
          <w:trHeight w:val="535"/>
        </w:trPr>
        <w:tc>
          <w:tcPr>
            <w:tcW w:w="2712" w:type="dxa"/>
            <w:shd w:val="clear" w:color="000000" w:fill="D9D9D9" w:themeFill="background1" w:themeFillShade="D9"/>
            <w:hideMark/>
          </w:tcPr>
          <w:p w:rsidR="00F04353" w:rsidRPr="00D02013" w:rsidRDefault="00F04353" w:rsidP="00A365B3">
            <w:pPr>
              <w:spacing w:after="0" w:line="240" w:lineRule="auto"/>
              <w:rPr>
                <w:rFonts w:ascii="Tahoma" w:eastAsia="Times New Roman" w:hAnsi="Tahoma" w:cs="Tahoma"/>
                <w:b/>
                <w:color w:val="000000"/>
                <w:lang w:eastAsia="en-GB"/>
              </w:rPr>
            </w:pPr>
            <w:r w:rsidRPr="00D02013">
              <w:rPr>
                <w:rFonts w:ascii="Tahoma" w:eastAsia="Times New Roman" w:hAnsi="Tahoma" w:cs="Tahoma"/>
                <w:b/>
                <w:color w:val="000000"/>
                <w:lang w:eastAsia="en-GB"/>
              </w:rPr>
              <w:t>Passenger in a car or van</w:t>
            </w:r>
          </w:p>
        </w:tc>
        <w:tc>
          <w:tcPr>
            <w:tcW w:w="1358" w:type="dxa"/>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4.92</w:t>
            </w:r>
          </w:p>
        </w:tc>
        <w:tc>
          <w:tcPr>
            <w:tcW w:w="1024" w:type="dxa"/>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5.14</w:t>
            </w:r>
          </w:p>
        </w:tc>
      </w:tr>
      <w:tr w:rsidR="00F04353" w:rsidRPr="00BB4E76" w:rsidTr="00D02013">
        <w:trPr>
          <w:trHeight w:val="548"/>
        </w:trPr>
        <w:tc>
          <w:tcPr>
            <w:tcW w:w="2712" w:type="dxa"/>
            <w:shd w:val="clear" w:color="000000" w:fill="D9D9D9" w:themeFill="background1" w:themeFillShade="D9"/>
            <w:hideMark/>
          </w:tcPr>
          <w:p w:rsidR="00F04353" w:rsidRPr="00D02013" w:rsidRDefault="00F04353" w:rsidP="00A365B3">
            <w:pPr>
              <w:spacing w:after="0" w:line="240" w:lineRule="auto"/>
              <w:rPr>
                <w:rFonts w:ascii="Tahoma" w:eastAsia="Times New Roman" w:hAnsi="Tahoma" w:cs="Tahoma"/>
                <w:b/>
                <w:color w:val="000000"/>
                <w:lang w:eastAsia="en-GB"/>
              </w:rPr>
            </w:pPr>
            <w:r w:rsidRPr="00D02013">
              <w:rPr>
                <w:rFonts w:ascii="Tahoma" w:eastAsia="Times New Roman" w:hAnsi="Tahoma" w:cs="Tahoma"/>
                <w:b/>
                <w:color w:val="000000"/>
                <w:lang w:eastAsia="en-GB"/>
              </w:rPr>
              <w:t>Car or van pool, shared driving</w:t>
            </w:r>
          </w:p>
        </w:tc>
        <w:tc>
          <w:tcPr>
            <w:tcW w:w="1358" w:type="dxa"/>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9.83</w:t>
            </w:r>
          </w:p>
        </w:tc>
        <w:tc>
          <w:tcPr>
            <w:tcW w:w="1024" w:type="dxa"/>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10.86</w:t>
            </w:r>
          </w:p>
        </w:tc>
      </w:tr>
      <w:tr w:rsidR="00F04353" w:rsidRPr="00BB4E76" w:rsidTr="00D02013">
        <w:trPr>
          <w:trHeight w:val="267"/>
        </w:trPr>
        <w:tc>
          <w:tcPr>
            <w:tcW w:w="2712" w:type="dxa"/>
            <w:shd w:val="clear" w:color="000000" w:fill="D9D9D9" w:themeFill="background1" w:themeFillShade="D9"/>
            <w:hideMark/>
          </w:tcPr>
          <w:p w:rsidR="00F04353" w:rsidRPr="00D02013" w:rsidRDefault="00F04353" w:rsidP="00A365B3">
            <w:pPr>
              <w:spacing w:after="0" w:line="240" w:lineRule="auto"/>
              <w:rPr>
                <w:rFonts w:ascii="Tahoma" w:eastAsia="Times New Roman" w:hAnsi="Tahoma" w:cs="Tahoma"/>
                <w:b/>
                <w:color w:val="000000"/>
                <w:lang w:eastAsia="en-GB"/>
              </w:rPr>
            </w:pPr>
            <w:r w:rsidRPr="00D02013">
              <w:rPr>
                <w:rFonts w:ascii="Tahoma" w:eastAsia="Times New Roman" w:hAnsi="Tahoma" w:cs="Tahoma"/>
                <w:b/>
                <w:color w:val="000000"/>
                <w:lang w:eastAsia="en-GB"/>
              </w:rPr>
              <w:t>Taxi</w:t>
            </w:r>
          </w:p>
        </w:tc>
        <w:tc>
          <w:tcPr>
            <w:tcW w:w="1358" w:type="dxa"/>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1.35</w:t>
            </w:r>
          </w:p>
        </w:tc>
        <w:tc>
          <w:tcPr>
            <w:tcW w:w="1024" w:type="dxa"/>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0.66</w:t>
            </w:r>
          </w:p>
        </w:tc>
      </w:tr>
      <w:tr w:rsidR="00F04353" w:rsidRPr="00BB4E76" w:rsidTr="00D02013">
        <w:trPr>
          <w:trHeight w:val="267"/>
        </w:trPr>
        <w:tc>
          <w:tcPr>
            <w:tcW w:w="2712" w:type="dxa"/>
            <w:shd w:val="clear" w:color="000000" w:fill="D9D9D9" w:themeFill="background1" w:themeFillShade="D9"/>
            <w:hideMark/>
          </w:tcPr>
          <w:p w:rsidR="00F04353" w:rsidRPr="00D02013" w:rsidRDefault="00F04353" w:rsidP="00A365B3">
            <w:pPr>
              <w:spacing w:after="0" w:line="240" w:lineRule="auto"/>
              <w:rPr>
                <w:rFonts w:ascii="Tahoma" w:eastAsia="Times New Roman" w:hAnsi="Tahoma" w:cs="Tahoma"/>
                <w:b/>
                <w:color w:val="000000"/>
                <w:lang w:eastAsia="en-GB"/>
              </w:rPr>
            </w:pPr>
            <w:r w:rsidRPr="00D02013">
              <w:rPr>
                <w:rFonts w:ascii="Tahoma" w:eastAsia="Times New Roman" w:hAnsi="Tahoma" w:cs="Tahoma"/>
                <w:b/>
                <w:color w:val="000000"/>
                <w:lang w:eastAsia="en-GB"/>
              </w:rPr>
              <w:t>Bicycle</w:t>
            </w:r>
          </w:p>
        </w:tc>
        <w:tc>
          <w:tcPr>
            <w:tcW w:w="1358" w:type="dxa"/>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0.85</w:t>
            </w:r>
          </w:p>
        </w:tc>
        <w:tc>
          <w:tcPr>
            <w:tcW w:w="1024" w:type="dxa"/>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0.52</w:t>
            </w:r>
          </w:p>
        </w:tc>
      </w:tr>
      <w:tr w:rsidR="00F04353" w:rsidRPr="00BB4E76" w:rsidTr="00D02013">
        <w:trPr>
          <w:trHeight w:val="267"/>
        </w:trPr>
        <w:tc>
          <w:tcPr>
            <w:tcW w:w="2712" w:type="dxa"/>
            <w:shd w:val="clear" w:color="000000" w:fill="D9D9D9" w:themeFill="background1" w:themeFillShade="D9"/>
            <w:hideMark/>
          </w:tcPr>
          <w:p w:rsidR="00F04353" w:rsidRPr="00D02013" w:rsidRDefault="00F04353" w:rsidP="00A365B3">
            <w:pPr>
              <w:spacing w:after="0" w:line="240" w:lineRule="auto"/>
              <w:rPr>
                <w:rFonts w:ascii="Tahoma" w:eastAsia="Times New Roman" w:hAnsi="Tahoma" w:cs="Tahoma"/>
                <w:b/>
                <w:color w:val="000000"/>
                <w:lang w:eastAsia="en-GB"/>
              </w:rPr>
            </w:pPr>
            <w:r w:rsidRPr="00D02013">
              <w:rPr>
                <w:rFonts w:ascii="Tahoma" w:eastAsia="Times New Roman" w:hAnsi="Tahoma" w:cs="Tahoma"/>
                <w:b/>
                <w:color w:val="000000"/>
                <w:lang w:eastAsia="en-GB"/>
              </w:rPr>
              <w:t>On Foot</w:t>
            </w:r>
          </w:p>
        </w:tc>
        <w:tc>
          <w:tcPr>
            <w:tcW w:w="1358" w:type="dxa"/>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7.74</w:t>
            </w:r>
          </w:p>
        </w:tc>
        <w:tc>
          <w:tcPr>
            <w:tcW w:w="1024" w:type="dxa"/>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6.74</w:t>
            </w:r>
          </w:p>
        </w:tc>
      </w:tr>
      <w:tr w:rsidR="00F04353" w:rsidRPr="00BB4E76" w:rsidTr="00D02013">
        <w:trPr>
          <w:trHeight w:val="267"/>
        </w:trPr>
        <w:tc>
          <w:tcPr>
            <w:tcW w:w="2712" w:type="dxa"/>
            <w:shd w:val="clear" w:color="000000" w:fill="D9D9D9" w:themeFill="background1" w:themeFillShade="D9"/>
            <w:hideMark/>
          </w:tcPr>
          <w:p w:rsidR="00F04353" w:rsidRPr="00D02013" w:rsidRDefault="00F04353" w:rsidP="00A365B3">
            <w:pPr>
              <w:spacing w:after="0" w:line="240" w:lineRule="auto"/>
              <w:rPr>
                <w:rFonts w:ascii="Tahoma" w:eastAsia="Times New Roman" w:hAnsi="Tahoma" w:cs="Tahoma"/>
                <w:b/>
                <w:color w:val="000000"/>
                <w:lang w:eastAsia="en-GB"/>
              </w:rPr>
            </w:pPr>
            <w:r w:rsidRPr="00D02013">
              <w:rPr>
                <w:rFonts w:ascii="Tahoma" w:eastAsia="Times New Roman" w:hAnsi="Tahoma" w:cs="Tahoma"/>
                <w:b/>
                <w:color w:val="000000"/>
                <w:lang w:eastAsia="en-GB"/>
              </w:rPr>
              <w:t>Other method</w:t>
            </w:r>
          </w:p>
        </w:tc>
        <w:tc>
          <w:tcPr>
            <w:tcW w:w="1358" w:type="dxa"/>
            <w:tcBorders>
              <w:bottom w:val="single" w:sz="4" w:space="0" w:color="auto"/>
            </w:tcBorders>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0.82</w:t>
            </w:r>
          </w:p>
        </w:tc>
        <w:tc>
          <w:tcPr>
            <w:tcW w:w="1024" w:type="dxa"/>
            <w:tcBorders>
              <w:bottom w:val="single" w:sz="4" w:space="0" w:color="auto"/>
            </w:tcBorders>
            <w:shd w:val="clear" w:color="auto" w:fill="auto"/>
            <w:noWrap/>
            <w:vAlign w:val="bottom"/>
            <w:hideMark/>
          </w:tcPr>
          <w:p w:rsidR="00F04353" w:rsidRPr="00D02013" w:rsidRDefault="00F04353" w:rsidP="00A365B3">
            <w:pPr>
              <w:spacing w:after="0" w:line="240" w:lineRule="auto"/>
              <w:jc w:val="right"/>
              <w:rPr>
                <w:rFonts w:ascii="Tahoma" w:eastAsia="Times New Roman" w:hAnsi="Tahoma" w:cs="Tahoma"/>
                <w:color w:val="000000"/>
                <w:lang w:eastAsia="en-GB"/>
              </w:rPr>
            </w:pPr>
            <w:r w:rsidRPr="00D02013">
              <w:rPr>
                <w:rFonts w:ascii="Tahoma" w:eastAsia="Times New Roman" w:hAnsi="Tahoma" w:cs="Tahoma"/>
                <w:color w:val="000000"/>
                <w:lang w:eastAsia="en-GB"/>
              </w:rPr>
              <w:t>1</w:t>
            </w:r>
          </w:p>
        </w:tc>
      </w:tr>
      <w:tr w:rsidR="00F04353" w:rsidRPr="00BB4E76" w:rsidTr="00D02013">
        <w:trPr>
          <w:trHeight w:val="976"/>
        </w:trPr>
        <w:tc>
          <w:tcPr>
            <w:tcW w:w="2712" w:type="dxa"/>
            <w:shd w:val="clear" w:color="000000" w:fill="D9D9D9" w:themeFill="background1" w:themeFillShade="D9"/>
            <w:vAlign w:val="center"/>
            <w:hideMark/>
          </w:tcPr>
          <w:p w:rsidR="00F04353" w:rsidRPr="00D02013" w:rsidRDefault="00F04353" w:rsidP="00A365B3">
            <w:pPr>
              <w:spacing w:after="0" w:line="240" w:lineRule="auto"/>
              <w:rPr>
                <w:rFonts w:ascii="Tahoma" w:eastAsia="Times New Roman" w:hAnsi="Tahoma" w:cs="Tahoma"/>
                <w:b/>
                <w:color w:val="000000"/>
                <w:sz w:val="18"/>
                <w:szCs w:val="18"/>
                <w:lang w:eastAsia="en-GB"/>
              </w:rPr>
            </w:pPr>
            <w:r w:rsidRPr="00D02013">
              <w:rPr>
                <w:rFonts w:ascii="Tahoma" w:eastAsia="Times New Roman" w:hAnsi="Tahoma" w:cs="Tahoma"/>
                <w:b/>
                <w:color w:val="000000"/>
                <w:sz w:val="18"/>
                <w:szCs w:val="18"/>
                <w:lang w:eastAsia="en-GB"/>
              </w:rPr>
              <w:t>Total of all usual residents aged 16-74 (excluding students) in employment and currently working</w:t>
            </w:r>
          </w:p>
        </w:tc>
        <w:tc>
          <w:tcPr>
            <w:tcW w:w="1358" w:type="dxa"/>
            <w:shd w:val="clear" w:color="000000" w:fill="auto"/>
            <w:noWrap/>
            <w:vAlign w:val="bottom"/>
            <w:hideMark/>
          </w:tcPr>
          <w:p w:rsidR="00F04353" w:rsidRPr="00D02013" w:rsidRDefault="00F04353" w:rsidP="00A365B3">
            <w:pPr>
              <w:spacing w:after="0" w:line="240" w:lineRule="auto"/>
              <w:jc w:val="right"/>
              <w:rPr>
                <w:rFonts w:ascii="Calibri" w:eastAsia="Times New Roman" w:hAnsi="Calibri" w:cs="Times New Roman"/>
                <w:color w:val="000000"/>
                <w:lang w:eastAsia="en-GB"/>
              </w:rPr>
            </w:pPr>
            <w:r w:rsidRPr="00D02013">
              <w:rPr>
                <w:rFonts w:ascii="Calibri" w:eastAsia="Times New Roman" w:hAnsi="Calibri" w:cs="Times New Roman"/>
                <w:color w:val="000000"/>
                <w:lang w:eastAsia="en-GB"/>
              </w:rPr>
              <w:t>738,659</w:t>
            </w:r>
          </w:p>
        </w:tc>
        <w:tc>
          <w:tcPr>
            <w:tcW w:w="1024" w:type="dxa"/>
            <w:shd w:val="clear" w:color="000000" w:fill="auto"/>
            <w:noWrap/>
            <w:vAlign w:val="bottom"/>
            <w:hideMark/>
          </w:tcPr>
          <w:p w:rsidR="00F04353" w:rsidRPr="00D02013" w:rsidRDefault="00F04353" w:rsidP="00A365B3">
            <w:pPr>
              <w:spacing w:after="0" w:line="240" w:lineRule="auto"/>
              <w:jc w:val="right"/>
              <w:rPr>
                <w:rFonts w:ascii="Calibri" w:eastAsia="Times New Roman" w:hAnsi="Calibri" w:cs="Times New Roman"/>
                <w:color w:val="000000"/>
                <w:lang w:eastAsia="en-GB"/>
              </w:rPr>
            </w:pPr>
            <w:r w:rsidRPr="00D02013">
              <w:rPr>
                <w:rFonts w:ascii="Calibri" w:eastAsia="Times New Roman" w:hAnsi="Calibri" w:cs="Times New Roman"/>
                <w:color w:val="000000"/>
                <w:lang w:eastAsia="en-GB"/>
              </w:rPr>
              <w:t>68,277</w:t>
            </w:r>
          </w:p>
        </w:tc>
      </w:tr>
    </w:tbl>
    <w:p w:rsidR="00F04353" w:rsidRPr="00923582" w:rsidRDefault="00F04353" w:rsidP="00F04353">
      <w:pPr>
        <w:spacing w:after="0" w:line="240" w:lineRule="auto"/>
        <w:rPr>
          <w:rFonts w:ascii="Tahoma" w:eastAsia="Times New Roman" w:hAnsi="Tahoma" w:cs="Tahoma"/>
          <w:bCs/>
          <w:color w:val="000000"/>
          <w:lang w:eastAsia="en-GB"/>
        </w:rPr>
      </w:pPr>
      <w:r w:rsidRPr="00923582">
        <w:rPr>
          <w:rFonts w:ascii="Tahoma" w:eastAsia="Times New Roman" w:hAnsi="Tahoma" w:cs="Tahoma"/>
          <w:bCs/>
          <w:color w:val="000000"/>
          <w:lang w:eastAsia="en-GB"/>
        </w:rPr>
        <w:t xml:space="preserve">Source: NI Census 2011 Key Statistics Summary Report </w:t>
      </w:r>
    </w:p>
    <w:p w:rsidR="00F04353" w:rsidRDefault="00F04353" w:rsidP="00F04353"/>
    <w:p w:rsidR="00F04353" w:rsidRDefault="00F04353" w:rsidP="00F04353">
      <w:r>
        <w:rPr>
          <w:noProof/>
          <w:lang w:eastAsia="en-GB"/>
        </w:rPr>
        <w:drawing>
          <wp:inline distT="0" distB="0" distL="0" distR="0" wp14:anchorId="22797E0A" wp14:editId="29E4FEBB">
            <wp:extent cx="5124091" cy="3666226"/>
            <wp:effectExtent l="0" t="0" r="19685" b="1079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04353" w:rsidRPr="008D39DB" w:rsidRDefault="00F04353" w:rsidP="00F04353">
      <w:pPr>
        <w:rPr>
          <w:rFonts w:ascii="Tahoma" w:hAnsi="Tahoma" w:cs="Tahoma"/>
          <w:b/>
          <w:sz w:val="24"/>
          <w:szCs w:val="24"/>
        </w:rPr>
      </w:pPr>
      <w:r w:rsidRPr="008D39DB">
        <w:rPr>
          <w:rFonts w:ascii="Tahoma" w:eastAsia="Times New Roman" w:hAnsi="Tahoma" w:cs="Tahoma"/>
          <w:b/>
          <w:color w:val="000000"/>
          <w:sz w:val="24"/>
          <w:szCs w:val="24"/>
          <w:lang w:eastAsia="en-GB"/>
        </w:rPr>
        <w:lastRenderedPageBreak/>
        <w:t>Appendix B: Travel to Work or Place of Study</w:t>
      </w:r>
    </w:p>
    <w:tbl>
      <w:tblPr>
        <w:tblW w:w="5081" w:type="dxa"/>
        <w:tblInd w:w="93" w:type="dxa"/>
        <w:tblLook w:val="04A0" w:firstRow="1" w:lastRow="0" w:firstColumn="1" w:lastColumn="0" w:noHBand="0" w:noVBand="1"/>
      </w:tblPr>
      <w:tblGrid>
        <w:gridCol w:w="2633"/>
        <w:gridCol w:w="1347"/>
        <w:gridCol w:w="1101"/>
      </w:tblGrid>
      <w:tr w:rsidR="00F04353" w:rsidRPr="00257389" w:rsidTr="001E18C0">
        <w:trPr>
          <w:trHeight w:val="734"/>
        </w:trPr>
        <w:tc>
          <w:tcPr>
            <w:tcW w:w="2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04353" w:rsidRPr="00257389" w:rsidRDefault="00F04353" w:rsidP="00A365B3">
            <w:pPr>
              <w:spacing w:after="0" w:line="240" w:lineRule="auto"/>
              <w:rPr>
                <w:rFonts w:ascii="Calibri" w:eastAsia="Times New Roman" w:hAnsi="Calibri" w:cs="Times New Roman"/>
                <w:color w:val="000000"/>
                <w:sz w:val="28"/>
                <w:szCs w:val="28"/>
                <w:lang w:eastAsia="en-GB"/>
              </w:rPr>
            </w:pPr>
            <w:r w:rsidRPr="00257389">
              <w:rPr>
                <w:rFonts w:ascii="Calibri" w:eastAsia="Times New Roman" w:hAnsi="Calibri" w:cs="Times New Roman"/>
                <w:color w:val="000000"/>
                <w:sz w:val="28"/>
                <w:szCs w:val="28"/>
                <w:lang w:eastAsia="en-GB"/>
              </w:rPr>
              <w:t> </w:t>
            </w:r>
          </w:p>
        </w:tc>
        <w:tc>
          <w:tcPr>
            <w:tcW w:w="244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F04353" w:rsidRPr="0081575F" w:rsidRDefault="00F04353" w:rsidP="00A365B3">
            <w:pPr>
              <w:spacing w:after="0" w:line="240" w:lineRule="auto"/>
              <w:rPr>
                <w:rFonts w:ascii="Tahoma" w:eastAsia="Times New Roman" w:hAnsi="Tahoma" w:cs="Tahoma"/>
                <w:b/>
                <w:color w:val="000000"/>
                <w:sz w:val="18"/>
                <w:szCs w:val="18"/>
                <w:lang w:eastAsia="en-GB"/>
              </w:rPr>
            </w:pPr>
            <w:r w:rsidRPr="0081575F">
              <w:rPr>
                <w:rFonts w:ascii="Tahoma" w:eastAsia="Times New Roman" w:hAnsi="Tahoma" w:cs="Tahoma"/>
                <w:b/>
                <w:color w:val="000000"/>
                <w:sz w:val="18"/>
                <w:szCs w:val="18"/>
                <w:lang w:eastAsia="en-GB"/>
              </w:rPr>
              <w:t>Percentage of all usual residents of primary school age and over in full-time education or age 16 to 74 in employment and currently working</w:t>
            </w:r>
          </w:p>
        </w:tc>
      </w:tr>
      <w:tr w:rsidR="00F04353" w:rsidRPr="00257389" w:rsidTr="001E18C0">
        <w:trPr>
          <w:trHeight w:val="222"/>
        </w:trPr>
        <w:tc>
          <w:tcPr>
            <w:tcW w:w="2633"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bottom"/>
            <w:hideMark/>
          </w:tcPr>
          <w:p w:rsidR="00F04353" w:rsidRPr="0081575F" w:rsidRDefault="00F04353" w:rsidP="00A365B3">
            <w:pPr>
              <w:spacing w:after="0" w:line="240" w:lineRule="auto"/>
              <w:rPr>
                <w:rFonts w:ascii="Tahoma" w:eastAsia="Times New Roman" w:hAnsi="Tahoma" w:cs="Tahoma"/>
                <w:b/>
                <w:color w:val="000000"/>
                <w:lang w:eastAsia="en-GB"/>
              </w:rPr>
            </w:pPr>
            <w:r w:rsidRPr="0081575F">
              <w:rPr>
                <w:rFonts w:ascii="Tahoma" w:eastAsia="Times New Roman" w:hAnsi="Tahoma" w:cs="Tahoma"/>
                <w:b/>
                <w:color w:val="000000"/>
                <w:lang w:eastAsia="en-GB"/>
              </w:rPr>
              <w:t>Method of Transport</w:t>
            </w:r>
          </w:p>
        </w:tc>
        <w:tc>
          <w:tcPr>
            <w:tcW w:w="13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04353" w:rsidRPr="0081575F" w:rsidRDefault="00F04353" w:rsidP="00A365B3">
            <w:pPr>
              <w:spacing w:after="0" w:line="240" w:lineRule="auto"/>
              <w:jc w:val="center"/>
              <w:rPr>
                <w:rFonts w:ascii="Tahoma" w:eastAsia="Times New Roman" w:hAnsi="Tahoma" w:cs="Tahoma"/>
                <w:b/>
                <w:bCs/>
                <w:color w:val="000000"/>
                <w:lang w:eastAsia="en-GB"/>
              </w:rPr>
            </w:pPr>
            <w:proofErr w:type="spellStart"/>
            <w:r w:rsidRPr="0081575F">
              <w:rPr>
                <w:rFonts w:ascii="Tahoma" w:eastAsia="Times New Roman" w:hAnsi="Tahoma" w:cs="Tahoma"/>
                <w:b/>
                <w:bCs/>
                <w:color w:val="000000"/>
                <w:lang w:eastAsia="en-GB"/>
              </w:rPr>
              <w:t>N.Ireland</w:t>
            </w:r>
            <w:proofErr w:type="spellEnd"/>
          </w:p>
        </w:tc>
        <w:tc>
          <w:tcPr>
            <w:tcW w:w="1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04353" w:rsidRPr="0081575F" w:rsidRDefault="00F04353" w:rsidP="00A365B3">
            <w:pPr>
              <w:spacing w:after="0" w:line="240" w:lineRule="auto"/>
              <w:jc w:val="center"/>
              <w:rPr>
                <w:rFonts w:ascii="Tahoma" w:eastAsia="Times New Roman" w:hAnsi="Tahoma" w:cs="Tahoma"/>
                <w:b/>
                <w:bCs/>
                <w:color w:val="000000"/>
                <w:lang w:eastAsia="en-GB"/>
              </w:rPr>
            </w:pPr>
            <w:r w:rsidRPr="0081575F">
              <w:rPr>
                <w:rFonts w:ascii="Tahoma" w:eastAsia="Times New Roman" w:hAnsi="Tahoma" w:cs="Tahoma"/>
                <w:b/>
                <w:bCs/>
                <w:color w:val="000000"/>
                <w:lang w:eastAsia="en-GB"/>
              </w:rPr>
              <w:t>NM&amp;D</w:t>
            </w:r>
          </w:p>
        </w:tc>
      </w:tr>
      <w:tr w:rsidR="00F04353" w:rsidRPr="00257389" w:rsidTr="001E18C0">
        <w:trPr>
          <w:trHeight w:val="456"/>
        </w:trPr>
        <w:tc>
          <w:tcPr>
            <w:tcW w:w="2633" w:type="dxa"/>
            <w:tcBorders>
              <w:top w:val="single" w:sz="4" w:space="0" w:color="auto"/>
              <w:left w:val="single" w:sz="4" w:space="0" w:color="auto"/>
              <w:bottom w:val="single" w:sz="4" w:space="0" w:color="auto"/>
              <w:right w:val="single" w:sz="4" w:space="0" w:color="auto"/>
            </w:tcBorders>
            <w:shd w:val="clear" w:color="000000" w:fill="D9D9D9" w:themeFill="background1" w:themeFillShade="D9"/>
            <w:hideMark/>
          </w:tcPr>
          <w:p w:rsidR="00F04353" w:rsidRPr="0081575F" w:rsidRDefault="00F04353" w:rsidP="00A365B3">
            <w:pPr>
              <w:spacing w:after="0" w:line="240" w:lineRule="auto"/>
              <w:rPr>
                <w:rFonts w:ascii="Tahoma" w:eastAsia="Times New Roman" w:hAnsi="Tahoma" w:cs="Tahoma"/>
                <w:b/>
                <w:color w:val="000000"/>
                <w:lang w:eastAsia="en-GB"/>
              </w:rPr>
            </w:pPr>
            <w:r w:rsidRPr="0081575F">
              <w:rPr>
                <w:rFonts w:ascii="Tahoma" w:eastAsia="Times New Roman" w:hAnsi="Tahoma" w:cs="Tahoma"/>
                <w:b/>
                <w:color w:val="000000"/>
                <w:lang w:eastAsia="en-GB"/>
              </w:rPr>
              <w:t>Do not travel: Work mainly from Home</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11.19</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12.24</w:t>
            </w:r>
          </w:p>
        </w:tc>
      </w:tr>
      <w:tr w:rsidR="00F04353" w:rsidRPr="00257389" w:rsidTr="001E18C0">
        <w:trPr>
          <w:trHeight w:val="222"/>
        </w:trPr>
        <w:tc>
          <w:tcPr>
            <w:tcW w:w="2633" w:type="dxa"/>
            <w:tcBorders>
              <w:top w:val="single" w:sz="4" w:space="0" w:color="auto"/>
              <w:left w:val="single" w:sz="4" w:space="0" w:color="auto"/>
              <w:bottom w:val="single" w:sz="4" w:space="0" w:color="auto"/>
              <w:right w:val="single" w:sz="4" w:space="0" w:color="auto"/>
            </w:tcBorders>
            <w:shd w:val="clear" w:color="000000" w:fill="D9D9D9" w:themeFill="background1" w:themeFillShade="D9"/>
            <w:hideMark/>
          </w:tcPr>
          <w:p w:rsidR="00F04353" w:rsidRPr="0081575F" w:rsidRDefault="00F04353" w:rsidP="00A365B3">
            <w:pPr>
              <w:spacing w:after="0" w:line="240" w:lineRule="auto"/>
              <w:rPr>
                <w:rFonts w:ascii="Tahoma" w:eastAsia="Times New Roman" w:hAnsi="Tahoma" w:cs="Tahoma"/>
                <w:b/>
                <w:color w:val="000000"/>
                <w:lang w:eastAsia="en-GB"/>
              </w:rPr>
            </w:pPr>
            <w:r w:rsidRPr="0081575F">
              <w:rPr>
                <w:rFonts w:ascii="Tahoma" w:eastAsia="Times New Roman" w:hAnsi="Tahoma" w:cs="Tahoma"/>
                <w:b/>
                <w:color w:val="000000"/>
                <w:lang w:eastAsia="en-GB"/>
              </w:rPr>
              <w:t>Train</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1.32</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0.42</w:t>
            </w:r>
          </w:p>
        </w:tc>
      </w:tr>
      <w:tr w:rsidR="00F04353" w:rsidRPr="00257389" w:rsidTr="001E18C0">
        <w:trPr>
          <w:trHeight w:val="222"/>
        </w:trPr>
        <w:tc>
          <w:tcPr>
            <w:tcW w:w="2633" w:type="dxa"/>
            <w:tcBorders>
              <w:top w:val="single" w:sz="4" w:space="0" w:color="auto"/>
              <w:left w:val="single" w:sz="4" w:space="0" w:color="auto"/>
              <w:bottom w:val="single" w:sz="4" w:space="0" w:color="auto"/>
              <w:right w:val="single" w:sz="4" w:space="0" w:color="auto"/>
            </w:tcBorders>
            <w:shd w:val="clear" w:color="000000" w:fill="D9D9D9" w:themeFill="background1" w:themeFillShade="D9"/>
            <w:hideMark/>
          </w:tcPr>
          <w:p w:rsidR="00F04353" w:rsidRPr="0081575F" w:rsidRDefault="00F04353" w:rsidP="00A365B3">
            <w:pPr>
              <w:spacing w:after="0" w:line="240" w:lineRule="auto"/>
              <w:rPr>
                <w:rFonts w:ascii="Tahoma" w:eastAsia="Times New Roman" w:hAnsi="Tahoma" w:cs="Tahoma"/>
                <w:b/>
                <w:color w:val="000000"/>
                <w:lang w:eastAsia="en-GB"/>
              </w:rPr>
            </w:pPr>
            <w:r w:rsidRPr="0081575F">
              <w:rPr>
                <w:rFonts w:ascii="Tahoma" w:eastAsia="Times New Roman" w:hAnsi="Tahoma" w:cs="Tahoma"/>
                <w:b/>
                <w:color w:val="000000"/>
                <w:lang w:eastAsia="en-GB"/>
              </w:rPr>
              <w:t>Bus, minibus or coach</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12.22</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13.05</w:t>
            </w:r>
          </w:p>
        </w:tc>
      </w:tr>
      <w:tr w:rsidR="00F04353" w:rsidRPr="00257389" w:rsidTr="001E18C0">
        <w:trPr>
          <w:trHeight w:val="445"/>
        </w:trPr>
        <w:tc>
          <w:tcPr>
            <w:tcW w:w="2633" w:type="dxa"/>
            <w:tcBorders>
              <w:top w:val="single" w:sz="4" w:space="0" w:color="auto"/>
              <w:left w:val="single" w:sz="4" w:space="0" w:color="auto"/>
              <w:bottom w:val="single" w:sz="4" w:space="0" w:color="auto"/>
              <w:right w:val="single" w:sz="4" w:space="0" w:color="auto"/>
            </w:tcBorders>
            <w:shd w:val="clear" w:color="000000" w:fill="D9D9D9" w:themeFill="background1" w:themeFillShade="D9"/>
            <w:hideMark/>
          </w:tcPr>
          <w:p w:rsidR="00F04353" w:rsidRPr="0081575F" w:rsidRDefault="00F04353" w:rsidP="00A365B3">
            <w:pPr>
              <w:spacing w:after="0" w:line="240" w:lineRule="auto"/>
              <w:rPr>
                <w:rFonts w:ascii="Tahoma" w:eastAsia="Times New Roman" w:hAnsi="Tahoma" w:cs="Tahoma"/>
                <w:b/>
                <w:color w:val="000000"/>
                <w:lang w:eastAsia="en-GB"/>
              </w:rPr>
            </w:pPr>
            <w:r w:rsidRPr="0081575F">
              <w:rPr>
                <w:rFonts w:ascii="Tahoma" w:eastAsia="Times New Roman" w:hAnsi="Tahoma" w:cs="Tahoma"/>
                <w:b/>
                <w:color w:val="000000"/>
                <w:lang w:eastAsia="en-GB"/>
              </w:rPr>
              <w:t>Motorcycle, scooter or moped</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0.29</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0.16</w:t>
            </w:r>
          </w:p>
        </w:tc>
      </w:tr>
      <w:tr w:rsidR="00F04353" w:rsidRPr="00257389" w:rsidTr="001E18C0">
        <w:trPr>
          <w:trHeight w:val="222"/>
        </w:trPr>
        <w:tc>
          <w:tcPr>
            <w:tcW w:w="2633" w:type="dxa"/>
            <w:tcBorders>
              <w:top w:val="single" w:sz="4" w:space="0" w:color="auto"/>
              <w:left w:val="single" w:sz="4" w:space="0" w:color="auto"/>
              <w:bottom w:val="single" w:sz="4" w:space="0" w:color="auto"/>
              <w:right w:val="single" w:sz="4" w:space="0" w:color="auto"/>
            </w:tcBorders>
            <w:shd w:val="clear" w:color="000000" w:fill="D9D9D9" w:themeFill="background1" w:themeFillShade="D9"/>
            <w:hideMark/>
          </w:tcPr>
          <w:p w:rsidR="00F04353" w:rsidRPr="0081575F" w:rsidRDefault="00F04353" w:rsidP="00A365B3">
            <w:pPr>
              <w:spacing w:after="0" w:line="240" w:lineRule="auto"/>
              <w:rPr>
                <w:rFonts w:ascii="Tahoma" w:eastAsia="Times New Roman" w:hAnsi="Tahoma" w:cs="Tahoma"/>
                <w:b/>
                <w:color w:val="000000"/>
                <w:lang w:eastAsia="en-GB"/>
              </w:rPr>
            </w:pPr>
            <w:r w:rsidRPr="0081575F">
              <w:rPr>
                <w:rFonts w:ascii="Tahoma" w:eastAsia="Times New Roman" w:hAnsi="Tahoma" w:cs="Tahoma"/>
                <w:b/>
                <w:color w:val="000000"/>
                <w:lang w:eastAsia="en-GB"/>
              </w:rPr>
              <w:t>Driving a car or van</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39.53</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39.92</w:t>
            </w:r>
          </w:p>
        </w:tc>
      </w:tr>
      <w:tr w:rsidR="00F04353" w:rsidRPr="00257389" w:rsidTr="001E18C0">
        <w:trPr>
          <w:trHeight w:val="222"/>
        </w:trPr>
        <w:tc>
          <w:tcPr>
            <w:tcW w:w="2633" w:type="dxa"/>
            <w:tcBorders>
              <w:top w:val="single" w:sz="4" w:space="0" w:color="auto"/>
              <w:left w:val="single" w:sz="4" w:space="0" w:color="auto"/>
              <w:bottom w:val="single" w:sz="4" w:space="0" w:color="auto"/>
              <w:right w:val="single" w:sz="4" w:space="0" w:color="auto"/>
            </w:tcBorders>
            <w:shd w:val="clear" w:color="000000" w:fill="D9D9D9" w:themeFill="background1" w:themeFillShade="D9"/>
            <w:hideMark/>
          </w:tcPr>
          <w:p w:rsidR="00F04353" w:rsidRPr="0081575F" w:rsidRDefault="00F04353" w:rsidP="00A365B3">
            <w:pPr>
              <w:spacing w:after="0" w:line="240" w:lineRule="auto"/>
              <w:rPr>
                <w:rFonts w:ascii="Tahoma" w:eastAsia="Times New Roman" w:hAnsi="Tahoma" w:cs="Tahoma"/>
                <w:b/>
                <w:color w:val="000000"/>
                <w:lang w:eastAsia="en-GB"/>
              </w:rPr>
            </w:pPr>
            <w:r w:rsidRPr="0081575F">
              <w:rPr>
                <w:rFonts w:ascii="Tahoma" w:eastAsia="Times New Roman" w:hAnsi="Tahoma" w:cs="Tahoma"/>
                <w:b/>
                <w:color w:val="000000"/>
                <w:lang w:eastAsia="en-GB"/>
              </w:rPr>
              <w:t>Passenger in a car or van</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14.47</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15.9</w:t>
            </w:r>
          </w:p>
        </w:tc>
      </w:tr>
      <w:tr w:rsidR="00F04353" w:rsidRPr="00257389" w:rsidTr="001E18C0">
        <w:trPr>
          <w:trHeight w:val="456"/>
        </w:trPr>
        <w:tc>
          <w:tcPr>
            <w:tcW w:w="2633" w:type="dxa"/>
            <w:tcBorders>
              <w:top w:val="single" w:sz="4" w:space="0" w:color="auto"/>
              <w:left w:val="single" w:sz="4" w:space="0" w:color="auto"/>
              <w:bottom w:val="single" w:sz="4" w:space="0" w:color="auto"/>
              <w:right w:val="single" w:sz="4" w:space="0" w:color="auto"/>
            </w:tcBorders>
            <w:shd w:val="clear" w:color="000000" w:fill="D9D9D9" w:themeFill="background1" w:themeFillShade="D9"/>
            <w:hideMark/>
          </w:tcPr>
          <w:p w:rsidR="00F04353" w:rsidRPr="0081575F" w:rsidRDefault="00F04353" w:rsidP="00A365B3">
            <w:pPr>
              <w:spacing w:after="0" w:line="240" w:lineRule="auto"/>
              <w:rPr>
                <w:rFonts w:ascii="Tahoma" w:eastAsia="Times New Roman" w:hAnsi="Tahoma" w:cs="Tahoma"/>
                <w:b/>
                <w:color w:val="000000"/>
                <w:lang w:eastAsia="en-GB"/>
              </w:rPr>
            </w:pPr>
            <w:r w:rsidRPr="0081575F">
              <w:rPr>
                <w:rFonts w:ascii="Tahoma" w:eastAsia="Times New Roman" w:hAnsi="Tahoma" w:cs="Tahoma"/>
                <w:b/>
                <w:color w:val="000000"/>
                <w:lang w:eastAsia="en-GB"/>
              </w:rPr>
              <w:t>Car or van pool, shared driving</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7.03</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7.58</w:t>
            </w:r>
          </w:p>
        </w:tc>
      </w:tr>
      <w:tr w:rsidR="00F04353" w:rsidRPr="00257389" w:rsidTr="001E18C0">
        <w:trPr>
          <w:trHeight w:val="222"/>
        </w:trPr>
        <w:tc>
          <w:tcPr>
            <w:tcW w:w="2633" w:type="dxa"/>
            <w:tcBorders>
              <w:top w:val="single" w:sz="4" w:space="0" w:color="auto"/>
              <w:left w:val="single" w:sz="4" w:space="0" w:color="auto"/>
              <w:bottom w:val="single" w:sz="4" w:space="0" w:color="auto"/>
              <w:right w:val="single" w:sz="4" w:space="0" w:color="auto"/>
            </w:tcBorders>
            <w:shd w:val="clear" w:color="000000" w:fill="D9D9D9" w:themeFill="background1" w:themeFillShade="D9"/>
            <w:hideMark/>
          </w:tcPr>
          <w:p w:rsidR="00F04353" w:rsidRPr="0081575F" w:rsidRDefault="00F04353" w:rsidP="00A365B3">
            <w:pPr>
              <w:spacing w:after="0" w:line="240" w:lineRule="auto"/>
              <w:rPr>
                <w:rFonts w:ascii="Tahoma" w:eastAsia="Times New Roman" w:hAnsi="Tahoma" w:cs="Tahoma"/>
                <w:b/>
                <w:color w:val="000000"/>
                <w:lang w:eastAsia="en-GB"/>
              </w:rPr>
            </w:pPr>
            <w:r w:rsidRPr="0081575F">
              <w:rPr>
                <w:rFonts w:ascii="Tahoma" w:eastAsia="Times New Roman" w:hAnsi="Tahoma" w:cs="Tahoma"/>
                <w:b/>
                <w:color w:val="000000"/>
                <w:lang w:eastAsia="en-GB"/>
              </w:rPr>
              <w:t>Taxi</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1.38</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0.87</w:t>
            </w:r>
          </w:p>
        </w:tc>
      </w:tr>
      <w:tr w:rsidR="00F04353" w:rsidRPr="00257389" w:rsidTr="001E18C0">
        <w:trPr>
          <w:trHeight w:val="222"/>
        </w:trPr>
        <w:tc>
          <w:tcPr>
            <w:tcW w:w="2633" w:type="dxa"/>
            <w:tcBorders>
              <w:top w:val="single" w:sz="4" w:space="0" w:color="auto"/>
              <w:left w:val="single" w:sz="4" w:space="0" w:color="auto"/>
              <w:bottom w:val="single" w:sz="4" w:space="0" w:color="auto"/>
              <w:right w:val="single" w:sz="4" w:space="0" w:color="auto"/>
            </w:tcBorders>
            <w:shd w:val="clear" w:color="000000" w:fill="D9D9D9" w:themeFill="background1" w:themeFillShade="D9"/>
            <w:hideMark/>
          </w:tcPr>
          <w:p w:rsidR="00F04353" w:rsidRPr="0081575F" w:rsidRDefault="00F04353" w:rsidP="00A365B3">
            <w:pPr>
              <w:spacing w:after="0" w:line="240" w:lineRule="auto"/>
              <w:rPr>
                <w:rFonts w:ascii="Tahoma" w:eastAsia="Times New Roman" w:hAnsi="Tahoma" w:cs="Tahoma"/>
                <w:b/>
                <w:color w:val="000000"/>
                <w:lang w:eastAsia="en-GB"/>
              </w:rPr>
            </w:pPr>
            <w:r w:rsidRPr="0081575F">
              <w:rPr>
                <w:rFonts w:ascii="Tahoma" w:eastAsia="Times New Roman" w:hAnsi="Tahoma" w:cs="Tahoma"/>
                <w:b/>
                <w:color w:val="000000"/>
                <w:lang w:eastAsia="en-GB"/>
              </w:rPr>
              <w:t>Bicycle</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0.67</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0.4</w:t>
            </w:r>
          </w:p>
        </w:tc>
      </w:tr>
      <w:tr w:rsidR="00F04353" w:rsidRPr="00257389" w:rsidTr="001E18C0">
        <w:trPr>
          <w:trHeight w:val="222"/>
        </w:trPr>
        <w:tc>
          <w:tcPr>
            <w:tcW w:w="2633" w:type="dxa"/>
            <w:tcBorders>
              <w:top w:val="single" w:sz="4" w:space="0" w:color="auto"/>
              <w:left w:val="single" w:sz="4" w:space="0" w:color="auto"/>
              <w:bottom w:val="single" w:sz="4" w:space="0" w:color="auto"/>
              <w:right w:val="single" w:sz="4" w:space="0" w:color="auto"/>
            </w:tcBorders>
            <w:shd w:val="clear" w:color="000000" w:fill="D9D9D9" w:themeFill="background1" w:themeFillShade="D9"/>
            <w:hideMark/>
          </w:tcPr>
          <w:p w:rsidR="00F04353" w:rsidRPr="0081575F" w:rsidRDefault="00F04353" w:rsidP="00A365B3">
            <w:pPr>
              <w:spacing w:after="0" w:line="240" w:lineRule="auto"/>
              <w:rPr>
                <w:rFonts w:ascii="Tahoma" w:eastAsia="Times New Roman" w:hAnsi="Tahoma" w:cs="Tahoma"/>
                <w:b/>
                <w:color w:val="000000"/>
                <w:lang w:eastAsia="en-GB"/>
              </w:rPr>
            </w:pPr>
            <w:r w:rsidRPr="0081575F">
              <w:rPr>
                <w:rFonts w:ascii="Tahoma" w:eastAsia="Times New Roman" w:hAnsi="Tahoma" w:cs="Tahoma"/>
                <w:b/>
                <w:color w:val="000000"/>
                <w:lang w:eastAsia="en-GB"/>
              </w:rPr>
              <w:t>On Foot</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11.26</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8.7</w:t>
            </w:r>
          </w:p>
        </w:tc>
      </w:tr>
      <w:tr w:rsidR="00F04353" w:rsidRPr="00257389" w:rsidTr="001E18C0">
        <w:trPr>
          <w:trHeight w:val="222"/>
        </w:trPr>
        <w:tc>
          <w:tcPr>
            <w:tcW w:w="2633" w:type="dxa"/>
            <w:tcBorders>
              <w:top w:val="single" w:sz="4" w:space="0" w:color="auto"/>
              <w:left w:val="single" w:sz="4" w:space="0" w:color="auto"/>
              <w:bottom w:val="single" w:sz="4" w:space="0" w:color="auto"/>
              <w:right w:val="single" w:sz="4" w:space="0" w:color="auto"/>
            </w:tcBorders>
            <w:shd w:val="clear" w:color="000000" w:fill="D9D9D9" w:themeFill="background1" w:themeFillShade="D9"/>
            <w:hideMark/>
          </w:tcPr>
          <w:p w:rsidR="00F04353" w:rsidRPr="0081575F" w:rsidRDefault="00F04353" w:rsidP="00A365B3">
            <w:pPr>
              <w:spacing w:after="0" w:line="240" w:lineRule="auto"/>
              <w:rPr>
                <w:rFonts w:ascii="Tahoma" w:eastAsia="Times New Roman" w:hAnsi="Tahoma" w:cs="Tahoma"/>
                <w:b/>
                <w:color w:val="000000"/>
                <w:lang w:eastAsia="en-GB"/>
              </w:rPr>
            </w:pPr>
            <w:r w:rsidRPr="0081575F">
              <w:rPr>
                <w:rFonts w:ascii="Tahoma" w:eastAsia="Times New Roman" w:hAnsi="Tahoma" w:cs="Tahoma"/>
                <w:b/>
                <w:color w:val="000000"/>
                <w:lang w:eastAsia="en-GB"/>
              </w:rPr>
              <w:t>Other method</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0.63</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353" w:rsidRPr="0081575F" w:rsidRDefault="00F04353" w:rsidP="00A365B3">
            <w:pPr>
              <w:spacing w:after="0" w:line="240" w:lineRule="auto"/>
              <w:jc w:val="center"/>
              <w:rPr>
                <w:rFonts w:ascii="Tahoma" w:eastAsia="Times New Roman" w:hAnsi="Tahoma" w:cs="Tahoma"/>
                <w:bCs/>
                <w:color w:val="000000"/>
                <w:lang w:eastAsia="en-GB"/>
              </w:rPr>
            </w:pPr>
            <w:r w:rsidRPr="0081575F">
              <w:rPr>
                <w:rFonts w:ascii="Tahoma" w:eastAsia="Times New Roman" w:hAnsi="Tahoma" w:cs="Tahoma"/>
                <w:bCs/>
                <w:color w:val="000000"/>
                <w:lang w:eastAsia="en-GB"/>
              </w:rPr>
              <w:t>0.76</w:t>
            </w:r>
          </w:p>
        </w:tc>
      </w:tr>
      <w:tr w:rsidR="00F04353" w:rsidRPr="00257389" w:rsidTr="001E18C0">
        <w:trPr>
          <w:trHeight w:val="979"/>
        </w:trPr>
        <w:tc>
          <w:tcPr>
            <w:tcW w:w="2633"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F04353" w:rsidRPr="0081575F" w:rsidRDefault="00F04353" w:rsidP="00A365B3">
            <w:pPr>
              <w:spacing w:after="0" w:line="240" w:lineRule="auto"/>
              <w:rPr>
                <w:rFonts w:ascii="Tahoma" w:eastAsia="Times New Roman" w:hAnsi="Tahoma" w:cs="Tahoma"/>
                <w:b/>
                <w:color w:val="000000"/>
                <w:sz w:val="18"/>
                <w:szCs w:val="18"/>
                <w:lang w:eastAsia="en-GB"/>
              </w:rPr>
            </w:pPr>
            <w:r w:rsidRPr="0081575F">
              <w:rPr>
                <w:rFonts w:ascii="Tahoma" w:eastAsia="Times New Roman" w:hAnsi="Tahoma" w:cs="Tahoma"/>
                <w:b/>
                <w:color w:val="000000"/>
                <w:sz w:val="18"/>
                <w:szCs w:val="18"/>
                <w:lang w:eastAsia="en-GB"/>
              </w:rPr>
              <w:t>Total of all usual residents of primary school age and over in full-time education or aged 16 to 74 in employment and currently working</w:t>
            </w:r>
          </w:p>
        </w:tc>
        <w:tc>
          <w:tcPr>
            <w:tcW w:w="1347"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1,126,346</w:t>
            </w:r>
          </w:p>
        </w:tc>
        <w:tc>
          <w:tcPr>
            <w:tcW w:w="110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106,630</w:t>
            </w:r>
          </w:p>
        </w:tc>
      </w:tr>
    </w:tbl>
    <w:p w:rsidR="00F04353" w:rsidRPr="0038355A" w:rsidRDefault="00F04353" w:rsidP="00F04353">
      <w:pPr>
        <w:rPr>
          <w:rFonts w:ascii="Tahoma" w:hAnsi="Tahoma" w:cs="Tahoma"/>
        </w:rPr>
      </w:pPr>
      <w:r w:rsidRPr="0038355A">
        <w:rPr>
          <w:rFonts w:ascii="Tahoma" w:hAnsi="Tahoma" w:cs="Tahoma"/>
        </w:rPr>
        <w:t xml:space="preserve">Source: NI Census 2011 Key Statistics Summary Report </w:t>
      </w:r>
    </w:p>
    <w:p w:rsidR="00995D99" w:rsidRDefault="00F04353" w:rsidP="00F04353">
      <w:r>
        <w:rPr>
          <w:noProof/>
          <w:lang w:eastAsia="en-GB"/>
        </w:rPr>
        <w:drawing>
          <wp:inline distT="0" distB="0" distL="0" distR="0" wp14:anchorId="510D0F25" wp14:editId="7D0AD5A8">
            <wp:extent cx="5175849" cy="3390181"/>
            <wp:effectExtent l="0" t="0" r="25400" b="203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04353" w:rsidRPr="00995D99" w:rsidRDefault="00F04353" w:rsidP="00F04353">
      <w:r w:rsidRPr="008D39DB">
        <w:rPr>
          <w:rFonts w:ascii="Tahoma" w:hAnsi="Tahoma" w:cs="Tahoma"/>
          <w:b/>
          <w:sz w:val="24"/>
          <w:szCs w:val="24"/>
        </w:rPr>
        <w:lastRenderedPageBreak/>
        <w:t>Appendix C: Protected Routes within NM&amp;D Area</w:t>
      </w:r>
    </w:p>
    <w:tbl>
      <w:tblPr>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1260"/>
        <w:gridCol w:w="3620"/>
        <w:gridCol w:w="2260"/>
      </w:tblGrid>
      <w:tr w:rsidR="00F04353" w:rsidRPr="0053673A" w:rsidTr="0046433C">
        <w:trPr>
          <w:trHeight w:val="300"/>
        </w:trPr>
        <w:tc>
          <w:tcPr>
            <w:tcW w:w="2320" w:type="dxa"/>
            <w:tcBorders>
              <w:bottom w:val="single" w:sz="4" w:space="0" w:color="auto"/>
            </w:tcBorders>
            <w:shd w:val="clear" w:color="000000" w:fill="D9D9D9" w:themeFill="background1" w:themeFillShade="D9"/>
            <w:vAlign w:val="center"/>
            <w:hideMark/>
          </w:tcPr>
          <w:p w:rsidR="00F04353" w:rsidRPr="0046433C" w:rsidRDefault="00F04353" w:rsidP="00A365B3">
            <w:pPr>
              <w:spacing w:after="0" w:line="240" w:lineRule="auto"/>
              <w:jc w:val="center"/>
              <w:rPr>
                <w:rFonts w:ascii="Tahoma" w:eastAsia="Times New Roman" w:hAnsi="Tahoma" w:cs="Tahoma"/>
                <w:b/>
                <w:color w:val="000000"/>
                <w:lang w:eastAsia="en-GB"/>
              </w:rPr>
            </w:pPr>
            <w:r w:rsidRPr="0046433C">
              <w:rPr>
                <w:rFonts w:ascii="Tahoma" w:eastAsia="Times New Roman" w:hAnsi="Tahoma" w:cs="Tahoma"/>
                <w:b/>
                <w:color w:val="000000"/>
                <w:lang w:eastAsia="en-GB"/>
              </w:rPr>
              <w:t>Route Location</w:t>
            </w:r>
          </w:p>
        </w:tc>
        <w:tc>
          <w:tcPr>
            <w:tcW w:w="1260" w:type="dxa"/>
            <w:shd w:val="clear" w:color="000000" w:fill="D9D9D9" w:themeFill="background1" w:themeFillShade="D9"/>
            <w:vAlign w:val="center"/>
            <w:hideMark/>
          </w:tcPr>
          <w:p w:rsidR="00F04353" w:rsidRPr="0046433C" w:rsidRDefault="00F04353" w:rsidP="00A365B3">
            <w:pPr>
              <w:spacing w:after="0" w:line="240" w:lineRule="auto"/>
              <w:jc w:val="center"/>
              <w:rPr>
                <w:rFonts w:ascii="Tahoma" w:eastAsia="Times New Roman" w:hAnsi="Tahoma" w:cs="Tahoma"/>
                <w:b/>
                <w:color w:val="000000"/>
                <w:lang w:eastAsia="en-GB"/>
              </w:rPr>
            </w:pPr>
            <w:r w:rsidRPr="0046433C">
              <w:rPr>
                <w:rFonts w:ascii="Tahoma" w:eastAsia="Times New Roman" w:hAnsi="Tahoma" w:cs="Tahoma"/>
                <w:b/>
                <w:color w:val="000000"/>
                <w:lang w:eastAsia="en-GB"/>
              </w:rPr>
              <w:t>Route No</w:t>
            </w:r>
          </w:p>
        </w:tc>
        <w:tc>
          <w:tcPr>
            <w:tcW w:w="3620" w:type="dxa"/>
            <w:shd w:val="clear" w:color="000000" w:fill="D9D9D9" w:themeFill="background1" w:themeFillShade="D9"/>
            <w:vAlign w:val="center"/>
            <w:hideMark/>
          </w:tcPr>
          <w:p w:rsidR="00F04353" w:rsidRPr="0046433C" w:rsidRDefault="00F04353" w:rsidP="00A365B3">
            <w:pPr>
              <w:spacing w:after="0" w:line="240" w:lineRule="auto"/>
              <w:jc w:val="center"/>
              <w:rPr>
                <w:rFonts w:ascii="Tahoma" w:eastAsia="Times New Roman" w:hAnsi="Tahoma" w:cs="Tahoma"/>
                <w:b/>
                <w:color w:val="000000"/>
                <w:lang w:eastAsia="en-GB"/>
              </w:rPr>
            </w:pPr>
            <w:r w:rsidRPr="0046433C">
              <w:rPr>
                <w:rFonts w:ascii="Tahoma" w:eastAsia="Times New Roman" w:hAnsi="Tahoma" w:cs="Tahoma"/>
                <w:b/>
                <w:color w:val="000000"/>
                <w:lang w:eastAsia="en-GB"/>
              </w:rPr>
              <w:t>Route</w:t>
            </w:r>
          </w:p>
        </w:tc>
        <w:tc>
          <w:tcPr>
            <w:tcW w:w="2260" w:type="dxa"/>
            <w:shd w:val="clear" w:color="000000" w:fill="D9D9D9" w:themeFill="background1" w:themeFillShade="D9"/>
            <w:vAlign w:val="center"/>
            <w:hideMark/>
          </w:tcPr>
          <w:p w:rsidR="00F04353" w:rsidRPr="0046433C" w:rsidRDefault="00F04353" w:rsidP="00A365B3">
            <w:pPr>
              <w:spacing w:after="0" w:line="240" w:lineRule="auto"/>
              <w:jc w:val="center"/>
              <w:rPr>
                <w:rFonts w:ascii="Tahoma" w:eastAsia="Times New Roman" w:hAnsi="Tahoma" w:cs="Tahoma"/>
                <w:b/>
                <w:color w:val="000000"/>
                <w:lang w:eastAsia="en-GB"/>
              </w:rPr>
            </w:pPr>
            <w:r w:rsidRPr="0046433C">
              <w:rPr>
                <w:rFonts w:ascii="Tahoma" w:eastAsia="Times New Roman" w:hAnsi="Tahoma" w:cs="Tahoma"/>
                <w:b/>
                <w:color w:val="000000"/>
                <w:lang w:eastAsia="en-GB"/>
              </w:rPr>
              <w:t>Protected Route Type</w:t>
            </w:r>
          </w:p>
        </w:tc>
      </w:tr>
      <w:tr w:rsidR="00F04353" w:rsidRPr="0053673A" w:rsidTr="0046433C">
        <w:trPr>
          <w:trHeight w:val="840"/>
        </w:trPr>
        <w:tc>
          <w:tcPr>
            <w:tcW w:w="2320" w:type="dxa"/>
            <w:shd w:val="clear" w:color="auto" w:fill="D9D9D9" w:themeFill="background1" w:themeFillShade="D9"/>
            <w:vAlign w:val="center"/>
            <w:hideMark/>
          </w:tcPr>
          <w:p w:rsidR="00F04353" w:rsidRPr="0046433C" w:rsidRDefault="00F04353" w:rsidP="00A365B3">
            <w:pPr>
              <w:spacing w:after="0" w:line="240" w:lineRule="auto"/>
              <w:jc w:val="center"/>
              <w:rPr>
                <w:rFonts w:ascii="Tahoma" w:eastAsia="Times New Roman" w:hAnsi="Tahoma" w:cs="Tahoma"/>
                <w:b/>
                <w:color w:val="000000"/>
                <w:lang w:eastAsia="en-GB"/>
              </w:rPr>
            </w:pPr>
            <w:r w:rsidRPr="0046433C">
              <w:rPr>
                <w:rFonts w:ascii="Tahoma" w:eastAsia="Times New Roman" w:hAnsi="Tahoma" w:cs="Tahoma"/>
                <w:b/>
                <w:color w:val="000000"/>
                <w:lang w:eastAsia="en-GB"/>
              </w:rPr>
              <w:t>Comber - Ballynahinch</w:t>
            </w:r>
          </w:p>
        </w:tc>
        <w:tc>
          <w:tcPr>
            <w:tcW w:w="1260" w:type="dxa"/>
            <w:shd w:val="clear" w:color="auto" w:fill="auto"/>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A21</w:t>
            </w:r>
          </w:p>
        </w:tc>
        <w:tc>
          <w:tcPr>
            <w:tcW w:w="3620" w:type="dxa"/>
            <w:shd w:val="clear" w:color="auto" w:fill="auto"/>
            <w:vAlign w:val="center"/>
            <w:hideMark/>
          </w:tcPr>
          <w:p w:rsidR="00F04353" w:rsidRPr="00923582" w:rsidRDefault="00F04353" w:rsidP="00A365B3">
            <w:pPr>
              <w:spacing w:after="0" w:line="240" w:lineRule="auto"/>
              <w:rPr>
                <w:rFonts w:ascii="Tahoma" w:eastAsia="Times New Roman" w:hAnsi="Tahoma" w:cs="Tahoma"/>
                <w:color w:val="000000"/>
                <w:lang w:eastAsia="en-GB"/>
              </w:rPr>
            </w:pP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A21 (Comber Square) - </w:t>
            </w: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A24 </w:t>
            </w:r>
            <w:proofErr w:type="spellStart"/>
            <w:r w:rsidRPr="00923582">
              <w:rPr>
                <w:rFonts w:ascii="Tahoma" w:eastAsia="Times New Roman" w:hAnsi="Tahoma" w:cs="Tahoma"/>
                <w:color w:val="000000"/>
                <w:lang w:eastAsia="en-GB"/>
              </w:rPr>
              <w:t>Ballynahinch</w:t>
            </w:r>
            <w:proofErr w:type="spellEnd"/>
          </w:p>
        </w:tc>
        <w:tc>
          <w:tcPr>
            <w:tcW w:w="2260" w:type="dxa"/>
            <w:shd w:val="clear" w:color="auto" w:fill="auto"/>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3</w:t>
            </w:r>
          </w:p>
        </w:tc>
      </w:tr>
      <w:tr w:rsidR="00F04353" w:rsidRPr="0053673A" w:rsidTr="0046433C">
        <w:trPr>
          <w:trHeight w:val="1125"/>
        </w:trPr>
        <w:tc>
          <w:tcPr>
            <w:tcW w:w="2320" w:type="dxa"/>
            <w:shd w:val="clear" w:color="auto" w:fill="D9D9D9" w:themeFill="background1" w:themeFillShade="D9"/>
            <w:vAlign w:val="center"/>
            <w:hideMark/>
          </w:tcPr>
          <w:p w:rsidR="00F04353" w:rsidRPr="0046433C" w:rsidRDefault="00F04353" w:rsidP="00A365B3">
            <w:pPr>
              <w:spacing w:after="0" w:line="240" w:lineRule="auto"/>
              <w:jc w:val="center"/>
              <w:rPr>
                <w:rFonts w:ascii="Tahoma" w:eastAsia="Times New Roman" w:hAnsi="Tahoma" w:cs="Tahoma"/>
                <w:b/>
                <w:color w:val="000000"/>
                <w:lang w:eastAsia="en-GB"/>
              </w:rPr>
            </w:pPr>
            <w:r w:rsidRPr="0046433C">
              <w:rPr>
                <w:rFonts w:ascii="Tahoma" w:eastAsia="Times New Roman" w:hAnsi="Tahoma" w:cs="Tahoma"/>
                <w:b/>
                <w:color w:val="000000"/>
                <w:lang w:eastAsia="en-GB"/>
              </w:rPr>
              <w:t>Belfast - Downpatrick</w:t>
            </w:r>
          </w:p>
        </w:tc>
        <w:tc>
          <w:tcPr>
            <w:tcW w:w="1260" w:type="dxa"/>
            <w:shd w:val="clear" w:color="auto" w:fill="auto"/>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A22</w:t>
            </w:r>
          </w:p>
        </w:tc>
        <w:tc>
          <w:tcPr>
            <w:tcW w:w="3620" w:type="dxa"/>
            <w:shd w:val="clear" w:color="auto" w:fill="auto"/>
            <w:vAlign w:val="center"/>
            <w:hideMark/>
          </w:tcPr>
          <w:p w:rsidR="00F04353" w:rsidRPr="00923582" w:rsidRDefault="00F04353" w:rsidP="00B4020F">
            <w:pPr>
              <w:spacing w:after="0" w:line="240" w:lineRule="auto"/>
              <w:rPr>
                <w:rFonts w:ascii="Tahoma" w:eastAsia="Times New Roman" w:hAnsi="Tahoma" w:cs="Tahoma"/>
                <w:color w:val="000000"/>
                <w:lang w:eastAsia="en-GB"/>
              </w:rPr>
            </w:pP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A20 Belfast (Upper </w:t>
            </w:r>
            <w:proofErr w:type="spellStart"/>
            <w:r w:rsidRPr="00923582">
              <w:rPr>
                <w:rFonts w:ascii="Tahoma" w:eastAsia="Times New Roman" w:hAnsi="Tahoma" w:cs="Tahoma"/>
                <w:color w:val="000000"/>
                <w:lang w:eastAsia="en-GB"/>
              </w:rPr>
              <w:t>Newtownards</w:t>
            </w:r>
            <w:proofErr w:type="spellEnd"/>
            <w:r w:rsidRPr="00923582">
              <w:rPr>
                <w:rFonts w:ascii="Tahoma" w:eastAsia="Times New Roman" w:hAnsi="Tahoma" w:cs="Tahoma"/>
                <w:color w:val="000000"/>
                <w:lang w:eastAsia="en-GB"/>
              </w:rPr>
              <w:t xml:space="preserve"> Rd) –</w:t>
            </w:r>
            <w:r w:rsidR="00B4020F">
              <w:rPr>
                <w:rFonts w:ascii="Tahoma" w:eastAsia="Times New Roman" w:hAnsi="Tahoma" w:cs="Tahoma"/>
                <w:color w:val="000000"/>
                <w:lang w:eastAsia="en-GB"/>
              </w:rPr>
              <w:t xml:space="preserve"> </w:t>
            </w: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A22 Comber (</w:t>
            </w:r>
            <w:proofErr w:type="spellStart"/>
            <w:r w:rsidRPr="00923582">
              <w:rPr>
                <w:rFonts w:ascii="Tahoma" w:eastAsia="Times New Roman" w:hAnsi="Tahoma" w:cs="Tahoma"/>
                <w:color w:val="000000"/>
                <w:lang w:eastAsia="en-GB"/>
              </w:rPr>
              <w:t>Killinchy</w:t>
            </w:r>
            <w:proofErr w:type="spellEnd"/>
            <w:r w:rsidRPr="00923582">
              <w:rPr>
                <w:rFonts w:ascii="Tahoma" w:eastAsia="Times New Roman" w:hAnsi="Tahoma" w:cs="Tahoma"/>
                <w:color w:val="000000"/>
                <w:lang w:eastAsia="en-GB"/>
              </w:rPr>
              <w:t xml:space="preserve"> Rd) -</w:t>
            </w:r>
          </w:p>
        </w:tc>
        <w:tc>
          <w:tcPr>
            <w:tcW w:w="2260" w:type="dxa"/>
            <w:shd w:val="clear" w:color="auto" w:fill="auto"/>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3</w:t>
            </w:r>
          </w:p>
        </w:tc>
      </w:tr>
      <w:tr w:rsidR="00F04353" w:rsidRPr="0053673A" w:rsidTr="0046433C">
        <w:trPr>
          <w:trHeight w:val="930"/>
        </w:trPr>
        <w:tc>
          <w:tcPr>
            <w:tcW w:w="2320" w:type="dxa"/>
            <w:shd w:val="clear" w:color="auto" w:fill="D9D9D9" w:themeFill="background1" w:themeFillShade="D9"/>
            <w:vAlign w:val="center"/>
            <w:hideMark/>
          </w:tcPr>
          <w:p w:rsidR="00F04353" w:rsidRPr="0046433C" w:rsidRDefault="00F04353" w:rsidP="00A365B3">
            <w:pPr>
              <w:spacing w:after="0" w:line="240" w:lineRule="auto"/>
              <w:jc w:val="center"/>
              <w:rPr>
                <w:rFonts w:ascii="Tahoma" w:eastAsia="Times New Roman" w:hAnsi="Tahoma" w:cs="Tahoma"/>
                <w:b/>
                <w:color w:val="000000"/>
                <w:lang w:eastAsia="en-GB"/>
              </w:rPr>
            </w:pPr>
            <w:proofErr w:type="spellStart"/>
            <w:r w:rsidRPr="0046433C">
              <w:rPr>
                <w:rFonts w:ascii="Tahoma" w:eastAsia="Times New Roman" w:hAnsi="Tahoma" w:cs="Tahoma"/>
                <w:b/>
                <w:color w:val="000000"/>
                <w:lang w:eastAsia="en-GB"/>
              </w:rPr>
              <w:t>Carryduff</w:t>
            </w:r>
            <w:proofErr w:type="spellEnd"/>
            <w:r w:rsidRPr="0046433C">
              <w:rPr>
                <w:rFonts w:ascii="Tahoma" w:eastAsia="Times New Roman" w:hAnsi="Tahoma" w:cs="Tahoma"/>
                <w:b/>
                <w:color w:val="000000"/>
                <w:lang w:eastAsia="en-GB"/>
              </w:rPr>
              <w:t xml:space="preserve"> - Downpatrick</w:t>
            </w:r>
          </w:p>
        </w:tc>
        <w:tc>
          <w:tcPr>
            <w:tcW w:w="1260" w:type="dxa"/>
            <w:shd w:val="clear" w:color="auto" w:fill="auto"/>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A7</w:t>
            </w:r>
          </w:p>
        </w:tc>
        <w:tc>
          <w:tcPr>
            <w:tcW w:w="3620" w:type="dxa"/>
            <w:shd w:val="clear" w:color="auto" w:fill="auto"/>
            <w:vAlign w:val="center"/>
            <w:hideMark/>
          </w:tcPr>
          <w:p w:rsidR="00F04353" w:rsidRPr="00923582" w:rsidRDefault="00F04353" w:rsidP="00B4020F">
            <w:pPr>
              <w:spacing w:after="0" w:line="240" w:lineRule="auto"/>
              <w:rPr>
                <w:rFonts w:ascii="Tahoma" w:eastAsia="Times New Roman" w:hAnsi="Tahoma" w:cs="Tahoma"/>
                <w:color w:val="000000"/>
                <w:lang w:eastAsia="en-GB"/>
              </w:rPr>
            </w:pP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A24 </w:t>
            </w:r>
            <w:proofErr w:type="spellStart"/>
            <w:r w:rsidRPr="00923582">
              <w:rPr>
                <w:rFonts w:ascii="Tahoma" w:eastAsia="Times New Roman" w:hAnsi="Tahoma" w:cs="Tahoma"/>
                <w:color w:val="000000"/>
                <w:lang w:eastAsia="en-GB"/>
              </w:rPr>
              <w:t>Carryduff</w:t>
            </w:r>
            <w:proofErr w:type="spellEnd"/>
            <w:r w:rsidRPr="00923582">
              <w:rPr>
                <w:rFonts w:ascii="Tahoma" w:eastAsia="Times New Roman" w:hAnsi="Tahoma" w:cs="Tahoma"/>
                <w:color w:val="000000"/>
                <w:lang w:eastAsia="en-GB"/>
              </w:rPr>
              <w:t xml:space="preserve"> - </w:t>
            </w: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A25 Downpatrick (New bridge St)</w:t>
            </w:r>
          </w:p>
        </w:tc>
        <w:tc>
          <w:tcPr>
            <w:tcW w:w="2260" w:type="dxa"/>
            <w:shd w:val="clear" w:color="auto" w:fill="auto"/>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3</w:t>
            </w:r>
          </w:p>
        </w:tc>
      </w:tr>
      <w:tr w:rsidR="00F04353" w:rsidRPr="0053673A" w:rsidTr="0046433C">
        <w:trPr>
          <w:trHeight w:val="1815"/>
        </w:trPr>
        <w:tc>
          <w:tcPr>
            <w:tcW w:w="2320" w:type="dxa"/>
            <w:shd w:val="clear" w:color="auto" w:fill="D9D9D9" w:themeFill="background1" w:themeFillShade="D9"/>
            <w:vAlign w:val="center"/>
            <w:hideMark/>
          </w:tcPr>
          <w:p w:rsidR="00F04353" w:rsidRPr="0046433C" w:rsidRDefault="00F04353" w:rsidP="00A365B3">
            <w:pPr>
              <w:spacing w:after="0" w:line="240" w:lineRule="auto"/>
              <w:jc w:val="center"/>
              <w:rPr>
                <w:rFonts w:ascii="Tahoma" w:eastAsia="Times New Roman" w:hAnsi="Tahoma" w:cs="Tahoma"/>
                <w:b/>
                <w:color w:val="000000"/>
                <w:lang w:eastAsia="en-GB"/>
              </w:rPr>
            </w:pPr>
            <w:r w:rsidRPr="0046433C">
              <w:rPr>
                <w:rFonts w:ascii="Tahoma" w:eastAsia="Times New Roman" w:hAnsi="Tahoma" w:cs="Tahoma"/>
                <w:b/>
                <w:color w:val="000000"/>
                <w:lang w:eastAsia="en-GB"/>
              </w:rPr>
              <w:t>Belfast - Clough</w:t>
            </w:r>
          </w:p>
        </w:tc>
        <w:tc>
          <w:tcPr>
            <w:tcW w:w="1260" w:type="dxa"/>
            <w:shd w:val="clear" w:color="auto" w:fill="auto"/>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A24</w:t>
            </w:r>
          </w:p>
        </w:tc>
        <w:tc>
          <w:tcPr>
            <w:tcW w:w="3620" w:type="dxa"/>
            <w:shd w:val="clear" w:color="auto" w:fill="auto"/>
            <w:vAlign w:val="center"/>
            <w:hideMark/>
          </w:tcPr>
          <w:p w:rsidR="00F04353" w:rsidRPr="00923582" w:rsidRDefault="00F04353" w:rsidP="00B4020F">
            <w:pPr>
              <w:spacing w:after="0" w:line="240" w:lineRule="auto"/>
              <w:rPr>
                <w:rFonts w:ascii="Tahoma" w:eastAsia="Times New Roman" w:hAnsi="Tahoma" w:cs="Tahoma"/>
                <w:color w:val="000000"/>
                <w:lang w:eastAsia="en-GB"/>
              </w:rPr>
            </w:pP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A55 Belfast (Upper </w:t>
            </w:r>
            <w:proofErr w:type="spellStart"/>
            <w:r w:rsidRPr="00923582">
              <w:rPr>
                <w:rFonts w:ascii="Tahoma" w:eastAsia="Times New Roman" w:hAnsi="Tahoma" w:cs="Tahoma"/>
                <w:color w:val="000000"/>
                <w:lang w:eastAsia="en-GB"/>
              </w:rPr>
              <w:t>Knockbreda</w:t>
            </w:r>
            <w:proofErr w:type="spellEnd"/>
            <w:r w:rsidRPr="00923582">
              <w:rPr>
                <w:rFonts w:ascii="Tahoma" w:eastAsia="Times New Roman" w:hAnsi="Tahoma" w:cs="Tahoma"/>
                <w:color w:val="000000"/>
                <w:lang w:eastAsia="en-GB"/>
              </w:rPr>
              <w:t xml:space="preserve"> Rd) - </w:t>
            </w:r>
            <w:proofErr w:type="spellStart"/>
            <w:r w:rsidRPr="00923582">
              <w:rPr>
                <w:rFonts w:ascii="Tahoma" w:eastAsia="Times New Roman" w:hAnsi="Tahoma" w:cs="Tahoma"/>
                <w:color w:val="000000"/>
                <w:lang w:eastAsia="en-GB"/>
              </w:rPr>
              <w:t>Ballynahinch</w:t>
            </w:r>
            <w:proofErr w:type="spellEnd"/>
            <w:r w:rsidRPr="00923582">
              <w:rPr>
                <w:rFonts w:ascii="Tahoma" w:eastAsia="Times New Roman" w:hAnsi="Tahoma" w:cs="Tahoma"/>
                <w:color w:val="000000"/>
                <w:lang w:eastAsia="en-GB"/>
              </w:rPr>
              <w:t xml:space="preserve"> (Belfast Rd - Harmony Rd - Windmill St - High St - Main St - Church St) - </w:t>
            </w: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A25 / A2 Clough </w:t>
            </w:r>
            <w:proofErr w:type="spellStart"/>
            <w:r w:rsidRPr="00923582">
              <w:rPr>
                <w:rFonts w:ascii="Tahoma" w:eastAsia="Times New Roman" w:hAnsi="Tahoma" w:cs="Tahoma"/>
                <w:color w:val="000000"/>
                <w:lang w:eastAsia="en-GB"/>
              </w:rPr>
              <w:t>R,bout</w:t>
            </w:r>
            <w:proofErr w:type="spellEnd"/>
          </w:p>
        </w:tc>
        <w:tc>
          <w:tcPr>
            <w:tcW w:w="2260" w:type="dxa"/>
            <w:shd w:val="clear" w:color="auto" w:fill="auto"/>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3</w:t>
            </w:r>
          </w:p>
        </w:tc>
      </w:tr>
      <w:tr w:rsidR="00F04353" w:rsidRPr="0053673A" w:rsidTr="0046433C">
        <w:trPr>
          <w:trHeight w:val="765"/>
        </w:trPr>
        <w:tc>
          <w:tcPr>
            <w:tcW w:w="2320" w:type="dxa"/>
            <w:shd w:val="clear" w:color="auto" w:fill="D9D9D9" w:themeFill="background1" w:themeFillShade="D9"/>
            <w:vAlign w:val="center"/>
            <w:hideMark/>
          </w:tcPr>
          <w:p w:rsidR="00F04353" w:rsidRPr="0046433C" w:rsidRDefault="00F04353" w:rsidP="00A365B3">
            <w:pPr>
              <w:spacing w:after="0" w:line="240" w:lineRule="auto"/>
              <w:jc w:val="center"/>
              <w:rPr>
                <w:rFonts w:ascii="Tahoma" w:eastAsia="Times New Roman" w:hAnsi="Tahoma" w:cs="Tahoma"/>
                <w:b/>
                <w:color w:val="000000"/>
                <w:lang w:eastAsia="en-GB"/>
              </w:rPr>
            </w:pPr>
            <w:proofErr w:type="spellStart"/>
            <w:r w:rsidRPr="0046433C">
              <w:rPr>
                <w:rFonts w:ascii="Tahoma" w:eastAsia="Times New Roman" w:hAnsi="Tahoma" w:cs="Tahoma"/>
                <w:b/>
                <w:color w:val="000000"/>
                <w:lang w:eastAsia="en-GB"/>
              </w:rPr>
              <w:t>Saintfield</w:t>
            </w:r>
            <w:proofErr w:type="spellEnd"/>
            <w:r w:rsidRPr="0046433C">
              <w:rPr>
                <w:rFonts w:ascii="Tahoma" w:eastAsia="Times New Roman" w:hAnsi="Tahoma" w:cs="Tahoma"/>
                <w:b/>
                <w:color w:val="000000"/>
                <w:lang w:eastAsia="en-GB"/>
              </w:rPr>
              <w:t xml:space="preserve"> - </w:t>
            </w:r>
            <w:proofErr w:type="spellStart"/>
            <w:r w:rsidRPr="0046433C">
              <w:rPr>
                <w:rFonts w:ascii="Tahoma" w:eastAsia="Times New Roman" w:hAnsi="Tahoma" w:cs="Tahoma"/>
                <w:b/>
                <w:color w:val="000000"/>
                <w:lang w:eastAsia="en-GB"/>
              </w:rPr>
              <w:t>Lisburn</w:t>
            </w:r>
            <w:proofErr w:type="spellEnd"/>
          </w:p>
        </w:tc>
        <w:tc>
          <w:tcPr>
            <w:tcW w:w="1260" w:type="dxa"/>
            <w:shd w:val="clear" w:color="auto" w:fill="auto"/>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B6</w:t>
            </w:r>
          </w:p>
        </w:tc>
        <w:tc>
          <w:tcPr>
            <w:tcW w:w="3620" w:type="dxa"/>
            <w:shd w:val="clear" w:color="auto" w:fill="auto"/>
            <w:vAlign w:val="center"/>
            <w:hideMark/>
          </w:tcPr>
          <w:p w:rsidR="00F04353" w:rsidRPr="00923582" w:rsidRDefault="00F04353" w:rsidP="00B4020F">
            <w:pPr>
              <w:spacing w:after="0" w:line="240" w:lineRule="auto"/>
              <w:rPr>
                <w:rFonts w:ascii="Tahoma" w:eastAsia="Times New Roman" w:hAnsi="Tahoma" w:cs="Tahoma"/>
                <w:color w:val="000000"/>
                <w:lang w:eastAsia="en-GB"/>
              </w:rPr>
            </w:pP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A7 </w:t>
            </w:r>
            <w:proofErr w:type="spellStart"/>
            <w:r w:rsidRPr="00923582">
              <w:rPr>
                <w:rFonts w:ascii="Tahoma" w:eastAsia="Times New Roman" w:hAnsi="Tahoma" w:cs="Tahoma"/>
                <w:color w:val="000000"/>
                <w:lang w:eastAsia="en-GB"/>
              </w:rPr>
              <w:t>Saintfield</w:t>
            </w:r>
            <w:proofErr w:type="spellEnd"/>
            <w:r w:rsidRPr="00923582">
              <w:rPr>
                <w:rFonts w:ascii="Tahoma" w:eastAsia="Times New Roman" w:hAnsi="Tahoma" w:cs="Tahoma"/>
                <w:color w:val="000000"/>
                <w:lang w:eastAsia="en-GB"/>
              </w:rPr>
              <w:t xml:space="preserve"> - </w:t>
            </w: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A49 </w:t>
            </w:r>
            <w:proofErr w:type="spellStart"/>
            <w:r w:rsidRPr="00923582">
              <w:rPr>
                <w:rFonts w:ascii="Tahoma" w:eastAsia="Times New Roman" w:hAnsi="Tahoma" w:cs="Tahoma"/>
                <w:color w:val="000000"/>
                <w:lang w:eastAsia="en-GB"/>
              </w:rPr>
              <w:t>Lisburn</w:t>
            </w:r>
            <w:proofErr w:type="spellEnd"/>
          </w:p>
        </w:tc>
        <w:tc>
          <w:tcPr>
            <w:tcW w:w="2260" w:type="dxa"/>
            <w:shd w:val="clear" w:color="auto" w:fill="auto"/>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3</w:t>
            </w:r>
          </w:p>
        </w:tc>
      </w:tr>
      <w:tr w:rsidR="00F04353" w:rsidRPr="0053673A" w:rsidTr="0046433C">
        <w:trPr>
          <w:trHeight w:val="720"/>
        </w:trPr>
        <w:tc>
          <w:tcPr>
            <w:tcW w:w="2320" w:type="dxa"/>
            <w:shd w:val="clear" w:color="auto" w:fill="D9D9D9" w:themeFill="background1" w:themeFillShade="D9"/>
            <w:vAlign w:val="center"/>
            <w:hideMark/>
          </w:tcPr>
          <w:p w:rsidR="00F04353" w:rsidRPr="0046433C" w:rsidRDefault="00F04353" w:rsidP="00A365B3">
            <w:pPr>
              <w:spacing w:after="0" w:line="240" w:lineRule="auto"/>
              <w:jc w:val="center"/>
              <w:rPr>
                <w:rFonts w:ascii="Tahoma" w:eastAsia="Times New Roman" w:hAnsi="Tahoma" w:cs="Tahoma"/>
                <w:b/>
                <w:color w:val="000000"/>
                <w:lang w:eastAsia="en-GB"/>
              </w:rPr>
            </w:pPr>
            <w:proofErr w:type="spellStart"/>
            <w:r w:rsidRPr="0046433C">
              <w:rPr>
                <w:rFonts w:ascii="Tahoma" w:eastAsia="Times New Roman" w:hAnsi="Tahoma" w:cs="Tahoma"/>
                <w:b/>
                <w:color w:val="000000"/>
                <w:lang w:eastAsia="en-GB"/>
              </w:rPr>
              <w:t>Ballynahinch</w:t>
            </w:r>
            <w:proofErr w:type="spellEnd"/>
            <w:r w:rsidRPr="0046433C">
              <w:rPr>
                <w:rFonts w:ascii="Tahoma" w:eastAsia="Times New Roman" w:hAnsi="Tahoma" w:cs="Tahoma"/>
                <w:b/>
                <w:color w:val="000000"/>
                <w:lang w:eastAsia="en-GB"/>
              </w:rPr>
              <w:t xml:space="preserve"> - </w:t>
            </w:r>
            <w:proofErr w:type="spellStart"/>
            <w:r w:rsidRPr="0046433C">
              <w:rPr>
                <w:rFonts w:ascii="Tahoma" w:eastAsia="Times New Roman" w:hAnsi="Tahoma" w:cs="Tahoma"/>
                <w:b/>
                <w:color w:val="000000"/>
                <w:lang w:eastAsia="en-GB"/>
              </w:rPr>
              <w:t>Lisburn</w:t>
            </w:r>
            <w:proofErr w:type="spellEnd"/>
          </w:p>
        </w:tc>
        <w:tc>
          <w:tcPr>
            <w:tcW w:w="1260" w:type="dxa"/>
            <w:shd w:val="clear" w:color="auto" w:fill="auto"/>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A49</w:t>
            </w:r>
          </w:p>
        </w:tc>
        <w:tc>
          <w:tcPr>
            <w:tcW w:w="3620" w:type="dxa"/>
            <w:shd w:val="clear" w:color="auto" w:fill="auto"/>
            <w:vAlign w:val="center"/>
            <w:hideMark/>
          </w:tcPr>
          <w:p w:rsidR="00F04353" w:rsidRPr="00923582" w:rsidRDefault="00F04353" w:rsidP="00B4020F">
            <w:pPr>
              <w:spacing w:after="0" w:line="240" w:lineRule="auto"/>
              <w:rPr>
                <w:rFonts w:ascii="Tahoma" w:eastAsia="Times New Roman" w:hAnsi="Tahoma" w:cs="Tahoma"/>
                <w:color w:val="000000"/>
                <w:lang w:eastAsia="en-GB"/>
              </w:rPr>
            </w:pP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A24 </w:t>
            </w:r>
            <w:proofErr w:type="spellStart"/>
            <w:r w:rsidRPr="00923582">
              <w:rPr>
                <w:rFonts w:ascii="Tahoma" w:eastAsia="Times New Roman" w:hAnsi="Tahoma" w:cs="Tahoma"/>
                <w:color w:val="000000"/>
                <w:lang w:eastAsia="en-GB"/>
              </w:rPr>
              <w:t>Ballynahinch</w:t>
            </w:r>
            <w:proofErr w:type="spellEnd"/>
            <w:r w:rsidRPr="00923582">
              <w:rPr>
                <w:rFonts w:ascii="Tahoma" w:eastAsia="Times New Roman" w:hAnsi="Tahoma" w:cs="Tahoma"/>
                <w:color w:val="000000"/>
                <w:lang w:eastAsia="en-GB"/>
              </w:rPr>
              <w:t xml:space="preserve"> - </w:t>
            </w: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A1 </w:t>
            </w:r>
            <w:proofErr w:type="spellStart"/>
            <w:r w:rsidRPr="00923582">
              <w:rPr>
                <w:rFonts w:ascii="Tahoma" w:eastAsia="Times New Roman" w:hAnsi="Tahoma" w:cs="Tahoma"/>
                <w:color w:val="000000"/>
                <w:lang w:eastAsia="en-GB"/>
              </w:rPr>
              <w:t>Lisburn</w:t>
            </w:r>
            <w:proofErr w:type="spellEnd"/>
          </w:p>
        </w:tc>
        <w:tc>
          <w:tcPr>
            <w:tcW w:w="2260" w:type="dxa"/>
            <w:shd w:val="clear" w:color="auto" w:fill="auto"/>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3</w:t>
            </w:r>
          </w:p>
        </w:tc>
      </w:tr>
      <w:tr w:rsidR="00F04353" w:rsidRPr="0053673A" w:rsidTr="0046433C">
        <w:trPr>
          <w:trHeight w:val="600"/>
        </w:trPr>
        <w:tc>
          <w:tcPr>
            <w:tcW w:w="2320" w:type="dxa"/>
            <w:shd w:val="clear" w:color="auto" w:fill="D9D9D9" w:themeFill="background1" w:themeFillShade="D9"/>
            <w:vAlign w:val="center"/>
            <w:hideMark/>
          </w:tcPr>
          <w:p w:rsidR="00F04353" w:rsidRPr="0046433C" w:rsidRDefault="00F04353" w:rsidP="00A365B3">
            <w:pPr>
              <w:spacing w:after="0" w:line="240" w:lineRule="auto"/>
              <w:jc w:val="center"/>
              <w:rPr>
                <w:rFonts w:ascii="Tahoma" w:eastAsia="Times New Roman" w:hAnsi="Tahoma" w:cs="Tahoma"/>
                <w:b/>
                <w:color w:val="000000"/>
                <w:lang w:eastAsia="en-GB"/>
              </w:rPr>
            </w:pPr>
            <w:r w:rsidRPr="0046433C">
              <w:rPr>
                <w:rFonts w:ascii="Tahoma" w:eastAsia="Times New Roman" w:hAnsi="Tahoma" w:cs="Tahoma"/>
                <w:b/>
                <w:color w:val="000000"/>
                <w:lang w:eastAsia="en-GB"/>
              </w:rPr>
              <w:t>Belfast - Border</w:t>
            </w:r>
          </w:p>
        </w:tc>
        <w:tc>
          <w:tcPr>
            <w:tcW w:w="1260" w:type="dxa"/>
            <w:shd w:val="clear" w:color="auto" w:fill="auto"/>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A1</w:t>
            </w:r>
          </w:p>
        </w:tc>
        <w:tc>
          <w:tcPr>
            <w:tcW w:w="3620" w:type="dxa"/>
            <w:shd w:val="clear" w:color="auto" w:fill="auto"/>
            <w:vAlign w:val="center"/>
            <w:hideMark/>
          </w:tcPr>
          <w:p w:rsidR="00F04353" w:rsidRPr="00923582" w:rsidRDefault="00F04353" w:rsidP="00A365B3">
            <w:pPr>
              <w:spacing w:after="0" w:line="240" w:lineRule="auto"/>
              <w:rPr>
                <w:rFonts w:ascii="Tahoma" w:eastAsia="Times New Roman" w:hAnsi="Tahoma" w:cs="Tahoma"/>
                <w:color w:val="000000"/>
                <w:lang w:eastAsia="en-GB"/>
              </w:rPr>
            </w:pP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7 M1 (</w:t>
            </w:r>
            <w:proofErr w:type="spellStart"/>
            <w:r w:rsidRPr="00923582">
              <w:rPr>
                <w:rFonts w:ascii="Tahoma" w:eastAsia="Times New Roman" w:hAnsi="Tahoma" w:cs="Tahoma"/>
                <w:color w:val="000000"/>
                <w:lang w:eastAsia="en-GB"/>
              </w:rPr>
              <w:t>Sprucefield</w:t>
            </w:r>
            <w:proofErr w:type="spellEnd"/>
            <w:r w:rsidRPr="00923582">
              <w:rPr>
                <w:rFonts w:ascii="Tahoma" w:eastAsia="Times New Roman" w:hAnsi="Tahoma" w:cs="Tahoma"/>
                <w:color w:val="000000"/>
                <w:lang w:eastAsia="en-GB"/>
              </w:rPr>
              <w:t>) (Boundary division Eastern) - Border (Killeen)</w:t>
            </w:r>
          </w:p>
        </w:tc>
        <w:tc>
          <w:tcPr>
            <w:tcW w:w="2260" w:type="dxa"/>
            <w:shd w:val="clear" w:color="auto" w:fill="auto"/>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1</w:t>
            </w:r>
          </w:p>
        </w:tc>
      </w:tr>
      <w:tr w:rsidR="00F04353" w:rsidRPr="0053673A" w:rsidTr="0046433C">
        <w:trPr>
          <w:trHeight w:val="1830"/>
        </w:trPr>
        <w:tc>
          <w:tcPr>
            <w:tcW w:w="2320" w:type="dxa"/>
            <w:vMerge w:val="restart"/>
            <w:shd w:val="clear" w:color="auto" w:fill="D9D9D9" w:themeFill="background1" w:themeFillShade="D9"/>
            <w:vAlign w:val="center"/>
            <w:hideMark/>
          </w:tcPr>
          <w:p w:rsidR="00F04353" w:rsidRPr="0046433C" w:rsidRDefault="00F04353" w:rsidP="00A365B3">
            <w:pPr>
              <w:spacing w:after="0" w:line="240" w:lineRule="auto"/>
              <w:jc w:val="center"/>
              <w:rPr>
                <w:rFonts w:ascii="Tahoma" w:eastAsia="Times New Roman" w:hAnsi="Tahoma" w:cs="Tahoma"/>
                <w:b/>
                <w:color w:val="000000"/>
                <w:lang w:eastAsia="en-GB"/>
              </w:rPr>
            </w:pPr>
            <w:r w:rsidRPr="0046433C">
              <w:rPr>
                <w:rFonts w:ascii="Tahoma" w:eastAsia="Times New Roman" w:hAnsi="Tahoma" w:cs="Tahoma"/>
                <w:b/>
                <w:color w:val="000000"/>
                <w:lang w:eastAsia="en-GB"/>
              </w:rPr>
              <w:t>Newry</w:t>
            </w:r>
          </w:p>
        </w:tc>
        <w:tc>
          <w:tcPr>
            <w:tcW w:w="1260" w:type="dxa"/>
            <w:shd w:val="clear" w:color="auto" w:fill="auto"/>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A28</w:t>
            </w:r>
          </w:p>
        </w:tc>
        <w:tc>
          <w:tcPr>
            <w:tcW w:w="3620" w:type="dxa"/>
            <w:shd w:val="clear" w:color="auto" w:fill="auto"/>
            <w:vAlign w:val="center"/>
            <w:hideMark/>
          </w:tcPr>
          <w:p w:rsidR="00F04353" w:rsidRPr="00923582" w:rsidRDefault="00F04353" w:rsidP="00A365B3">
            <w:pPr>
              <w:spacing w:after="0" w:line="240" w:lineRule="auto"/>
              <w:rPr>
                <w:rFonts w:ascii="Tahoma" w:eastAsia="Times New Roman" w:hAnsi="Tahoma" w:cs="Tahoma"/>
                <w:color w:val="000000"/>
                <w:lang w:eastAsia="en-GB"/>
              </w:rPr>
            </w:pPr>
            <w:proofErr w:type="spellStart"/>
            <w:r w:rsidRPr="00923582">
              <w:rPr>
                <w:rFonts w:ascii="Tahoma" w:eastAsia="Times New Roman" w:hAnsi="Tahoma" w:cs="Tahoma"/>
                <w:color w:val="000000"/>
                <w:lang w:eastAsia="en-GB"/>
              </w:rPr>
              <w:t>Carnbane</w:t>
            </w:r>
            <w:proofErr w:type="spellEnd"/>
            <w:r w:rsidRPr="00923582">
              <w:rPr>
                <w:rFonts w:ascii="Tahoma" w:eastAsia="Times New Roman" w:hAnsi="Tahoma" w:cs="Tahoma"/>
                <w:color w:val="000000"/>
                <w:lang w:eastAsia="en-GB"/>
              </w:rPr>
              <w:t xml:space="preserve"> Way (</w:t>
            </w:r>
            <w:proofErr w:type="spellStart"/>
            <w:r w:rsidRPr="00923582">
              <w:rPr>
                <w:rFonts w:ascii="Tahoma" w:eastAsia="Times New Roman" w:hAnsi="Tahoma" w:cs="Tahoma"/>
                <w:color w:val="000000"/>
                <w:lang w:eastAsia="en-GB"/>
              </w:rPr>
              <w:t>Fiveways</w:t>
            </w:r>
            <w:proofErr w:type="spellEnd"/>
            <w:r w:rsidRPr="00923582">
              <w:rPr>
                <w:rFonts w:ascii="Tahoma" w:eastAsia="Times New Roman" w:hAnsi="Tahoma" w:cs="Tahoma"/>
                <w:color w:val="000000"/>
                <w:lang w:eastAsia="en-GB"/>
              </w:rPr>
              <w:t xml:space="preserve"> Roundabout - Customs Station Roundabout - Damolly Roundabout) - Belfast Rd - </w:t>
            </w:r>
            <w:proofErr w:type="spellStart"/>
            <w:r w:rsidRPr="00923582">
              <w:rPr>
                <w:rFonts w:ascii="Tahoma" w:eastAsia="Times New Roman" w:hAnsi="Tahoma" w:cs="Tahoma"/>
                <w:color w:val="000000"/>
                <w:lang w:eastAsia="en-GB"/>
              </w:rPr>
              <w:t>Downshire</w:t>
            </w:r>
            <w:proofErr w:type="spellEnd"/>
            <w:r w:rsidRPr="00923582">
              <w:rPr>
                <w:rFonts w:ascii="Tahoma" w:eastAsia="Times New Roman" w:hAnsi="Tahoma" w:cs="Tahoma"/>
                <w:color w:val="000000"/>
                <w:lang w:eastAsia="en-GB"/>
              </w:rPr>
              <w:t xml:space="preserve"> Rd - Trevor Hill - Abbey Way - William Street - (Junction with </w:t>
            </w:r>
            <w:proofErr w:type="spellStart"/>
            <w:r w:rsidRPr="00923582">
              <w:rPr>
                <w:rFonts w:ascii="Tahoma" w:eastAsia="Times New Roman" w:hAnsi="Tahoma" w:cs="Tahoma"/>
                <w:color w:val="000000"/>
                <w:lang w:eastAsia="en-GB"/>
              </w:rPr>
              <w:t>Kilmorey</w:t>
            </w:r>
            <w:proofErr w:type="spellEnd"/>
            <w:r w:rsidRPr="00923582">
              <w:rPr>
                <w:rFonts w:ascii="Tahoma" w:eastAsia="Times New Roman" w:hAnsi="Tahoma" w:cs="Tahoma"/>
                <w:color w:val="000000"/>
                <w:lang w:eastAsia="en-GB"/>
              </w:rPr>
              <w:t xml:space="preserve"> St)</w:t>
            </w:r>
          </w:p>
        </w:tc>
        <w:tc>
          <w:tcPr>
            <w:tcW w:w="2260" w:type="dxa"/>
            <w:shd w:val="clear" w:color="auto" w:fill="auto"/>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3</w:t>
            </w:r>
          </w:p>
        </w:tc>
      </w:tr>
      <w:tr w:rsidR="00F04353" w:rsidRPr="0053673A" w:rsidTr="0046433C">
        <w:trPr>
          <w:trHeight w:val="900"/>
        </w:trPr>
        <w:tc>
          <w:tcPr>
            <w:tcW w:w="2320" w:type="dxa"/>
            <w:vMerge/>
            <w:shd w:val="clear" w:color="auto" w:fill="D9D9D9" w:themeFill="background1" w:themeFillShade="D9"/>
            <w:vAlign w:val="center"/>
            <w:hideMark/>
          </w:tcPr>
          <w:p w:rsidR="00F04353" w:rsidRPr="001E18C0" w:rsidRDefault="00F04353" w:rsidP="00A365B3">
            <w:pPr>
              <w:spacing w:after="0" w:line="240" w:lineRule="auto"/>
              <w:rPr>
                <w:rFonts w:ascii="Tahoma" w:eastAsia="Times New Roman" w:hAnsi="Tahoma" w:cs="Tahoma"/>
                <w:b/>
                <w:color w:val="000000"/>
                <w:lang w:eastAsia="en-GB"/>
              </w:rPr>
            </w:pPr>
          </w:p>
        </w:tc>
        <w:tc>
          <w:tcPr>
            <w:tcW w:w="1260" w:type="dxa"/>
            <w:shd w:val="clear" w:color="auto" w:fill="auto"/>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A2</w:t>
            </w:r>
          </w:p>
        </w:tc>
        <w:tc>
          <w:tcPr>
            <w:tcW w:w="3620" w:type="dxa"/>
            <w:shd w:val="clear" w:color="auto" w:fill="auto"/>
            <w:vAlign w:val="center"/>
            <w:hideMark/>
          </w:tcPr>
          <w:p w:rsidR="00F04353" w:rsidRPr="00923582" w:rsidRDefault="00F04353" w:rsidP="00A365B3">
            <w:pPr>
              <w:spacing w:after="0" w:line="240" w:lineRule="auto"/>
              <w:rPr>
                <w:rFonts w:ascii="Tahoma" w:eastAsia="Times New Roman" w:hAnsi="Tahoma" w:cs="Tahoma"/>
                <w:color w:val="000000"/>
                <w:lang w:eastAsia="en-GB"/>
              </w:rPr>
            </w:pPr>
            <w:r w:rsidRPr="00923582">
              <w:rPr>
                <w:rFonts w:ascii="Tahoma" w:eastAsia="Times New Roman" w:hAnsi="Tahoma" w:cs="Tahoma"/>
                <w:color w:val="000000"/>
                <w:lang w:eastAsia="en-GB"/>
              </w:rPr>
              <w:t xml:space="preserve">William St (Junction with </w:t>
            </w:r>
            <w:proofErr w:type="spellStart"/>
            <w:r w:rsidRPr="00923582">
              <w:rPr>
                <w:rFonts w:ascii="Tahoma" w:eastAsia="Times New Roman" w:hAnsi="Tahoma" w:cs="Tahoma"/>
                <w:color w:val="000000"/>
                <w:lang w:eastAsia="en-GB"/>
              </w:rPr>
              <w:t>Kilmorey</w:t>
            </w:r>
            <w:proofErr w:type="spellEnd"/>
            <w:r w:rsidRPr="00923582">
              <w:rPr>
                <w:rFonts w:ascii="Tahoma" w:eastAsia="Times New Roman" w:hAnsi="Tahoma" w:cs="Tahoma"/>
                <w:color w:val="000000"/>
                <w:lang w:eastAsia="en-GB"/>
              </w:rPr>
              <w:t xml:space="preserve"> St) - Bridge St - A1 </w:t>
            </w:r>
            <w:proofErr w:type="spellStart"/>
            <w:r w:rsidRPr="00923582">
              <w:rPr>
                <w:rFonts w:ascii="Tahoma" w:eastAsia="Times New Roman" w:hAnsi="Tahoma" w:cs="Tahoma"/>
                <w:color w:val="000000"/>
                <w:lang w:eastAsia="en-GB"/>
              </w:rPr>
              <w:t>Cloghogue</w:t>
            </w:r>
            <w:proofErr w:type="spellEnd"/>
            <w:r w:rsidRPr="00923582">
              <w:rPr>
                <w:rFonts w:ascii="Tahoma" w:eastAsia="Times New Roman" w:hAnsi="Tahoma" w:cs="Tahoma"/>
                <w:color w:val="000000"/>
                <w:lang w:eastAsia="en-GB"/>
              </w:rPr>
              <w:t xml:space="preserve"> Junction</w:t>
            </w:r>
          </w:p>
        </w:tc>
        <w:tc>
          <w:tcPr>
            <w:tcW w:w="2260" w:type="dxa"/>
            <w:shd w:val="clear" w:color="auto" w:fill="auto"/>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3</w:t>
            </w:r>
          </w:p>
        </w:tc>
      </w:tr>
      <w:tr w:rsidR="00F04353" w:rsidRPr="0053673A" w:rsidTr="0046433C">
        <w:trPr>
          <w:trHeight w:val="900"/>
        </w:trPr>
        <w:tc>
          <w:tcPr>
            <w:tcW w:w="2320" w:type="dxa"/>
            <w:vMerge/>
            <w:shd w:val="clear" w:color="auto" w:fill="D9D9D9" w:themeFill="background1" w:themeFillShade="D9"/>
            <w:vAlign w:val="center"/>
            <w:hideMark/>
          </w:tcPr>
          <w:p w:rsidR="00F04353" w:rsidRPr="001E18C0" w:rsidRDefault="00F04353" w:rsidP="00A365B3">
            <w:pPr>
              <w:spacing w:after="0" w:line="240" w:lineRule="auto"/>
              <w:rPr>
                <w:rFonts w:ascii="Tahoma" w:eastAsia="Times New Roman" w:hAnsi="Tahoma" w:cs="Tahoma"/>
                <w:b/>
                <w:color w:val="000000"/>
                <w:lang w:eastAsia="en-GB"/>
              </w:rPr>
            </w:pPr>
          </w:p>
        </w:tc>
        <w:tc>
          <w:tcPr>
            <w:tcW w:w="1260" w:type="dxa"/>
            <w:shd w:val="clear" w:color="auto" w:fill="auto"/>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A27</w:t>
            </w:r>
          </w:p>
        </w:tc>
        <w:tc>
          <w:tcPr>
            <w:tcW w:w="3620" w:type="dxa"/>
            <w:shd w:val="clear" w:color="auto" w:fill="auto"/>
            <w:vAlign w:val="center"/>
            <w:hideMark/>
          </w:tcPr>
          <w:p w:rsidR="00F04353" w:rsidRPr="00923582" w:rsidRDefault="00F04353" w:rsidP="00A365B3">
            <w:pPr>
              <w:spacing w:after="0" w:line="240" w:lineRule="auto"/>
              <w:rPr>
                <w:rFonts w:ascii="Tahoma" w:eastAsia="Times New Roman" w:hAnsi="Tahoma" w:cs="Tahoma"/>
                <w:color w:val="000000"/>
                <w:lang w:eastAsia="en-GB"/>
              </w:rPr>
            </w:pPr>
            <w:proofErr w:type="spellStart"/>
            <w:r w:rsidRPr="00923582">
              <w:rPr>
                <w:rFonts w:ascii="Tahoma" w:eastAsia="Times New Roman" w:hAnsi="Tahoma" w:cs="Tahoma"/>
                <w:color w:val="000000"/>
                <w:lang w:eastAsia="en-GB"/>
              </w:rPr>
              <w:t>Craigmore</w:t>
            </w:r>
            <w:proofErr w:type="spellEnd"/>
            <w:r w:rsidRPr="00923582">
              <w:rPr>
                <w:rFonts w:ascii="Tahoma" w:eastAsia="Times New Roman" w:hAnsi="Tahoma" w:cs="Tahoma"/>
                <w:color w:val="000000"/>
                <w:lang w:eastAsia="en-GB"/>
              </w:rPr>
              <w:t xml:space="preserve"> Way - (</w:t>
            </w:r>
            <w:proofErr w:type="spellStart"/>
            <w:r w:rsidRPr="00923582">
              <w:rPr>
                <w:rFonts w:ascii="Tahoma" w:eastAsia="Times New Roman" w:hAnsi="Tahoma" w:cs="Tahoma"/>
                <w:color w:val="000000"/>
                <w:lang w:eastAsia="en-GB"/>
              </w:rPr>
              <w:t>Camlough</w:t>
            </w:r>
            <w:proofErr w:type="spellEnd"/>
            <w:r w:rsidRPr="00923582">
              <w:rPr>
                <w:rFonts w:ascii="Tahoma" w:eastAsia="Times New Roman" w:hAnsi="Tahoma" w:cs="Tahoma"/>
                <w:color w:val="000000"/>
                <w:lang w:eastAsia="en-GB"/>
              </w:rPr>
              <w:t xml:space="preserve"> roundabout Junction - </w:t>
            </w:r>
            <w:proofErr w:type="spellStart"/>
            <w:r w:rsidRPr="00923582">
              <w:rPr>
                <w:rFonts w:ascii="Tahoma" w:eastAsia="Times New Roman" w:hAnsi="Tahoma" w:cs="Tahoma"/>
                <w:color w:val="000000"/>
                <w:lang w:eastAsia="en-GB"/>
              </w:rPr>
              <w:t>Fiveways</w:t>
            </w:r>
            <w:proofErr w:type="spellEnd"/>
            <w:r w:rsidRPr="00923582">
              <w:rPr>
                <w:rFonts w:ascii="Tahoma" w:eastAsia="Times New Roman" w:hAnsi="Tahoma" w:cs="Tahoma"/>
                <w:color w:val="000000"/>
                <w:lang w:eastAsia="en-GB"/>
              </w:rPr>
              <w:t xml:space="preserve"> Roundabout)</w:t>
            </w:r>
          </w:p>
        </w:tc>
        <w:tc>
          <w:tcPr>
            <w:tcW w:w="2260" w:type="dxa"/>
            <w:shd w:val="clear" w:color="auto" w:fill="auto"/>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3</w:t>
            </w:r>
          </w:p>
        </w:tc>
      </w:tr>
      <w:tr w:rsidR="00F04353" w:rsidRPr="0053673A" w:rsidTr="0046433C">
        <w:trPr>
          <w:trHeight w:val="360"/>
        </w:trPr>
        <w:tc>
          <w:tcPr>
            <w:tcW w:w="2320" w:type="dxa"/>
            <w:shd w:val="clear" w:color="auto" w:fill="D9D9D9" w:themeFill="background1" w:themeFillShade="D9"/>
            <w:noWrap/>
            <w:vAlign w:val="center"/>
            <w:hideMark/>
          </w:tcPr>
          <w:p w:rsidR="00F04353" w:rsidRPr="0046433C" w:rsidRDefault="00F04353" w:rsidP="00A365B3">
            <w:pPr>
              <w:spacing w:after="0" w:line="240" w:lineRule="auto"/>
              <w:rPr>
                <w:rFonts w:ascii="Tahoma" w:eastAsia="Times New Roman" w:hAnsi="Tahoma" w:cs="Tahoma"/>
                <w:b/>
                <w:color w:val="000000"/>
                <w:lang w:eastAsia="en-GB"/>
              </w:rPr>
            </w:pPr>
            <w:r w:rsidRPr="0046433C">
              <w:rPr>
                <w:rFonts w:ascii="Tahoma" w:eastAsia="Times New Roman" w:hAnsi="Tahoma" w:cs="Tahoma"/>
                <w:b/>
                <w:color w:val="000000"/>
                <w:lang w:eastAsia="en-GB"/>
              </w:rPr>
              <w:t xml:space="preserve">Downpatrick - </w:t>
            </w:r>
            <w:proofErr w:type="spellStart"/>
            <w:r w:rsidRPr="0046433C">
              <w:rPr>
                <w:rFonts w:ascii="Tahoma" w:eastAsia="Times New Roman" w:hAnsi="Tahoma" w:cs="Tahoma"/>
                <w:b/>
                <w:color w:val="000000"/>
                <w:lang w:eastAsia="en-GB"/>
              </w:rPr>
              <w:t>Kilcoo</w:t>
            </w:r>
            <w:proofErr w:type="spellEnd"/>
          </w:p>
        </w:tc>
        <w:tc>
          <w:tcPr>
            <w:tcW w:w="1260" w:type="dxa"/>
            <w:shd w:val="clear" w:color="auto" w:fill="auto"/>
            <w:noWrap/>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A25</w:t>
            </w:r>
          </w:p>
        </w:tc>
        <w:tc>
          <w:tcPr>
            <w:tcW w:w="3620" w:type="dxa"/>
            <w:shd w:val="clear" w:color="auto" w:fill="auto"/>
            <w:noWrap/>
            <w:vAlign w:val="center"/>
            <w:hideMark/>
          </w:tcPr>
          <w:p w:rsidR="00F04353" w:rsidRPr="00923582" w:rsidRDefault="00F04353" w:rsidP="00A365B3">
            <w:pPr>
              <w:spacing w:after="0" w:line="240" w:lineRule="auto"/>
              <w:rPr>
                <w:rFonts w:ascii="Tahoma" w:eastAsia="Times New Roman" w:hAnsi="Tahoma" w:cs="Tahoma"/>
                <w:color w:val="000000"/>
                <w:lang w:eastAsia="en-GB"/>
              </w:rPr>
            </w:pP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A7 Downpatrick - </w:t>
            </w: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B8 </w:t>
            </w:r>
            <w:proofErr w:type="spellStart"/>
            <w:r w:rsidRPr="00923582">
              <w:rPr>
                <w:rFonts w:ascii="Tahoma" w:eastAsia="Times New Roman" w:hAnsi="Tahoma" w:cs="Tahoma"/>
                <w:color w:val="000000"/>
                <w:lang w:eastAsia="en-GB"/>
              </w:rPr>
              <w:t>Kilcoo</w:t>
            </w:r>
            <w:proofErr w:type="spellEnd"/>
          </w:p>
        </w:tc>
        <w:tc>
          <w:tcPr>
            <w:tcW w:w="2260" w:type="dxa"/>
            <w:shd w:val="clear" w:color="auto" w:fill="auto"/>
            <w:noWrap/>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3</w:t>
            </w:r>
          </w:p>
        </w:tc>
      </w:tr>
      <w:tr w:rsidR="00F04353" w:rsidRPr="0053673A" w:rsidTr="0046433C">
        <w:trPr>
          <w:trHeight w:val="390"/>
        </w:trPr>
        <w:tc>
          <w:tcPr>
            <w:tcW w:w="2320" w:type="dxa"/>
            <w:shd w:val="clear" w:color="auto" w:fill="D9D9D9" w:themeFill="background1" w:themeFillShade="D9"/>
            <w:noWrap/>
            <w:vAlign w:val="center"/>
            <w:hideMark/>
          </w:tcPr>
          <w:p w:rsidR="00F04353" w:rsidRPr="0046433C" w:rsidRDefault="00F04353" w:rsidP="00A365B3">
            <w:pPr>
              <w:spacing w:after="0" w:line="240" w:lineRule="auto"/>
              <w:rPr>
                <w:rFonts w:ascii="Tahoma" w:eastAsia="Times New Roman" w:hAnsi="Tahoma" w:cs="Tahoma"/>
                <w:b/>
                <w:color w:val="000000"/>
                <w:lang w:eastAsia="en-GB"/>
              </w:rPr>
            </w:pPr>
            <w:proofErr w:type="spellStart"/>
            <w:r w:rsidRPr="0046433C">
              <w:rPr>
                <w:rFonts w:ascii="Tahoma" w:eastAsia="Times New Roman" w:hAnsi="Tahoma" w:cs="Tahoma"/>
                <w:b/>
                <w:color w:val="000000"/>
                <w:lang w:eastAsia="en-GB"/>
              </w:rPr>
              <w:t>Kilcoo</w:t>
            </w:r>
            <w:proofErr w:type="spellEnd"/>
            <w:r w:rsidRPr="0046433C">
              <w:rPr>
                <w:rFonts w:ascii="Tahoma" w:eastAsia="Times New Roman" w:hAnsi="Tahoma" w:cs="Tahoma"/>
                <w:b/>
                <w:color w:val="000000"/>
                <w:lang w:eastAsia="en-GB"/>
              </w:rPr>
              <w:t xml:space="preserve"> - Newry</w:t>
            </w:r>
          </w:p>
        </w:tc>
        <w:tc>
          <w:tcPr>
            <w:tcW w:w="1260" w:type="dxa"/>
            <w:shd w:val="clear" w:color="auto" w:fill="auto"/>
            <w:noWrap/>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B8</w:t>
            </w:r>
          </w:p>
        </w:tc>
        <w:tc>
          <w:tcPr>
            <w:tcW w:w="3620" w:type="dxa"/>
            <w:shd w:val="clear" w:color="auto" w:fill="auto"/>
            <w:noWrap/>
            <w:vAlign w:val="bottom"/>
            <w:hideMark/>
          </w:tcPr>
          <w:p w:rsidR="00F04353" w:rsidRPr="00923582" w:rsidRDefault="00F04353" w:rsidP="00A365B3">
            <w:pPr>
              <w:spacing w:after="0" w:line="240" w:lineRule="auto"/>
              <w:rPr>
                <w:rFonts w:ascii="Tahoma" w:eastAsia="Times New Roman" w:hAnsi="Tahoma" w:cs="Tahoma"/>
                <w:color w:val="000000"/>
                <w:lang w:eastAsia="en-GB"/>
              </w:rPr>
            </w:pP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A25 </w:t>
            </w:r>
            <w:proofErr w:type="spellStart"/>
            <w:r w:rsidRPr="00923582">
              <w:rPr>
                <w:rFonts w:ascii="Tahoma" w:eastAsia="Times New Roman" w:hAnsi="Tahoma" w:cs="Tahoma"/>
                <w:color w:val="000000"/>
                <w:lang w:eastAsia="en-GB"/>
              </w:rPr>
              <w:t>Kilcoo</w:t>
            </w:r>
            <w:proofErr w:type="spellEnd"/>
            <w:r w:rsidRPr="00923582">
              <w:rPr>
                <w:rFonts w:ascii="Tahoma" w:eastAsia="Times New Roman" w:hAnsi="Tahoma" w:cs="Tahoma"/>
                <w:color w:val="000000"/>
                <w:lang w:eastAsia="en-GB"/>
              </w:rPr>
              <w:t xml:space="preserve"> - </w:t>
            </w: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A25 Newry</w:t>
            </w:r>
          </w:p>
        </w:tc>
        <w:tc>
          <w:tcPr>
            <w:tcW w:w="2260" w:type="dxa"/>
            <w:shd w:val="clear" w:color="auto" w:fill="auto"/>
            <w:noWrap/>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3</w:t>
            </w:r>
          </w:p>
        </w:tc>
      </w:tr>
      <w:tr w:rsidR="00F04353" w:rsidRPr="0053673A" w:rsidTr="0046433C">
        <w:trPr>
          <w:trHeight w:val="1455"/>
        </w:trPr>
        <w:tc>
          <w:tcPr>
            <w:tcW w:w="2320" w:type="dxa"/>
            <w:shd w:val="clear" w:color="auto" w:fill="D9D9D9" w:themeFill="background1" w:themeFillShade="D9"/>
            <w:noWrap/>
            <w:vAlign w:val="center"/>
            <w:hideMark/>
          </w:tcPr>
          <w:p w:rsidR="00F04353" w:rsidRPr="0046433C" w:rsidRDefault="00F04353" w:rsidP="00A365B3">
            <w:pPr>
              <w:spacing w:after="0" w:line="240" w:lineRule="auto"/>
              <w:rPr>
                <w:rFonts w:ascii="Tahoma" w:eastAsia="Times New Roman" w:hAnsi="Tahoma" w:cs="Tahoma"/>
                <w:b/>
                <w:color w:val="000000"/>
                <w:lang w:eastAsia="en-GB"/>
              </w:rPr>
            </w:pPr>
            <w:r w:rsidRPr="0046433C">
              <w:rPr>
                <w:rFonts w:ascii="Tahoma" w:eastAsia="Times New Roman" w:hAnsi="Tahoma" w:cs="Tahoma"/>
                <w:b/>
                <w:color w:val="000000"/>
                <w:lang w:eastAsia="en-GB"/>
              </w:rPr>
              <w:lastRenderedPageBreak/>
              <w:t xml:space="preserve">Newry - </w:t>
            </w:r>
            <w:proofErr w:type="spellStart"/>
            <w:r w:rsidRPr="0046433C">
              <w:rPr>
                <w:rFonts w:ascii="Tahoma" w:eastAsia="Times New Roman" w:hAnsi="Tahoma" w:cs="Tahoma"/>
                <w:b/>
                <w:color w:val="000000"/>
                <w:lang w:eastAsia="en-GB"/>
              </w:rPr>
              <w:t>Camlough</w:t>
            </w:r>
            <w:proofErr w:type="spellEnd"/>
          </w:p>
        </w:tc>
        <w:tc>
          <w:tcPr>
            <w:tcW w:w="1260" w:type="dxa"/>
            <w:shd w:val="clear" w:color="auto" w:fill="auto"/>
            <w:noWrap/>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A25</w:t>
            </w:r>
          </w:p>
        </w:tc>
        <w:tc>
          <w:tcPr>
            <w:tcW w:w="3620" w:type="dxa"/>
            <w:shd w:val="clear" w:color="auto" w:fill="auto"/>
            <w:vAlign w:val="center"/>
            <w:hideMark/>
          </w:tcPr>
          <w:p w:rsidR="00F04353" w:rsidRPr="00923582" w:rsidRDefault="00F04353" w:rsidP="00A365B3">
            <w:pPr>
              <w:spacing w:after="0" w:line="240" w:lineRule="auto"/>
              <w:rPr>
                <w:rFonts w:ascii="Tahoma" w:eastAsia="Times New Roman" w:hAnsi="Tahoma" w:cs="Tahoma"/>
                <w:color w:val="000000"/>
                <w:lang w:eastAsia="en-GB"/>
              </w:rPr>
            </w:pP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B8 Newry - Newry (Sandy St) - </w:t>
            </w: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A1 Newry - </w:t>
            </w: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A1 Newry (</w:t>
            </w:r>
            <w:proofErr w:type="spellStart"/>
            <w:r w:rsidRPr="00923582">
              <w:rPr>
                <w:rFonts w:ascii="Tahoma" w:eastAsia="Times New Roman" w:hAnsi="Tahoma" w:cs="Tahoma"/>
                <w:color w:val="000000"/>
                <w:lang w:eastAsia="en-GB"/>
              </w:rPr>
              <w:t>Camlough</w:t>
            </w:r>
            <w:proofErr w:type="spellEnd"/>
            <w:r w:rsidRPr="00923582">
              <w:rPr>
                <w:rFonts w:ascii="Tahoma" w:eastAsia="Times New Roman" w:hAnsi="Tahoma" w:cs="Tahoma"/>
                <w:color w:val="000000"/>
                <w:lang w:eastAsia="en-GB"/>
              </w:rPr>
              <w:t xml:space="preserve"> Rd - Monaghan St) - </w:t>
            </w: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A1 Newry - </w:t>
            </w: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B30 </w:t>
            </w:r>
            <w:proofErr w:type="spellStart"/>
            <w:r w:rsidRPr="00923582">
              <w:rPr>
                <w:rFonts w:ascii="Tahoma" w:eastAsia="Times New Roman" w:hAnsi="Tahoma" w:cs="Tahoma"/>
                <w:color w:val="000000"/>
                <w:lang w:eastAsia="en-GB"/>
              </w:rPr>
              <w:t>Camlough</w:t>
            </w:r>
            <w:proofErr w:type="spellEnd"/>
          </w:p>
        </w:tc>
        <w:tc>
          <w:tcPr>
            <w:tcW w:w="2260" w:type="dxa"/>
            <w:shd w:val="clear" w:color="auto" w:fill="auto"/>
            <w:noWrap/>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3</w:t>
            </w:r>
          </w:p>
        </w:tc>
      </w:tr>
      <w:tr w:rsidR="00F04353" w:rsidRPr="0053673A" w:rsidTr="0046433C">
        <w:trPr>
          <w:trHeight w:val="1530"/>
        </w:trPr>
        <w:tc>
          <w:tcPr>
            <w:tcW w:w="2320" w:type="dxa"/>
            <w:shd w:val="clear" w:color="auto" w:fill="D9D9D9" w:themeFill="background1" w:themeFillShade="D9"/>
            <w:noWrap/>
            <w:vAlign w:val="center"/>
            <w:hideMark/>
          </w:tcPr>
          <w:p w:rsidR="00F04353" w:rsidRPr="0046433C" w:rsidRDefault="00F04353" w:rsidP="00A365B3">
            <w:pPr>
              <w:spacing w:after="0" w:line="240" w:lineRule="auto"/>
              <w:rPr>
                <w:rFonts w:ascii="Tahoma" w:eastAsia="Times New Roman" w:hAnsi="Tahoma" w:cs="Tahoma"/>
                <w:b/>
                <w:color w:val="000000"/>
                <w:lang w:eastAsia="en-GB"/>
              </w:rPr>
            </w:pPr>
            <w:r w:rsidRPr="0046433C">
              <w:rPr>
                <w:rFonts w:ascii="Tahoma" w:eastAsia="Times New Roman" w:hAnsi="Tahoma" w:cs="Tahoma"/>
                <w:b/>
                <w:color w:val="000000"/>
                <w:lang w:eastAsia="en-GB"/>
              </w:rPr>
              <w:t>Clough – Newry</w:t>
            </w:r>
          </w:p>
        </w:tc>
        <w:tc>
          <w:tcPr>
            <w:tcW w:w="1260" w:type="dxa"/>
            <w:shd w:val="clear" w:color="auto" w:fill="auto"/>
            <w:noWrap/>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A2</w:t>
            </w:r>
          </w:p>
        </w:tc>
        <w:tc>
          <w:tcPr>
            <w:tcW w:w="3620" w:type="dxa"/>
            <w:shd w:val="clear" w:color="auto" w:fill="auto"/>
            <w:vAlign w:val="center"/>
            <w:hideMark/>
          </w:tcPr>
          <w:p w:rsidR="00F04353" w:rsidRPr="00923582" w:rsidRDefault="00F04353" w:rsidP="00A365B3">
            <w:pPr>
              <w:spacing w:after="0" w:line="240" w:lineRule="auto"/>
              <w:rPr>
                <w:rFonts w:ascii="Tahoma" w:eastAsia="Times New Roman" w:hAnsi="Tahoma" w:cs="Tahoma"/>
                <w:color w:val="000000"/>
                <w:lang w:eastAsia="en-GB"/>
              </w:rPr>
            </w:pP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A24 Clough - </w:t>
            </w: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A50 Newcastle (</w:t>
            </w:r>
            <w:proofErr w:type="spellStart"/>
            <w:r w:rsidRPr="00923582">
              <w:rPr>
                <w:rFonts w:ascii="Tahoma" w:eastAsia="Times New Roman" w:hAnsi="Tahoma" w:cs="Tahoma"/>
                <w:color w:val="000000"/>
                <w:lang w:eastAsia="en-GB"/>
              </w:rPr>
              <w:t>Castlewellan</w:t>
            </w:r>
            <w:proofErr w:type="spellEnd"/>
            <w:r w:rsidRPr="00923582">
              <w:rPr>
                <w:rFonts w:ascii="Tahoma" w:eastAsia="Times New Roman" w:hAnsi="Tahoma" w:cs="Tahoma"/>
                <w:color w:val="000000"/>
                <w:lang w:eastAsia="en-GB"/>
              </w:rPr>
              <w:t xml:space="preserve"> Rd) - Mound Road Roundabout (</w:t>
            </w:r>
            <w:proofErr w:type="spellStart"/>
            <w:r w:rsidRPr="00923582">
              <w:rPr>
                <w:rFonts w:ascii="Tahoma" w:eastAsia="Times New Roman" w:hAnsi="Tahoma" w:cs="Tahoma"/>
                <w:color w:val="000000"/>
                <w:lang w:eastAsia="en-GB"/>
              </w:rPr>
              <w:t>Warrenpoint</w:t>
            </w:r>
            <w:proofErr w:type="spellEnd"/>
            <w:r w:rsidRPr="00923582">
              <w:rPr>
                <w:rFonts w:ascii="Tahoma" w:eastAsia="Times New Roman" w:hAnsi="Tahoma" w:cs="Tahoma"/>
                <w:color w:val="000000"/>
                <w:lang w:eastAsia="en-GB"/>
              </w:rPr>
              <w:t xml:space="preserve">) - </w:t>
            </w:r>
            <w:proofErr w:type="spellStart"/>
            <w:r w:rsidRPr="00923582">
              <w:rPr>
                <w:rFonts w:ascii="Tahoma" w:eastAsia="Times New Roman" w:hAnsi="Tahoma" w:cs="Tahoma"/>
                <w:color w:val="000000"/>
                <w:lang w:eastAsia="en-GB"/>
              </w:rPr>
              <w:t>Greenbank</w:t>
            </w:r>
            <w:proofErr w:type="spellEnd"/>
            <w:r w:rsidRPr="00923582">
              <w:rPr>
                <w:rFonts w:ascii="Tahoma" w:eastAsia="Times New Roman" w:hAnsi="Tahoma" w:cs="Tahoma"/>
                <w:color w:val="000000"/>
                <w:lang w:eastAsia="en-GB"/>
              </w:rPr>
              <w:t xml:space="preserve"> Roundabout (Newry) - </w:t>
            </w: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A1 Newry (</w:t>
            </w:r>
            <w:proofErr w:type="spellStart"/>
            <w:r w:rsidRPr="00923582">
              <w:rPr>
                <w:rFonts w:ascii="Tahoma" w:eastAsia="Times New Roman" w:hAnsi="Tahoma" w:cs="Tahoma"/>
                <w:color w:val="000000"/>
                <w:lang w:eastAsia="en-GB"/>
              </w:rPr>
              <w:t>Willian</w:t>
            </w:r>
            <w:proofErr w:type="spellEnd"/>
            <w:r w:rsidRPr="00923582">
              <w:rPr>
                <w:rFonts w:ascii="Tahoma" w:eastAsia="Times New Roman" w:hAnsi="Tahoma" w:cs="Tahoma"/>
                <w:color w:val="000000"/>
                <w:lang w:eastAsia="en-GB"/>
              </w:rPr>
              <w:t xml:space="preserve"> St)</w:t>
            </w:r>
          </w:p>
        </w:tc>
        <w:tc>
          <w:tcPr>
            <w:tcW w:w="2260" w:type="dxa"/>
            <w:shd w:val="clear" w:color="auto" w:fill="auto"/>
            <w:noWrap/>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3 &amp; 2</w:t>
            </w:r>
          </w:p>
        </w:tc>
      </w:tr>
      <w:tr w:rsidR="00F04353" w:rsidRPr="0053673A" w:rsidTr="0046433C">
        <w:trPr>
          <w:trHeight w:val="600"/>
        </w:trPr>
        <w:tc>
          <w:tcPr>
            <w:tcW w:w="2320" w:type="dxa"/>
            <w:shd w:val="clear" w:color="auto" w:fill="D9D9D9" w:themeFill="background1" w:themeFillShade="D9"/>
            <w:noWrap/>
            <w:vAlign w:val="center"/>
            <w:hideMark/>
          </w:tcPr>
          <w:p w:rsidR="00F04353" w:rsidRPr="0046433C" w:rsidRDefault="00F04353" w:rsidP="00A365B3">
            <w:pPr>
              <w:spacing w:after="0" w:line="240" w:lineRule="auto"/>
              <w:rPr>
                <w:rFonts w:ascii="Tahoma" w:eastAsia="Times New Roman" w:hAnsi="Tahoma" w:cs="Tahoma"/>
                <w:b/>
                <w:color w:val="000000"/>
                <w:lang w:eastAsia="en-GB"/>
              </w:rPr>
            </w:pPr>
            <w:r w:rsidRPr="0046433C">
              <w:rPr>
                <w:rFonts w:ascii="Tahoma" w:eastAsia="Times New Roman" w:hAnsi="Tahoma" w:cs="Tahoma"/>
                <w:b/>
                <w:color w:val="000000"/>
                <w:lang w:eastAsia="en-GB"/>
              </w:rPr>
              <w:t>Newcastle - Banbridge</w:t>
            </w:r>
          </w:p>
        </w:tc>
        <w:tc>
          <w:tcPr>
            <w:tcW w:w="1260" w:type="dxa"/>
            <w:shd w:val="clear" w:color="auto" w:fill="auto"/>
            <w:noWrap/>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A50</w:t>
            </w:r>
          </w:p>
        </w:tc>
        <w:tc>
          <w:tcPr>
            <w:tcW w:w="3620" w:type="dxa"/>
            <w:shd w:val="clear" w:color="auto" w:fill="auto"/>
            <w:vAlign w:val="center"/>
            <w:hideMark/>
          </w:tcPr>
          <w:p w:rsidR="00F04353" w:rsidRPr="00923582" w:rsidRDefault="00F04353" w:rsidP="00A365B3">
            <w:pPr>
              <w:spacing w:after="0" w:line="240" w:lineRule="auto"/>
              <w:rPr>
                <w:rFonts w:ascii="Tahoma" w:eastAsia="Times New Roman" w:hAnsi="Tahoma" w:cs="Tahoma"/>
                <w:color w:val="000000"/>
                <w:lang w:eastAsia="en-GB"/>
              </w:rPr>
            </w:pP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A2 Newcastle - </w:t>
            </w: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A26 </w:t>
            </w:r>
            <w:proofErr w:type="spellStart"/>
            <w:r w:rsidRPr="00923582">
              <w:rPr>
                <w:rFonts w:ascii="Tahoma" w:eastAsia="Times New Roman" w:hAnsi="Tahoma" w:cs="Tahoma"/>
                <w:color w:val="000000"/>
                <w:lang w:eastAsia="en-GB"/>
              </w:rPr>
              <w:t>Banbridge</w:t>
            </w:r>
            <w:proofErr w:type="spellEnd"/>
            <w:r w:rsidRPr="00923582">
              <w:rPr>
                <w:rFonts w:ascii="Tahoma" w:eastAsia="Times New Roman" w:hAnsi="Tahoma" w:cs="Tahoma"/>
                <w:color w:val="000000"/>
                <w:lang w:eastAsia="en-GB"/>
              </w:rPr>
              <w:t xml:space="preserve"> (Church Square)</w:t>
            </w:r>
          </w:p>
        </w:tc>
        <w:tc>
          <w:tcPr>
            <w:tcW w:w="2260" w:type="dxa"/>
            <w:shd w:val="clear" w:color="auto" w:fill="auto"/>
            <w:noWrap/>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3</w:t>
            </w:r>
          </w:p>
        </w:tc>
      </w:tr>
      <w:tr w:rsidR="00F04353" w:rsidRPr="0053673A" w:rsidTr="0046433C">
        <w:trPr>
          <w:trHeight w:val="1500"/>
        </w:trPr>
        <w:tc>
          <w:tcPr>
            <w:tcW w:w="2320" w:type="dxa"/>
            <w:shd w:val="clear" w:color="auto" w:fill="D9D9D9" w:themeFill="background1" w:themeFillShade="D9"/>
            <w:noWrap/>
            <w:vAlign w:val="center"/>
            <w:hideMark/>
          </w:tcPr>
          <w:p w:rsidR="00F04353" w:rsidRPr="0046433C" w:rsidRDefault="00F04353" w:rsidP="00A365B3">
            <w:pPr>
              <w:spacing w:after="0" w:line="240" w:lineRule="auto"/>
              <w:rPr>
                <w:rFonts w:ascii="Tahoma" w:eastAsia="Times New Roman" w:hAnsi="Tahoma" w:cs="Tahoma"/>
                <w:b/>
                <w:color w:val="000000"/>
                <w:lang w:eastAsia="en-GB"/>
              </w:rPr>
            </w:pPr>
            <w:r w:rsidRPr="0046433C">
              <w:rPr>
                <w:rFonts w:ascii="Tahoma" w:eastAsia="Times New Roman" w:hAnsi="Tahoma" w:cs="Tahoma"/>
                <w:b/>
                <w:color w:val="000000"/>
                <w:lang w:eastAsia="en-GB"/>
              </w:rPr>
              <w:t>Craigavon - Newry</w:t>
            </w:r>
          </w:p>
        </w:tc>
        <w:tc>
          <w:tcPr>
            <w:tcW w:w="1260" w:type="dxa"/>
            <w:shd w:val="clear" w:color="auto" w:fill="auto"/>
            <w:noWrap/>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A27</w:t>
            </w:r>
          </w:p>
        </w:tc>
        <w:tc>
          <w:tcPr>
            <w:tcW w:w="3620" w:type="dxa"/>
            <w:shd w:val="clear" w:color="auto" w:fill="auto"/>
            <w:vAlign w:val="center"/>
            <w:hideMark/>
          </w:tcPr>
          <w:p w:rsidR="00F04353" w:rsidRPr="00923582" w:rsidRDefault="00F04353" w:rsidP="00A365B3">
            <w:pPr>
              <w:spacing w:after="0" w:line="240" w:lineRule="auto"/>
              <w:rPr>
                <w:rFonts w:ascii="Tahoma" w:eastAsia="Times New Roman" w:hAnsi="Tahoma" w:cs="Tahoma"/>
                <w:color w:val="000000"/>
                <w:lang w:eastAsia="en-GB"/>
              </w:rPr>
            </w:pP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A3 Craigavon (Mandeville Rd) - </w:t>
            </w:r>
            <w:proofErr w:type="spellStart"/>
            <w:r w:rsidRPr="00923582">
              <w:rPr>
                <w:rFonts w:ascii="Tahoma" w:eastAsia="Times New Roman" w:hAnsi="Tahoma" w:cs="Tahoma"/>
                <w:color w:val="000000"/>
                <w:lang w:eastAsia="en-GB"/>
              </w:rPr>
              <w:t>Lurgan</w:t>
            </w:r>
            <w:proofErr w:type="spellEnd"/>
            <w:r w:rsidRPr="00923582">
              <w:rPr>
                <w:rFonts w:ascii="Tahoma" w:eastAsia="Times New Roman" w:hAnsi="Tahoma" w:cs="Tahoma"/>
                <w:color w:val="000000"/>
                <w:lang w:eastAsia="en-GB"/>
              </w:rPr>
              <w:t xml:space="preserve"> Rd - Bridge St - Castle St - High St - Market St - Mandeville St - Church St) -Mahon Rd (</w:t>
            </w:r>
            <w:proofErr w:type="spellStart"/>
            <w:r w:rsidRPr="00923582">
              <w:rPr>
                <w:rFonts w:ascii="Tahoma" w:eastAsia="Times New Roman" w:hAnsi="Tahoma" w:cs="Tahoma"/>
                <w:color w:val="000000"/>
                <w:lang w:eastAsia="en-GB"/>
              </w:rPr>
              <w:t>inc.</w:t>
            </w:r>
            <w:proofErr w:type="spellEnd"/>
            <w:r w:rsidRPr="00923582">
              <w:rPr>
                <w:rFonts w:ascii="Tahoma" w:eastAsia="Times New Roman" w:hAnsi="Tahoma" w:cs="Tahoma"/>
                <w:color w:val="000000"/>
                <w:lang w:eastAsia="en-GB"/>
              </w:rPr>
              <w:t xml:space="preserve"> Mahon </w:t>
            </w:r>
            <w:proofErr w:type="spellStart"/>
            <w:r w:rsidRPr="00923582">
              <w:rPr>
                <w:rFonts w:ascii="Tahoma" w:eastAsia="Times New Roman" w:hAnsi="Tahoma" w:cs="Tahoma"/>
                <w:color w:val="000000"/>
                <w:lang w:eastAsia="en-GB"/>
              </w:rPr>
              <w:t>rd</w:t>
            </w:r>
            <w:proofErr w:type="spellEnd"/>
            <w:r w:rsidRPr="00923582">
              <w:rPr>
                <w:rFonts w:ascii="Tahoma" w:eastAsia="Times New Roman" w:hAnsi="Tahoma" w:cs="Tahoma"/>
                <w:color w:val="000000"/>
                <w:lang w:eastAsia="en-GB"/>
              </w:rPr>
              <w:t xml:space="preserve"> - Northway </w:t>
            </w:r>
            <w:proofErr w:type="spellStart"/>
            <w:r w:rsidRPr="00923582">
              <w:rPr>
                <w:rFonts w:ascii="Tahoma" w:eastAsia="Times New Roman" w:hAnsi="Tahoma" w:cs="Tahoma"/>
                <w:color w:val="000000"/>
                <w:lang w:eastAsia="en-GB"/>
              </w:rPr>
              <w:t>rbt</w:t>
            </w:r>
            <w:proofErr w:type="spellEnd"/>
            <w:r w:rsidRPr="00923582">
              <w:rPr>
                <w:rFonts w:ascii="Tahoma" w:eastAsia="Times New Roman" w:hAnsi="Tahoma" w:cs="Tahoma"/>
                <w:color w:val="000000"/>
                <w:lang w:eastAsia="en-GB"/>
              </w:rPr>
              <w:t xml:space="preserve">) - </w:t>
            </w: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A1 Newry</w:t>
            </w:r>
          </w:p>
        </w:tc>
        <w:tc>
          <w:tcPr>
            <w:tcW w:w="2260" w:type="dxa"/>
            <w:shd w:val="clear" w:color="auto" w:fill="auto"/>
            <w:noWrap/>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3 &amp; 2</w:t>
            </w:r>
          </w:p>
        </w:tc>
      </w:tr>
      <w:tr w:rsidR="00F04353" w:rsidRPr="0053673A" w:rsidTr="0046433C">
        <w:trPr>
          <w:trHeight w:val="600"/>
        </w:trPr>
        <w:tc>
          <w:tcPr>
            <w:tcW w:w="2320" w:type="dxa"/>
            <w:shd w:val="clear" w:color="auto" w:fill="D9D9D9" w:themeFill="background1" w:themeFillShade="D9"/>
            <w:noWrap/>
            <w:vAlign w:val="center"/>
            <w:hideMark/>
          </w:tcPr>
          <w:p w:rsidR="00F04353" w:rsidRPr="0046433C" w:rsidRDefault="00F04353" w:rsidP="00A365B3">
            <w:pPr>
              <w:spacing w:after="0" w:line="240" w:lineRule="auto"/>
              <w:rPr>
                <w:rFonts w:ascii="Tahoma" w:eastAsia="Times New Roman" w:hAnsi="Tahoma" w:cs="Tahoma"/>
                <w:b/>
                <w:color w:val="000000"/>
                <w:lang w:eastAsia="en-GB"/>
              </w:rPr>
            </w:pPr>
            <w:proofErr w:type="spellStart"/>
            <w:r w:rsidRPr="0046433C">
              <w:rPr>
                <w:rFonts w:ascii="Tahoma" w:eastAsia="Times New Roman" w:hAnsi="Tahoma" w:cs="Tahoma"/>
                <w:b/>
                <w:color w:val="000000"/>
                <w:lang w:eastAsia="en-GB"/>
              </w:rPr>
              <w:t>Crossmaglen</w:t>
            </w:r>
            <w:proofErr w:type="spellEnd"/>
          </w:p>
        </w:tc>
        <w:tc>
          <w:tcPr>
            <w:tcW w:w="1260" w:type="dxa"/>
            <w:shd w:val="clear" w:color="auto" w:fill="auto"/>
            <w:noWrap/>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A37</w:t>
            </w:r>
          </w:p>
        </w:tc>
        <w:tc>
          <w:tcPr>
            <w:tcW w:w="3620" w:type="dxa"/>
            <w:shd w:val="clear" w:color="auto" w:fill="auto"/>
            <w:vAlign w:val="center"/>
            <w:hideMark/>
          </w:tcPr>
          <w:p w:rsidR="00F04353" w:rsidRPr="00923582" w:rsidRDefault="00F04353" w:rsidP="00A365B3">
            <w:pPr>
              <w:spacing w:after="0" w:line="240" w:lineRule="auto"/>
              <w:rPr>
                <w:rFonts w:ascii="Tahoma" w:eastAsia="Times New Roman" w:hAnsi="Tahoma" w:cs="Tahoma"/>
                <w:color w:val="000000"/>
                <w:lang w:eastAsia="en-GB"/>
              </w:rPr>
            </w:pPr>
            <w:r w:rsidRPr="00923582">
              <w:rPr>
                <w:rFonts w:ascii="Tahoma" w:eastAsia="Times New Roman" w:hAnsi="Tahoma" w:cs="Tahoma"/>
                <w:color w:val="000000"/>
                <w:lang w:eastAsia="en-GB"/>
              </w:rPr>
              <w:t xml:space="preserve">Border - </w:t>
            </w:r>
            <w:proofErr w:type="spellStart"/>
            <w:r w:rsidRPr="00923582">
              <w:rPr>
                <w:rFonts w:ascii="Tahoma" w:eastAsia="Times New Roman" w:hAnsi="Tahoma" w:cs="Tahoma"/>
                <w:color w:val="000000"/>
                <w:lang w:eastAsia="en-GB"/>
              </w:rPr>
              <w:t>Crossmaglen</w:t>
            </w:r>
            <w:proofErr w:type="spellEnd"/>
            <w:r w:rsidRPr="00923582">
              <w:rPr>
                <w:rFonts w:ascii="Tahoma" w:eastAsia="Times New Roman" w:hAnsi="Tahoma" w:cs="Tahoma"/>
                <w:color w:val="000000"/>
                <w:lang w:eastAsia="en-GB"/>
              </w:rPr>
              <w:t xml:space="preserve"> (</w:t>
            </w:r>
            <w:proofErr w:type="spellStart"/>
            <w:r w:rsidRPr="00923582">
              <w:rPr>
                <w:rFonts w:ascii="Tahoma" w:eastAsia="Times New Roman" w:hAnsi="Tahoma" w:cs="Tahoma"/>
                <w:color w:val="000000"/>
                <w:lang w:eastAsia="en-GB"/>
              </w:rPr>
              <w:t>Cullaville</w:t>
            </w:r>
            <w:proofErr w:type="spellEnd"/>
            <w:r w:rsidRPr="00923582">
              <w:rPr>
                <w:rFonts w:ascii="Tahoma" w:eastAsia="Times New Roman" w:hAnsi="Tahoma" w:cs="Tahoma"/>
                <w:color w:val="000000"/>
                <w:lang w:eastAsia="en-GB"/>
              </w:rPr>
              <w:t xml:space="preserve"> Rd) - Border</w:t>
            </w:r>
          </w:p>
        </w:tc>
        <w:tc>
          <w:tcPr>
            <w:tcW w:w="2260" w:type="dxa"/>
            <w:shd w:val="clear" w:color="auto" w:fill="auto"/>
            <w:noWrap/>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3</w:t>
            </w:r>
          </w:p>
        </w:tc>
      </w:tr>
      <w:tr w:rsidR="00F04353" w:rsidRPr="0053673A" w:rsidTr="0046433C">
        <w:trPr>
          <w:trHeight w:val="1335"/>
        </w:trPr>
        <w:tc>
          <w:tcPr>
            <w:tcW w:w="2320" w:type="dxa"/>
            <w:shd w:val="clear" w:color="auto" w:fill="D9D9D9" w:themeFill="background1" w:themeFillShade="D9"/>
            <w:noWrap/>
            <w:vAlign w:val="center"/>
            <w:hideMark/>
          </w:tcPr>
          <w:p w:rsidR="00F04353" w:rsidRPr="0046433C" w:rsidRDefault="00F04353" w:rsidP="00A365B3">
            <w:pPr>
              <w:spacing w:after="0" w:line="240" w:lineRule="auto"/>
              <w:rPr>
                <w:rFonts w:ascii="Tahoma" w:eastAsia="Times New Roman" w:hAnsi="Tahoma" w:cs="Tahoma"/>
                <w:b/>
                <w:color w:val="000000"/>
                <w:lang w:eastAsia="en-GB"/>
              </w:rPr>
            </w:pPr>
            <w:r w:rsidRPr="0046433C">
              <w:rPr>
                <w:rFonts w:ascii="Tahoma" w:eastAsia="Times New Roman" w:hAnsi="Tahoma" w:cs="Tahoma"/>
                <w:b/>
                <w:color w:val="000000"/>
                <w:lang w:eastAsia="en-GB"/>
              </w:rPr>
              <w:t xml:space="preserve">Newry - </w:t>
            </w:r>
            <w:proofErr w:type="spellStart"/>
            <w:r w:rsidRPr="0046433C">
              <w:rPr>
                <w:rFonts w:ascii="Tahoma" w:eastAsia="Times New Roman" w:hAnsi="Tahoma" w:cs="Tahoma"/>
                <w:b/>
                <w:color w:val="000000"/>
                <w:lang w:eastAsia="en-GB"/>
              </w:rPr>
              <w:t>Aughnacloy</w:t>
            </w:r>
            <w:proofErr w:type="spellEnd"/>
          </w:p>
        </w:tc>
        <w:tc>
          <w:tcPr>
            <w:tcW w:w="1260" w:type="dxa"/>
            <w:shd w:val="clear" w:color="auto" w:fill="auto"/>
            <w:noWrap/>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A28</w:t>
            </w:r>
          </w:p>
        </w:tc>
        <w:tc>
          <w:tcPr>
            <w:tcW w:w="3620" w:type="dxa"/>
            <w:shd w:val="clear" w:color="auto" w:fill="auto"/>
            <w:vAlign w:val="center"/>
            <w:hideMark/>
          </w:tcPr>
          <w:p w:rsidR="00F04353" w:rsidRPr="00923582" w:rsidRDefault="00F04353" w:rsidP="0040416A">
            <w:pPr>
              <w:spacing w:after="0" w:line="240" w:lineRule="auto"/>
              <w:rPr>
                <w:rFonts w:ascii="Tahoma" w:eastAsia="Times New Roman" w:hAnsi="Tahoma" w:cs="Tahoma"/>
                <w:color w:val="000000"/>
                <w:lang w:eastAsia="en-GB"/>
              </w:rPr>
            </w:pPr>
            <w:r w:rsidRPr="00923582">
              <w:rPr>
                <w:rFonts w:ascii="Tahoma" w:eastAsia="Times New Roman" w:hAnsi="Tahoma" w:cs="Tahoma"/>
                <w:color w:val="000000"/>
                <w:lang w:eastAsia="en-GB"/>
              </w:rPr>
              <w:t xml:space="preserve">Newry (Canal St - Armagh Rd) - </w:t>
            </w:r>
            <w:proofErr w:type="spellStart"/>
            <w:r w:rsidRPr="00923582">
              <w:rPr>
                <w:rFonts w:ascii="Tahoma" w:eastAsia="Times New Roman" w:hAnsi="Tahoma" w:cs="Tahoma"/>
                <w:color w:val="000000"/>
                <w:lang w:eastAsia="en-GB"/>
              </w:rPr>
              <w:t>Fiveways</w:t>
            </w:r>
            <w:proofErr w:type="spellEnd"/>
            <w:r w:rsidRPr="00923582">
              <w:rPr>
                <w:rFonts w:ascii="Tahoma" w:eastAsia="Times New Roman" w:hAnsi="Tahoma" w:cs="Tahoma"/>
                <w:color w:val="000000"/>
                <w:lang w:eastAsia="en-GB"/>
              </w:rPr>
              <w:t xml:space="preserve"> Roundabout - </w:t>
            </w: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A3 Armagh (Friary Rd) - </w:t>
            </w:r>
            <w:proofErr w:type="spellStart"/>
            <w:r w:rsidRPr="00923582">
              <w:rPr>
                <w:rFonts w:ascii="Tahoma" w:eastAsia="Times New Roman" w:hAnsi="Tahoma" w:cs="Tahoma"/>
                <w:color w:val="000000"/>
                <w:lang w:eastAsia="en-GB"/>
              </w:rPr>
              <w:t>jct</w:t>
            </w:r>
            <w:proofErr w:type="spellEnd"/>
            <w:r w:rsidRPr="00923582">
              <w:rPr>
                <w:rFonts w:ascii="Tahoma" w:eastAsia="Times New Roman" w:hAnsi="Tahoma" w:cs="Tahoma"/>
                <w:color w:val="000000"/>
                <w:lang w:eastAsia="en-GB"/>
              </w:rPr>
              <w:t xml:space="preserve"> A5 </w:t>
            </w:r>
            <w:proofErr w:type="spellStart"/>
            <w:r w:rsidRPr="00923582">
              <w:rPr>
                <w:rFonts w:ascii="Tahoma" w:eastAsia="Times New Roman" w:hAnsi="Tahoma" w:cs="Tahoma"/>
                <w:color w:val="000000"/>
                <w:lang w:eastAsia="en-GB"/>
              </w:rPr>
              <w:t>Aughnacloy</w:t>
            </w:r>
            <w:proofErr w:type="spellEnd"/>
            <w:r w:rsidRPr="00923582">
              <w:rPr>
                <w:rFonts w:ascii="Tahoma" w:eastAsia="Times New Roman" w:hAnsi="Tahoma" w:cs="Tahoma"/>
                <w:color w:val="000000"/>
                <w:lang w:eastAsia="en-GB"/>
              </w:rPr>
              <w:t xml:space="preserve"> </w:t>
            </w:r>
          </w:p>
        </w:tc>
        <w:tc>
          <w:tcPr>
            <w:tcW w:w="2260" w:type="dxa"/>
            <w:shd w:val="clear" w:color="auto" w:fill="auto"/>
            <w:noWrap/>
            <w:vAlign w:val="center"/>
            <w:hideMark/>
          </w:tcPr>
          <w:p w:rsidR="00F04353" w:rsidRPr="00923582" w:rsidRDefault="00F04353" w:rsidP="00A365B3">
            <w:pPr>
              <w:spacing w:after="0" w:line="240" w:lineRule="auto"/>
              <w:jc w:val="center"/>
              <w:rPr>
                <w:rFonts w:ascii="Tahoma" w:eastAsia="Times New Roman" w:hAnsi="Tahoma" w:cs="Tahoma"/>
                <w:color w:val="000000"/>
                <w:lang w:eastAsia="en-GB"/>
              </w:rPr>
            </w:pPr>
            <w:r w:rsidRPr="00923582">
              <w:rPr>
                <w:rFonts w:ascii="Tahoma" w:eastAsia="Times New Roman" w:hAnsi="Tahoma" w:cs="Tahoma"/>
                <w:color w:val="000000"/>
                <w:lang w:eastAsia="en-GB"/>
              </w:rPr>
              <w:t>3</w:t>
            </w:r>
          </w:p>
        </w:tc>
      </w:tr>
    </w:tbl>
    <w:p w:rsidR="00F04353" w:rsidRPr="00923582" w:rsidRDefault="00F04353" w:rsidP="00F04353">
      <w:pPr>
        <w:spacing w:after="0" w:line="240" w:lineRule="auto"/>
        <w:rPr>
          <w:rFonts w:ascii="Tahoma" w:eastAsia="Times New Roman" w:hAnsi="Tahoma" w:cs="Tahoma"/>
          <w:bCs/>
          <w:color w:val="000000"/>
          <w:lang w:eastAsia="en-GB"/>
        </w:rPr>
      </w:pPr>
      <w:r w:rsidRPr="00923582">
        <w:rPr>
          <w:rFonts w:ascii="Tahoma" w:eastAsia="Times New Roman" w:hAnsi="Tahoma" w:cs="Tahoma"/>
          <w:bCs/>
          <w:color w:val="000000"/>
          <w:lang w:eastAsia="en-GB"/>
        </w:rPr>
        <w:t>Source: DRD Protected Route Schedule 2014</w:t>
      </w:r>
    </w:p>
    <w:p w:rsidR="00995D99" w:rsidRDefault="00995D99" w:rsidP="00F04353">
      <w:pPr>
        <w:rPr>
          <w:rFonts w:ascii="Tahoma" w:hAnsi="Tahoma" w:cs="Tahoma"/>
          <w:b/>
          <w:sz w:val="24"/>
          <w:szCs w:val="24"/>
        </w:rPr>
      </w:pPr>
    </w:p>
    <w:p w:rsidR="00995D99" w:rsidRDefault="00995D99" w:rsidP="00F04353">
      <w:pPr>
        <w:rPr>
          <w:rFonts w:ascii="Tahoma" w:hAnsi="Tahoma" w:cs="Tahoma"/>
          <w:b/>
          <w:sz w:val="24"/>
          <w:szCs w:val="24"/>
        </w:rPr>
      </w:pPr>
    </w:p>
    <w:p w:rsidR="00995D99" w:rsidRDefault="00995D99" w:rsidP="00F04353">
      <w:pPr>
        <w:rPr>
          <w:rFonts w:ascii="Tahoma" w:hAnsi="Tahoma" w:cs="Tahoma"/>
          <w:b/>
          <w:sz w:val="24"/>
          <w:szCs w:val="24"/>
        </w:rPr>
      </w:pPr>
    </w:p>
    <w:p w:rsidR="00995D99" w:rsidRDefault="00995D99" w:rsidP="00F04353">
      <w:pPr>
        <w:rPr>
          <w:rFonts w:ascii="Tahoma" w:hAnsi="Tahoma" w:cs="Tahoma"/>
          <w:b/>
          <w:sz w:val="24"/>
          <w:szCs w:val="24"/>
        </w:rPr>
      </w:pPr>
    </w:p>
    <w:p w:rsidR="00995D99" w:rsidRDefault="00995D99" w:rsidP="00F04353">
      <w:pPr>
        <w:rPr>
          <w:rFonts w:ascii="Tahoma" w:hAnsi="Tahoma" w:cs="Tahoma"/>
          <w:b/>
          <w:sz w:val="24"/>
          <w:szCs w:val="24"/>
        </w:rPr>
      </w:pPr>
    </w:p>
    <w:p w:rsidR="00995D99" w:rsidRDefault="00995D99" w:rsidP="00F04353">
      <w:pPr>
        <w:rPr>
          <w:rFonts w:ascii="Tahoma" w:hAnsi="Tahoma" w:cs="Tahoma"/>
          <w:b/>
          <w:sz w:val="24"/>
          <w:szCs w:val="24"/>
        </w:rPr>
      </w:pPr>
    </w:p>
    <w:p w:rsidR="00995D99" w:rsidRDefault="00995D99" w:rsidP="00F04353">
      <w:pPr>
        <w:rPr>
          <w:rFonts w:ascii="Tahoma" w:hAnsi="Tahoma" w:cs="Tahoma"/>
          <w:b/>
          <w:sz w:val="24"/>
          <w:szCs w:val="24"/>
        </w:rPr>
      </w:pPr>
    </w:p>
    <w:p w:rsidR="00995D99" w:rsidRDefault="00995D99" w:rsidP="00F04353">
      <w:pPr>
        <w:rPr>
          <w:rFonts w:ascii="Tahoma" w:hAnsi="Tahoma" w:cs="Tahoma"/>
          <w:b/>
          <w:sz w:val="24"/>
          <w:szCs w:val="24"/>
        </w:rPr>
      </w:pPr>
    </w:p>
    <w:p w:rsidR="00995D99" w:rsidRDefault="00995D99" w:rsidP="00F04353">
      <w:pPr>
        <w:rPr>
          <w:rFonts w:ascii="Tahoma" w:hAnsi="Tahoma" w:cs="Tahoma"/>
          <w:b/>
          <w:sz w:val="24"/>
          <w:szCs w:val="24"/>
        </w:rPr>
      </w:pPr>
    </w:p>
    <w:p w:rsidR="00995D99" w:rsidRDefault="00995D99" w:rsidP="00F04353">
      <w:pPr>
        <w:rPr>
          <w:rFonts w:ascii="Tahoma" w:hAnsi="Tahoma" w:cs="Tahoma"/>
          <w:b/>
          <w:sz w:val="24"/>
          <w:szCs w:val="24"/>
        </w:rPr>
      </w:pPr>
    </w:p>
    <w:p w:rsidR="00995D99" w:rsidRDefault="00995D99" w:rsidP="00F04353">
      <w:pPr>
        <w:rPr>
          <w:rFonts w:ascii="Tahoma" w:hAnsi="Tahoma" w:cs="Tahoma"/>
          <w:b/>
          <w:sz w:val="24"/>
          <w:szCs w:val="24"/>
        </w:rPr>
      </w:pPr>
    </w:p>
    <w:p w:rsidR="00995D99" w:rsidRDefault="00995D99" w:rsidP="00F04353">
      <w:pPr>
        <w:rPr>
          <w:rFonts w:ascii="Tahoma" w:hAnsi="Tahoma" w:cs="Tahoma"/>
          <w:b/>
          <w:sz w:val="24"/>
          <w:szCs w:val="24"/>
        </w:rPr>
      </w:pPr>
    </w:p>
    <w:p w:rsidR="003C66FC" w:rsidRPr="008D39DB" w:rsidRDefault="003C66FC" w:rsidP="00F04353">
      <w:pPr>
        <w:rPr>
          <w:rFonts w:ascii="Tahoma" w:hAnsi="Tahoma" w:cs="Tahoma"/>
          <w:b/>
          <w:sz w:val="24"/>
          <w:szCs w:val="24"/>
        </w:rPr>
      </w:pPr>
      <w:r w:rsidRPr="008D39DB">
        <w:rPr>
          <w:rFonts w:ascii="Tahoma" w:hAnsi="Tahoma" w:cs="Tahoma"/>
          <w:b/>
          <w:sz w:val="24"/>
          <w:szCs w:val="24"/>
        </w:rPr>
        <w:lastRenderedPageBreak/>
        <w:t>Appendix D Transport NI Proposed Works (Spring Report to NM&amp;D Council)</w:t>
      </w:r>
    </w:p>
    <w:p w:rsidR="00992D42" w:rsidRPr="00992D42" w:rsidRDefault="00992D42" w:rsidP="00F04353">
      <w:pPr>
        <w:rPr>
          <w:rFonts w:ascii="Tahoma" w:hAnsi="Tahoma" w:cs="Tahoma"/>
        </w:rPr>
      </w:pPr>
      <w:r w:rsidRPr="00992D42">
        <w:rPr>
          <w:rFonts w:ascii="Tahoma" w:hAnsi="Tahoma" w:cs="Tahoma"/>
        </w:rPr>
        <w:t>Minor Works: Schemes under construction and planned for 2015 / 2016</w:t>
      </w:r>
    </w:p>
    <w:tbl>
      <w:tblPr>
        <w:tblW w:w="8279" w:type="dxa"/>
        <w:tblInd w:w="93" w:type="dxa"/>
        <w:shd w:val="clear" w:color="auto" w:fill="D9D9D9" w:themeFill="background1" w:themeFillShade="D9"/>
        <w:tblLook w:val="04A0" w:firstRow="1" w:lastRow="0" w:firstColumn="1" w:lastColumn="0" w:noHBand="0" w:noVBand="1"/>
      </w:tblPr>
      <w:tblGrid>
        <w:gridCol w:w="2417"/>
        <w:gridCol w:w="5862"/>
      </w:tblGrid>
      <w:tr w:rsidR="00556D98" w:rsidRPr="00556D98" w:rsidTr="00615204">
        <w:trPr>
          <w:trHeight w:val="236"/>
        </w:trPr>
        <w:tc>
          <w:tcPr>
            <w:tcW w:w="2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56D98" w:rsidRPr="00556D98" w:rsidRDefault="00556D98" w:rsidP="00556D98">
            <w:pPr>
              <w:spacing w:after="0" w:line="240" w:lineRule="auto"/>
              <w:jc w:val="center"/>
              <w:rPr>
                <w:rFonts w:ascii="Calibri" w:eastAsia="Times New Roman" w:hAnsi="Calibri" w:cs="Times New Roman"/>
                <w:color w:val="000000"/>
                <w:lang w:eastAsia="en-GB"/>
              </w:rPr>
            </w:pPr>
            <w:r w:rsidRPr="00556D98">
              <w:rPr>
                <w:rFonts w:ascii="Calibri" w:eastAsia="Times New Roman" w:hAnsi="Calibri" w:cs="Times New Roman"/>
                <w:color w:val="000000"/>
                <w:lang w:eastAsia="en-GB"/>
              </w:rPr>
              <w:t>Location</w:t>
            </w:r>
          </w:p>
        </w:tc>
        <w:tc>
          <w:tcPr>
            <w:tcW w:w="5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56D98" w:rsidRPr="00556D98" w:rsidRDefault="00556D98" w:rsidP="00556D98">
            <w:pPr>
              <w:spacing w:after="0" w:line="240" w:lineRule="auto"/>
              <w:jc w:val="center"/>
              <w:rPr>
                <w:rFonts w:ascii="Calibri" w:eastAsia="Times New Roman" w:hAnsi="Calibri" w:cs="Times New Roman"/>
                <w:color w:val="000000"/>
                <w:lang w:eastAsia="en-GB"/>
              </w:rPr>
            </w:pPr>
            <w:r w:rsidRPr="00556D98">
              <w:rPr>
                <w:rFonts w:ascii="Calibri" w:eastAsia="Times New Roman" w:hAnsi="Calibri" w:cs="Times New Roman"/>
                <w:color w:val="000000"/>
                <w:lang w:eastAsia="en-GB"/>
              </w:rPr>
              <w:t>Scheme Aim</w:t>
            </w:r>
          </w:p>
        </w:tc>
      </w:tr>
      <w:tr w:rsidR="00556D98" w:rsidRPr="00556D98" w:rsidTr="00995D99">
        <w:trPr>
          <w:trHeight w:val="467"/>
        </w:trPr>
        <w:tc>
          <w:tcPr>
            <w:tcW w:w="2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56D98" w:rsidRPr="00556D98" w:rsidRDefault="00556D98" w:rsidP="00556D98">
            <w:pPr>
              <w:spacing w:after="0" w:line="240" w:lineRule="auto"/>
              <w:rPr>
                <w:rFonts w:ascii="Calibri" w:eastAsia="Times New Roman" w:hAnsi="Calibri" w:cs="Times New Roman"/>
                <w:color w:val="000000"/>
                <w:lang w:eastAsia="en-GB"/>
              </w:rPr>
            </w:pPr>
            <w:r w:rsidRPr="00556D98">
              <w:rPr>
                <w:rFonts w:ascii="Calibri" w:eastAsia="Times New Roman" w:hAnsi="Calibri" w:cs="Times New Roman"/>
                <w:color w:val="000000"/>
                <w:lang w:eastAsia="en-GB"/>
              </w:rPr>
              <w:t xml:space="preserve">B7 Milltown Street, </w:t>
            </w:r>
            <w:proofErr w:type="spellStart"/>
            <w:r w:rsidRPr="00556D98">
              <w:rPr>
                <w:rFonts w:ascii="Calibri" w:eastAsia="Times New Roman" w:hAnsi="Calibri" w:cs="Times New Roman"/>
                <w:color w:val="000000"/>
                <w:lang w:eastAsia="en-GB"/>
              </w:rPr>
              <w:t>Burren</w:t>
            </w:r>
            <w:proofErr w:type="spellEnd"/>
          </w:p>
        </w:tc>
        <w:tc>
          <w:tcPr>
            <w:tcW w:w="5862" w:type="dxa"/>
            <w:tcBorders>
              <w:top w:val="single" w:sz="4" w:space="0" w:color="auto"/>
              <w:left w:val="nil"/>
              <w:bottom w:val="single" w:sz="4" w:space="0" w:color="auto"/>
              <w:right w:val="single" w:sz="4" w:space="0" w:color="auto"/>
            </w:tcBorders>
            <w:shd w:val="clear" w:color="auto" w:fill="auto"/>
            <w:hideMark/>
          </w:tcPr>
          <w:p w:rsidR="00556D98" w:rsidRPr="00556D98" w:rsidRDefault="00556D98" w:rsidP="00556D98">
            <w:pPr>
              <w:spacing w:after="0" w:line="240" w:lineRule="auto"/>
              <w:rPr>
                <w:rFonts w:ascii="Calibri" w:eastAsia="Times New Roman" w:hAnsi="Calibri" w:cs="Times New Roman"/>
                <w:color w:val="000000"/>
                <w:lang w:eastAsia="en-GB"/>
              </w:rPr>
            </w:pPr>
            <w:r w:rsidRPr="00556D98">
              <w:rPr>
                <w:rFonts w:ascii="Calibri" w:eastAsia="Times New Roman" w:hAnsi="Calibri" w:cs="Times New Roman"/>
                <w:color w:val="000000"/>
                <w:lang w:eastAsia="en-GB"/>
              </w:rPr>
              <w:t>New 350m Footway</w:t>
            </w:r>
          </w:p>
        </w:tc>
      </w:tr>
      <w:tr w:rsidR="00556D98" w:rsidRPr="00556D98" w:rsidTr="00615204">
        <w:trPr>
          <w:trHeight w:val="851"/>
        </w:trPr>
        <w:tc>
          <w:tcPr>
            <w:tcW w:w="2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56D98" w:rsidRPr="00556D98" w:rsidRDefault="00556D98" w:rsidP="00556D98">
            <w:pPr>
              <w:spacing w:after="0" w:line="240" w:lineRule="auto"/>
              <w:rPr>
                <w:rFonts w:ascii="Calibri" w:eastAsia="Times New Roman" w:hAnsi="Calibri" w:cs="Times New Roman"/>
                <w:color w:val="000000"/>
                <w:lang w:eastAsia="en-GB"/>
              </w:rPr>
            </w:pPr>
            <w:r w:rsidRPr="00556D98">
              <w:rPr>
                <w:rFonts w:ascii="Calibri" w:eastAsia="Times New Roman" w:hAnsi="Calibri" w:cs="Times New Roman"/>
                <w:color w:val="000000"/>
                <w:lang w:eastAsia="en-GB"/>
              </w:rPr>
              <w:t xml:space="preserve">B30 </w:t>
            </w:r>
            <w:proofErr w:type="spellStart"/>
            <w:r w:rsidRPr="00556D98">
              <w:rPr>
                <w:rFonts w:ascii="Calibri" w:eastAsia="Times New Roman" w:hAnsi="Calibri" w:cs="Times New Roman"/>
                <w:color w:val="000000"/>
                <w:lang w:eastAsia="en-GB"/>
              </w:rPr>
              <w:t>Crossmaglen</w:t>
            </w:r>
            <w:proofErr w:type="spellEnd"/>
            <w:r w:rsidRPr="00556D98">
              <w:rPr>
                <w:rFonts w:ascii="Calibri" w:eastAsia="Times New Roman" w:hAnsi="Calibri" w:cs="Times New Roman"/>
                <w:color w:val="000000"/>
                <w:lang w:eastAsia="en-GB"/>
              </w:rPr>
              <w:t xml:space="preserve"> Road / </w:t>
            </w:r>
            <w:proofErr w:type="spellStart"/>
            <w:r w:rsidRPr="00556D98">
              <w:rPr>
                <w:rFonts w:ascii="Calibri" w:eastAsia="Times New Roman" w:hAnsi="Calibri" w:cs="Times New Roman"/>
                <w:color w:val="000000"/>
                <w:lang w:eastAsia="en-GB"/>
              </w:rPr>
              <w:t>Longfield</w:t>
            </w:r>
            <w:proofErr w:type="spellEnd"/>
            <w:r w:rsidRPr="00556D98">
              <w:rPr>
                <w:rFonts w:ascii="Calibri" w:eastAsia="Times New Roman" w:hAnsi="Calibri" w:cs="Times New Roman"/>
                <w:color w:val="000000"/>
                <w:lang w:eastAsia="en-GB"/>
              </w:rPr>
              <w:t xml:space="preserve"> Road, </w:t>
            </w:r>
            <w:proofErr w:type="spellStart"/>
            <w:r w:rsidRPr="00556D98">
              <w:rPr>
                <w:rFonts w:ascii="Calibri" w:eastAsia="Times New Roman" w:hAnsi="Calibri" w:cs="Times New Roman"/>
                <w:color w:val="000000"/>
                <w:lang w:eastAsia="en-GB"/>
              </w:rPr>
              <w:t>Camlough</w:t>
            </w:r>
            <w:proofErr w:type="spellEnd"/>
            <w:r w:rsidRPr="00556D98">
              <w:rPr>
                <w:rFonts w:ascii="Calibri" w:eastAsia="Times New Roman" w:hAnsi="Calibri" w:cs="Times New Roman"/>
                <w:color w:val="000000"/>
                <w:lang w:eastAsia="en-GB"/>
              </w:rPr>
              <w:t>, Newry</w:t>
            </w:r>
          </w:p>
        </w:tc>
        <w:tc>
          <w:tcPr>
            <w:tcW w:w="5862" w:type="dxa"/>
            <w:tcBorders>
              <w:top w:val="single" w:sz="4" w:space="0" w:color="auto"/>
              <w:left w:val="nil"/>
              <w:bottom w:val="single" w:sz="4" w:space="0" w:color="auto"/>
              <w:right w:val="single" w:sz="4" w:space="0" w:color="auto"/>
            </w:tcBorders>
            <w:shd w:val="clear" w:color="auto" w:fill="auto"/>
            <w:hideMark/>
          </w:tcPr>
          <w:p w:rsidR="00556D98" w:rsidRPr="00556D98" w:rsidRDefault="00556D98" w:rsidP="00556D98">
            <w:pPr>
              <w:spacing w:after="0" w:line="240" w:lineRule="auto"/>
              <w:rPr>
                <w:rFonts w:ascii="Calibri" w:eastAsia="Times New Roman" w:hAnsi="Calibri" w:cs="Times New Roman"/>
                <w:color w:val="000000"/>
                <w:lang w:eastAsia="en-GB"/>
              </w:rPr>
            </w:pPr>
            <w:r w:rsidRPr="00556D98">
              <w:rPr>
                <w:rFonts w:ascii="Calibri" w:eastAsia="Times New Roman" w:hAnsi="Calibri" w:cs="Times New Roman"/>
                <w:color w:val="000000"/>
                <w:lang w:eastAsia="en-GB"/>
              </w:rPr>
              <w:t xml:space="preserve">Enhanced safety with the provision of high friction carriageway surfacing and road markings at this bend on the </w:t>
            </w:r>
            <w:proofErr w:type="spellStart"/>
            <w:r w:rsidRPr="00556D98">
              <w:rPr>
                <w:rFonts w:ascii="Calibri" w:eastAsia="Times New Roman" w:hAnsi="Calibri" w:cs="Times New Roman"/>
                <w:color w:val="000000"/>
                <w:lang w:eastAsia="en-GB"/>
              </w:rPr>
              <w:t>Crossmaglen</w:t>
            </w:r>
            <w:proofErr w:type="spellEnd"/>
            <w:r w:rsidRPr="00556D98">
              <w:rPr>
                <w:rFonts w:ascii="Calibri" w:eastAsia="Times New Roman" w:hAnsi="Calibri" w:cs="Times New Roman"/>
                <w:color w:val="000000"/>
                <w:lang w:eastAsia="en-GB"/>
              </w:rPr>
              <w:t xml:space="preserve"> Road at </w:t>
            </w:r>
            <w:proofErr w:type="spellStart"/>
            <w:r w:rsidRPr="00556D98">
              <w:rPr>
                <w:rFonts w:ascii="Calibri" w:eastAsia="Times New Roman" w:hAnsi="Calibri" w:cs="Times New Roman"/>
                <w:color w:val="000000"/>
                <w:lang w:eastAsia="en-GB"/>
              </w:rPr>
              <w:t>Longfield</w:t>
            </w:r>
            <w:proofErr w:type="spellEnd"/>
            <w:r w:rsidRPr="00556D98">
              <w:rPr>
                <w:rFonts w:ascii="Calibri" w:eastAsia="Times New Roman" w:hAnsi="Calibri" w:cs="Times New Roman"/>
                <w:color w:val="000000"/>
                <w:lang w:eastAsia="en-GB"/>
              </w:rPr>
              <w:t xml:space="preserve"> Road junction</w:t>
            </w:r>
          </w:p>
        </w:tc>
      </w:tr>
    </w:tbl>
    <w:p w:rsidR="00077C36" w:rsidRDefault="00077C36" w:rsidP="00F04353">
      <w:pPr>
        <w:rPr>
          <w:rFonts w:ascii="Tahoma" w:hAnsi="Tahoma" w:cs="Tahoma"/>
        </w:rPr>
      </w:pPr>
    </w:p>
    <w:p w:rsidR="00992D42" w:rsidRPr="00992D42" w:rsidRDefault="00992D42" w:rsidP="00F04353">
      <w:pPr>
        <w:rPr>
          <w:rFonts w:ascii="Tahoma" w:hAnsi="Tahoma" w:cs="Tahoma"/>
        </w:rPr>
      </w:pPr>
      <w:r w:rsidRPr="00992D42">
        <w:rPr>
          <w:rFonts w:ascii="Tahoma" w:hAnsi="Tahoma" w:cs="Tahoma"/>
        </w:rPr>
        <w:t>Schemes planned for beyond 2016/17</w:t>
      </w:r>
    </w:p>
    <w:tbl>
      <w:tblPr>
        <w:tblW w:w="8293" w:type="dxa"/>
        <w:tblInd w:w="93" w:type="dxa"/>
        <w:tblLook w:val="04A0" w:firstRow="1" w:lastRow="0" w:firstColumn="1" w:lastColumn="0" w:noHBand="0" w:noVBand="1"/>
      </w:tblPr>
      <w:tblGrid>
        <w:gridCol w:w="2567"/>
        <w:gridCol w:w="5726"/>
      </w:tblGrid>
      <w:tr w:rsidR="00556D98" w:rsidRPr="00556D98" w:rsidTr="00615204">
        <w:trPr>
          <w:trHeight w:val="253"/>
        </w:trPr>
        <w:tc>
          <w:tcPr>
            <w:tcW w:w="2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56D98" w:rsidRPr="00556D98" w:rsidRDefault="00556D98" w:rsidP="00556D98">
            <w:pPr>
              <w:spacing w:after="0" w:line="240" w:lineRule="auto"/>
              <w:jc w:val="center"/>
              <w:rPr>
                <w:rFonts w:ascii="Calibri" w:eastAsia="Times New Roman" w:hAnsi="Calibri" w:cs="Times New Roman"/>
                <w:color w:val="000000"/>
                <w:lang w:eastAsia="en-GB"/>
              </w:rPr>
            </w:pPr>
            <w:r w:rsidRPr="00556D98">
              <w:rPr>
                <w:rFonts w:ascii="Calibri" w:eastAsia="Times New Roman" w:hAnsi="Calibri" w:cs="Times New Roman"/>
                <w:color w:val="000000"/>
                <w:lang w:eastAsia="en-GB"/>
              </w:rPr>
              <w:t>Location</w:t>
            </w:r>
          </w:p>
        </w:tc>
        <w:tc>
          <w:tcPr>
            <w:tcW w:w="57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56D98" w:rsidRPr="00556D98" w:rsidRDefault="00556D98" w:rsidP="00556D98">
            <w:pPr>
              <w:spacing w:after="0" w:line="240" w:lineRule="auto"/>
              <w:jc w:val="center"/>
              <w:rPr>
                <w:rFonts w:ascii="Calibri" w:eastAsia="Times New Roman" w:hAnsi="Calibri" w:cs="Times New Roman"/>
                <w:color w:val="000000"/>
                <w:lang w:eastAsia="en-GB"/>
              </w:rPr>
            </w:pPr>
            <w:r w:rsidRPr="00556D98">
              <w:rPr>
                <w:rFonts w:ascii="Calibri" w:eastAsia="Times New Roman" w:hAnsi="Calibri" w:cs="Times New Roman"/>
                <w:color w:val="000000"/>
                <w:lang w:eastAsia="en-GB"/>
              </w:rPr>
              <w:t>Scheme Aim</w:t>
            </w:r>
          </w:p>
        </w:tc>
      </w:tr>
      <w:tr w:rsidR="00556D98" w:rsidRPr="00556D98" w:rsidTr="00995D99">
        <w:trPr>
          <w:trHeight w:val="591"/>
        </w:trPr>
        <w:tc>
          <w:tcPr>
            <w:tcW w:w="2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56D98" w:rsidRPr="00556D98" w:rsidRDefault="00556D98" w:rsidP="00556D98">
            <w:pPr>
              <w:spacing w:after="0" w:line="240" w:lineRule="auto"/>
              <w:rPr>
                <w:rFonts w:ascii="Calibri" w:eastAsia="Times New Roman" w:hAnsi="Calibri" w:cs="Times New Roman"/>
                <w:color w:val="000000"/>
                <w:lang w:eastAsia="en-GB"/>
              </w:rPr>
            </w:pPr>
            <w:r w:rsidRPr="00556D98">
              <w:rPr>
                <w:rFonts w:ascii="Calibri" w:eastAsia="Times New Roman" w:hAnsi="Calibri" w:cs="Times New Roman"/>
                <w:color w:val="000000"/>
                <w:lang w:eastAsia="en-GB"/>
              </w:rPr>
              <w:t xml:space="preserve">U318 </w:t>
            </w:r>
            <w:proofErr w:type="spellStart"/>
            <w:r w:rsidRPr="00556D98">
              <w:rPr>
                <w:rFonts w:ascii="Calibri" w:eastAsia="Times New Roman" w:hAnsi="Calibri" w:cs="Times New Roman"/>
                <w:color w:val="000000"/>
                <w:lang w:eastAsia="en-GB"/>
              </w:rPr>
              <w:t>Vianstown</w:t>
            </w:r>
            <w:proofErr w:type="spellEnd"/>
            <w:r w:rsidRPr="00556D98">
              <w:rPr>
                <w:rFonts w:ascii="Calibri" w:eastAsia="Times New Roman" w:hAnsi="Calibri" w:cs="Times New Roman"/>
                <w:color w:val="000000"/>
                <w:lang w:eastAsia="en-GB"/>
              </w:rPr>
              <w:t xml:space="preserve"> Road / Bishops Brae Road, Downpatrick</w:t>
            </w:r>
          </w:p>
        </w:tc>
        <w:tc>
          <w:tcPr>
            <w:tcW w:w="5726" w:type="dxa"/>
            <w:tcBorders>
              <w:top w:val="nil"/>
              <w:left w:val="nil"/>
              <w:bottom w:val="single" w:sz="4" w:space="0" w:color="auto"/>
              <w:right w:val="single" w:sz="4" w:space="0" w:color="auto"/>
            </w:tcBorders>
            <w:shd w:val="clear" w:color="auto" w:fill="auto"/>
            <w:hideMark/>
          </w:tcPr>
          <w:p w:rsidR="00556D98" w:rsidRPr="00556D98" w:rsidRDefault="00556D98" w:rsidP="00556D98">
            <w:pPr>
              <w:spacing w:after="0" w:line="240" w:lineRule="auto"/>
              <w:rPr>
                <w:rFonts w:ascii="Calibri" w:eastAsia="Times New Roman" w:hAnsi="Calibri" w:cs="Times New Roman"/>
                <w:color w:val="000000"/>
                <w:lang w:eastAsia="en-GB"/>
              </w:rPr>
            </w:pPr>
            <w:r w:rsidRPr="00556D98">
              <w:rPr>
                <w:rFonts w:ascii="Calibri" w:eastAsia="Times New Roman" w:hAnsi="Calibri" w:cs="Times New Roman"/>
                <w:color w:val="000000"/>
                <w:lang w:eastAsia="en-GB"/>
              </w:rPr>
              <w:t>Improved Visibility and improvements to junction radii and localised carriageway widening.</w:t>
            </w:r>
          </w:p>
        </w:tc>
      </w:tr>
    </w:tbl>
    <w:p w:rsidR="000C7A91" w:rsidRDefault="000C7A91" w:rsidP="00F04353">
      <w:pPr>
        <w:rPr>
          <w:rFonts w:ascii="Tahoma" w:eastAsia="Times New Roman" w:hAnsi="Tahoma" w:cs="Tahoma"/>
          <w:color w:val="000000"/>
          <w:lang w:eastAsia="en-GB"/>
        </w:rPr>
      </w:pPr>
    </w:p>
    <w:p w:rsidR="00992D42" w:rsidRPr="003B017C" w:rsidRDefault="00992D42" w:rsidP="00F04353">
      <w:pPr>
        <w:rPr>
          <w:rFonts w:ascii="Tahoma" w:hAnsi="Tahoma" w:cs="Tahoma"/>
        </w:rPr>
      </w:pPr>
      <w:r w:rsidRPr="003B017C">
        <w:rPr>
          <w:rFonts w:ascii="Tahoma" w:eastAsia="Times New Roman" w:hAnsi="Tahoma" w:cs="Tahoma"/>
          <w:color w:val="000000"/>
          <w:lang w:eastAsia="en-GB"/>
        </w:rPr>
        <w:t>Developer led schemes</w:t>
      </w:r>
    </w:p>
    <w:tbl>
      <w:tblPr>
        <w:tblW w:w="83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2268"/>
        <w:gridCol w:w="4645"/>
      </w:tblGrid>
      <w:tr w:rsidR="00992D42" w:rsidRPr="00556D98" w:rsidTr="00995D99">
        <w:trPr>
          <w:trHeight w:val="299"/>
        </w:trPr>
        <w:tc>
          <w:tcPr>
            <w:tcW w:w="1433" w:type="dxa"/>
            <w:tcBorders>
              <w:bottom w:val="single" w:sz="4" w:space="0" w:color="auto"/>
            </w:tcBorders>
            <w:shd w:val="clear" w:color="auto" w:fill="D9D9D9" w:themeFill="background1" w:themeFillShade="D9"/>
            <w:noWrap/>
          </w:tcPr>
          <w:p w:rsidR="00992D42" w:rsidRPr="00556D98" w:rsidRDefault="00992D42" w:rsidP="00556D9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Location</w:t>
            </w:r>
          </w:p>
        </w:tc>
        <w:tc>
          <w:tcPr>
            <w:tcW w:w="2268" w:type="dxa"/>
            <w:shd w:val="clear" w:color="auto" w:fill="D9D9D9" w:themeFill="background1" w:themeFillShade="D9"/>
          </w:tcPr>
          <w:p w:rsidR="00992D42" w:rsidRPr="00556D98" w:rsidRDefault="00992D42" w:rsidP="00556D9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Scheme Aim</w:t>
            </w:r>
          </w:p>
        </w:tc>
        <w:tc>
          <w:tcPr>
            <w:tcW w:w="4645" w:type="dxa"/>
            <w:shd w:val="clear" w:color="auto" w:fill="D9D9D9" w:themeFill="background1" w:themeFillShade="D9"/>
            <w:vAlign w:val="center"/>
          </w:tcPr>
          <w:p w:rsidR="00992D42" w:rsidRPr="00556D98" w:rsidRDefault="00992D42" w:rsidP="00556D9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Progress</w:t>
            </w:r>
          </w:p>
        </w:tc>
      </w:tr>
      <w:tr w:rsidR="00556D98" w:rsidRPr="00556D98" w:rsidTr="00995D99">
        <w:trPr>
          <w:trHeight w:val="623"/>
        </w:trPr>
        <w:tc>
          <w:tcPr>
            <w:tcW w:w="1433" w:type="dxa"/>
            <w:shd w:val="clear" w:color="000000" w:fill="D9D9D9" w:themeFill="background1" w:themeFillShade="D9"/>
            <w:noWrap/>
            <w:hideMark/>
          </w:tcPr>
          <w:p w:rsidR="00556D98" w:rsidRPr="00556D98" w:rsidRDefault="00556D98" w:rsidP="00556D98">
            <w:pPr>
              <w:spacing w:after="0" w:line="240" w:lineRule="auto"/>
              <w:rPr>
                <w:rFonts w:ascii="Calibri" w:eastAsia="Times New Roman" w:hAnsi="Calibri" w:cs="Times New Roman"/>
                <w:color w:val="000000"/>
                <w:lang w:eastAsia="en-GB"/>
              </w:rPr>
            </w:pPr>
            <w:r w:rsidRPr="00556D98">
              <w:rPr>
                <w:rFonts w:ascii="Calibri" w:eastAsia="Times New Roman" w:hAnsi="Calibri" w:cs="Times New Roman"/>
                <w:color w:val="000000"/>
                <w:lang w:eastAsia="en-GB"/>
              </w:rPr>
              <w:t>Mill Road Kilkeel</w:t>
            </w:r>
          </w:p>
        </w:tc>
        <w:tc>
          <w:tcPr>
            <w:tcW w:w="2268" w:type="dxa"/>
            <w:shd w:val="clear" w:color="auto" w:fill="auto"/>
            <w:hideMark/>
          </w:tcPr>
          <w:p w:rsidR="00556D98" w:rsidRPr="00556D98" w:rsidRDefault="00556D98" w:rsidP="00556D98">
            <w:pPr>
              <w:spacing w:after="0" w:line="240" w:lineRule="auto"/>
              <w:rPr>
                <w:rFonts w:ascii="Calibri" w:eastAsia="Times New Roman" w:hAnsi="Calibri" w:cs="Times New Roman"/>
                <w:color w:val="000000"/>
                <w:lang w:eastAsia="en-GB"/>
              </w:rPr>
            </w:pPr>
            <w:r w:rsidRPr="00556D98">
              <w:rPr>
                <w:rFonts w:ascii="Calibri" w:eastAsia="Times New Roman" w:hAnsi="Calibri" w:cs="Times New Roman"/>
                <w:color w:val="000000"/>
                <w:lang w:eastAsia="en-GB"/>
              </w:rPr>
              <w:t>Footway link along Mill Road, Kilkeel</w:t>
            </w:r>
          </w:p>
        </w:tc>
        <w:tc>
          <w:tcPr>
            <w:tcW w:w="4645" w:type="dxa"/>
            <w:vMerge w:val="restart"/>
            <w:shd w:val="clear" w:color="auto" w:fill="auto"/>
            <w:vAlign w:val="center"/>
            <w:hideMark/>
          </w:tcPr>
          <w:p w:rsidR="00556D98" w:rsidRPr="00556D98" w:rsidRDefault="00556D98" w:rsidP="003B017C">
            <w:pPr>
              <w:spacing w:after="0" w:line="240" w:lineRule="auto"/>
              <w:rPr>
                <w:rFonts w:ascii="Calibri" w:eastAsia="Times New Roman" w:hAnsi="Calibri" w:cs="Times New Roman"/>
                <w:color w:val="000000"/>
                <w:lang w:eastAsia="en-GB"/>
              </w:rPr>
            </w:pPr>
            <w:r w:rsidRPr="00556D98">
              <w:rPr>
                <w:rFonts w:ascii="Calibri" w:eastAsia="Times New Roman" w:hAnsi="Calibri" w:cs="Times New Roman"/>
                <w:color w:val="000000"/>
                <w:lang w:eastAsia="en-GB"/>
              </w:rPr>
              <w:t>Progress on these schemes will remain on hold until the full extent of related private developer proposals is known. The schemes will be reviewed annually for consideration for inclusion on a Priority List for the N</w:t>
            </w:r>
            <w:r w:rsidR="003B017C">
              <w:rPr>
                <w:rFonts w:ascii="Calibri" w:eastAsia="Times New Roman" w:hAnsi="Calibri" w:cs="Times New Roman"/>
                <w:color w:val="000000"/>
                <w:lang w:eastAsia="en-GB"/>
              </w:rPr>
              <w:t xml:space="preserve">M&amp;D </w:t>
            </w:r>
            <w:r w:rsidRPr="00556D98">
              <w:rPr>
                <w:rFonts w:ascii="Calibri" w:eastAsia="Times New Roman" w:hAnsi="Calibri" w:cs="Times New Roman"/>
                <w:color w:val="000000"/>
                <w:lang w:eastAsia="en-GB"/>
              </w:rPr>
              <w:t>Council area.</w:t>
            </w:r>
          </w:p>
        </w:tc>
      </w:tr>
      <w:tr w:rsidR="00556D98" w:rsidRPr="00556D98" w:rsidTr="00995D99">
        <w:trPr>
          <w:trHeight w:val="522"/>
        </w:trPr>
        <w:tc>
          <w:tcPr>
            <w:tcW w:w="1433" w:type="dxa"/>
            <w:shd w:val="clear" w:color="000000" w:fill="D9D9D9" w:themeFill="background1" w:themeFillShade="D9"/>
            <w:noWrap/>
            <w:hideMark/>
          </w:tcPr>
          <w:p w:rsidR="00556D98" w:rsidRPr="00556D98" w:rsidRDefault="00556D98" w:rsidP="00556D98">
            <w:pPr>
              <w:spacing w:after="0" w:line="240" w:lineRule="auto"/>
              <w:rPr>
                <w:rFonts w:ascii="Calibri" w:eastAsia="Times New Roman" w:hAnsi="Calibri" w:cs="Times New Roman"/>
                <w:color w:val="000000"/>
                <w:lang w:eastAsia="en-GB"/>
              </w:rPr>
            </w:pPr>
            <w:r w:rsidRPr="00556D98">
              <w:rPr>
                <w:rFonts w:ascii="Calibri" w:eastAsia="Times New Roman" w:hAnsi="Calibri" w:cs="Times New Roman"/>
                <w:color w:val="000000"/>
                <w:lang w:eastAsia="en-GB"/>
              </w:rPr>
              <w:t>Kitty's Road Kilkeel</w:t>
            </w:r>
          </w:p>
        </w:tc>
        <w:tc>
          <w:tcPr>
            <w:tcW w:w="2268" w:type="dxa"/>
            <w:shd w:val="clear" w:color="auto" w:fill="auto"/>
            <w:hideMark/>
          </w:tcPr>
          <w:p w:rsidR="00556D98" w:rsidRPr="00556D98" w:rsidRDefault="00556D98" w:rsidP="00556D98">
            <w:pPr>
              <w:spacing w:after="0" w:line="240" w:lineRule="auto"/>
              <w:rPr>
                <w:rFonts w:ascii="Calibri" w:eastAsia="Times New Roman" w:hAnsi="Calibri" w:cs="Times New Roman"/>
                <w:color w:val="000000"/>
                <w:lang w:eastAsia="en-GB"/>
              </w:rPr>
            </w:pPr>
            <w:r w:rsidRPr="00556D98">
              <w:rPr>
                <w:rFonts w:ascii="Calibri" w:eastAsia="Times New Roman" w:hAnsi="Calibri" w:cs="Times New Roman"/>
                <w:color w:val="000000"/>
                <w:lang w:eastAsia="en-GB"/>
              </w:rPr>
              <w:t>Junction Visibility Improvement and footway provision</w:t>
            </w:r>
          </w:p>
        </w:tc>
        <w:tc>
          <w:tcPr>
            <w:tcW w:w="4645" w:type="dxa"/>
            <w:vMerge/>
            <w:vAlign w:val="center"/>
            <w:hideMark/>
          </w:tcPr>
          <w:p w:rsidR="00556D98" w:rsidRPr="00556D98" w:rsidRDefault="00556D98" w:rsidP="00556D98">
            <w:pPr>
              <w:spacing w:after="0" w:line="240" w:lineRule="auto"/>
              <w:rPr>
                <w:rFonts w:ascii="Calibri" w:eastAsia="Times New Roman" w:hAnsi="Calibri" w:cs="Times New Roman"/>
                <w:color w:val="000000"/>
                <w:lang w:eastAsia="en-GB"/>
              </w:rPr>
            </w:pPr>
          </w:p>
        </w:tc>
      </w:tr>
    </w:tbl>
    <w:p w:rsidR="003B017C" w:rsidRDefault="003B017C" w:rsidP="00F04353">
      <w:pPr>
        <w:rPr>
          <w:rFonts w:ascii="Tahoma" w:eastAsia="Times New Roman" w:hAnsi="Tahoma" w:cs="Tahoma"/>
          <w:color w:val="000000"/>
          <w:lang w:eastAsia="en-GB"/>
        </w:rPr>
      </w:pPr>
    </w:p>
    <w:p w:rsidR="003B017C" w:rsidRPr="003B017C" w:rsidRDefault="003B017C" w:rsidP="00F04353">
      <w:pPr>
        <w:rPr>
          <w:rFonts w:ascii="Tahoma" w:hAnsi="Tahoma" w:cs="Tahoma"/>
        </w:rPr>
      </w:pPr>
      <w:r w:rsidRPr="003B017C">
        <w:rPr>
          <w:rFonts w:ascii="Tahoma" w:eastAsia="Times New Roman" w:hAnsi="Tahoma" w:cs="Tahoma"/>
          <w:color w:val="000000"/>
          <w:lang w:eastAsia="en-GB"/>
        </w:rPr>
        <w:t>Traffic Calming (subject to funding and outcome of consultation process)</w:t>
      </w:r>
    </w:p>
    <w:tbl>
      <w:tblPr>
        <w:tblW w:w="8379" w:type="dxa"/>
        <w:tblInd w:w="93" w:type="dxa"/>
        <w:tblLook w:val="04A0" w:firstRow="1" w:lastRow="0" w:firstColumn="1" w:lastColumn="0" w:noHBand="0" w:noVBand="1"/>
      </w:tblPr>
      <w:tblGrid>
        <w:gridCol w:w="1345"/>
        <w:gridCol w:w="7034"/>
      </w:tblGrid>
      <w:tr w:rsidR="003B017C" w:rsidRPr="003C66FC" w:rsidTr="008A518D">
        <w:trPr>
          <w:trHeight w:val="364"/>
        </w:trPr>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B017C" w:rsidRPr="003C66FC" w:rsidRDefault="003B017C" w:rsidP="003C66F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Year</w:t>
            </w:r>
          </w:p>
        </w:tc>
        <w:tc>
          <w:tcPr>
            <w:tcW w:w="70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B017C" w:rsidRPr="003C66FC" w:rsidRDefault="003B017C" w:rsidP="003B017C">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Location</w:t>
            </w:r>
          </w:p>
        </w:tc>
      </w:tr>
      <w:tr w:rsidR="003C66FC" w:rsidRPr="003C66FC" w:rsidTr="008A518D">
        <w:trPr>
          <w:trHeight w:val="364"/>
        </w:trPr>
        <w:tc>
          <w:tcPr>
            <w:tcW w:w="13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C66FC" w:rsidRPr="003C66FC" w:rsidRDefault="003C66FC" w:rsidP="003C66FC">
            <w:pPr>
              <w:spacing w:after="0" w:line="240" w:lineRule="auto"/>
              <w:rPr>
                <w:rFonts w:ascii="Calibri" w:eastAsia="Times New Roman" w:hAnsi="Calibri" w:cs="Times New Roman"/>
                <w:color w:val="000000"/>
                <w:lang w:eastAsia="en-GB"/>
              </w:rPr>
            </w:pPr>
            <w:r w:rsidRPr="003C66FC">
              <w:rPr>
                <w:rFonts w:ascii="Calibri" w:eastAsia="Times New Roman" w:hAnsi="Calibri" w:cs="Times New Roman"/>
                <w:color w:val="000000"/>
                <w:lang w:eastAsia="en-GB"/>
              </w:rPr>
              <w:t>2015/2016</w:t>
            </w:r>
          </w:p>
        </w:tc>
        <w:tc>
          <w:tcPr>
            <w:tcW w:w="7034" w:type="dxa"/>
            <w:tcBorders>
              <w:top w:val="nil"/>
              <w:left w:val="nil"/>
              <w:bottom w:val="single" w:sz="4" w:space="0" w:color="auto"/>
              <w:right w:val="single" w:sz="4" w:space="0" w:color="auto"/>
            </w:tcBorders>
            <w:shd w:val="clear" w:color="auto" w:fill="auto"/>
            <w:vAlign w:val="bottom"/>
            <w:hideMark/>
          </w:tcPr>
          <w:p w:rsidR="003C66FC" w:rsidRPr="003C66FC" w:rsidRDefault="003C66FC" w:rsidP="003C66FC">
            <w:pPr>
              <w:spacing w:after="0" w:line="240" w:lineRule="auto"/>
              <w:rPr>
                <w:rFonts w:ascii="Calibri" w:eastAsia="Times New Roman" w:hAnsi="Calibri" w:cs="Times New Roman"/>
                <w:color w:val="000000"/>
                <w:lang w:eastAsia="en-GB"/>
              </w:rPr>
            </w:pPr>
            <w:r w:rsidRPr="003C66FC">
              <w:rPr>
                <w:rFonts w:ascii="Calibri" w:eastAsia="Times New Roman" w:hAnsi="Calibri" w:cs="Times New Roman"/>
                <w:color w:val="000000"/>
                <w:lang w:eastAsia="en-GB"/>
              </w:rPr>
              <w:t>College Square, Bessbrook</w:t>
            </w:r>
          </w:p>
        </w:tc>
      </w:tr>
      <w:tr w:rsidR="003C66FC" w:rsidRPr="003C66FC" w:rsidTr="008A518D">
        <w:trPr>
          <w:trHeight w:val="90"/>
        </w:trPr>
        <w:tc>
          <w:tcPr>
            <w:tcW w:w="134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C66FC" w:rsidRPr="003C66FC" w:rsidRDefault="003C66FC" w:rsidP="003C66FC">
            <w:pPr>
              <w:spacing w:after="0" w:line="240" w:lineRule="auto"/>
              <w:rPr>
                <w:rFonts w:ascii="Calibri" w:eastAsia="Times New Roman" w:hAnsi="Calibri" w:cs="Times New Roman"/>
                <w:color w:val="000000"/>
                <w:lang w:eastAsia="en-GB"/>
              </w:rPr>
            </w:pPr>
          </w:p>
        </w:tc>
        <w:tc>
          <w:tcPr>
            <w:tcW w:w="7034" w:type="dxa"/>
            <w:tcBorders>
              <w:top w:val="nil"/>
              <w:left w:val="nil"/>
              <w:bottom w:val="single" w:sz="4" w:space="0" w:color="auto"/>
              <w:right w:val="single" w:sz="4" w:space="0" w:color="auto"/>
            </w:tcBorders>
            <w:shd w:val="clear" w:color="auto" w:fill="auto"/>
            <w:vAlign w:val="bottom"/>
            <w:hideMark/>
          </w:tcPr>
          <w:p w:rsidR="003C66FC" w:rsidRPr="003C66FC" w:rsidRDefault="003C66FC" w:rsidP="003C66FC">
            <w:pPr>
              <w:spacing w:after="0" w:line="240" w:lineRule="auto"/>
              <w:rPr>
                <w:rFonts w:ascii="Calibri" w:eastAsia="Times New Roman" w:hAnsi="Calibri" w:cs="Times New Roman"/>
                <w:color w:val="000000"/>
                <w:lang w:eastAsia="en-GB"/>
              </w:rPr>
            </w:pPr>
            <w:r w:rsidRPr="003C66FC">
              <w:rPr>
                <w:rFonts w:ascii="Calibri" w:eastAsia="Times New Roman" w:hAnsi="Calibri" w:cs="Times New Roman"/>
                <w:color w:val="000000"/>
                <w:lang w:eastAsia="en-GB"/>
              </w:rPr>
              <w:t>Martins Lane, Newry</w:t>
            </w:r>
          </w:p>
        </w:tc>
      </w:tr>
      <w:tr w:rsidR="003C66FC" w:rsidRPr="003C66FC" w:rsidTr="008A518D">
        <w:trPr>
          <w:trHeight w:val="311"/>
        </w:trPr>
        <w:tc>
          <w:tcPr>
            <w:tcW w:w="13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C66FC" w:rsidRPr="003C66FC" w:rsidRDefault="003C66FC" w:rsidP="003C66FC">
            <w:pPr>
              <w:spacing w:after="0" w:line="240" w:lineRule="auto"/>
              <w:rPr>
                <w:rFonts w:ascii="Calibri" w:eastAsia="Times New Roman" w:hAnsi="Calibri" w:cs="Times New Roman"/>
                <w:color w:val="000000"/>
                <w:lang w:eastAsia="en-GB"/>
              </w:rPr>
            </w:pPr>
            <w:r w:rsidRPr="003C66FC">
              <w:rPr>
                <w:rFonts w:ascii="Calibri" w:eastAsia="Times New Roman" w:hAnsi="Calibri" w:cs="Times New Roman"/>
                <w:color w:val="000000"/>
                <w:lang w:eastAsia="en-GB"/>
              </w:rPr>
              <w:t>2016/2017</w:t>
            </w:r>
          </w:p>
        </w:tc>
        <w:tc>
          <w:tcPr>
            <w:tcW w:w="7034" w:type="dxa"/>
            <w:tcBorders>
              <w:top w:val="nil"/>
              <w:left w:val="nil"/>
              <w:bottom w:val="single" w:sz="4" w:space="0" w:color="auto"/>
              <w:right w:val="single" w:sz="4" w:space="0" w:color="auto"/>
            </w:tcBorders>
            <w:shd w:val="clear" w:color="auto" w:fill="auto"/>
            <w:vAlign w:val="bottom"/>
            <w:hideMark/>
          </w:tcPr>
          <w:p w:rsidR="003C66FC" w:rsidRPr="003C66FC" w:rsidRDefault="003C66FC" w:rsidP="003C66FC">
            <w:pPr>
              <w:spacing w:after="0" w:line="240" w:lineRule="auto"/>
              <w:rPr>
                <w:rFonts w:ascii="Calibri" w:eastAsia="Times New Roman" w:hAnsi="Calibri" w:cs="Times New Roman"/>
                <w:color w:val="000000"/>
                <w:lang w:eastAsia="en-GB"/>
              </w:rPr>
            </w:pPr>
            <w:r w:rsidRPr="003C66FC">
              <w:rPr>
                <w:rFonts w:ascii="Calibri" w:eastAsia="Times New Roman" w:hAnsi="Calibri" w:cs="Times New Roman"/>
                <w:color w:val="000000"/>
                <w:lang w:eastAsia="en-GB"/>
              </w:rPr>
              <w:t xml:space="preserve">B175 </w:t>
            </w:r>
            <w:proofErr w:type="spellStart"/>
            <w:r w:rsidRPr="003C66FC">
              <w:rPr>
                <w:rFonts w:ascii="Calibri" w:eastAsia="Times New Roman" w:hAnsi="Calibri" w:cs="Times New Roman"/>
                <w:color w:val="000000"/>
                <w:lang w:eastAsia="en-GB"/>
              </w:rPr>
              <w:t>Ballylough</w:t>
            </w:r>
            <w:proofErr w:type="spellEnd"/>
            <w:r w:rsidRPr="003C66FC">
              <w:rPr>
                <w:rFonts w:ascii="Calibri" w:eastAsia="Times New Roman" w:hAnsi="Calibri" w:cs="Times New Roman"/>
                <w:color w:val="000000"/>
                <w:lang w:eastAsia="en-GB"/>
              </w:rPr>
              <w:t xml:space="preserve"> Road </w:t>
            </w:r>
            <w:proofErr w:type="spellStart"/>
            <w:r w:rsidRPr="003C66FC">
              <w:rPr>
                <w:rFonts w:ascii="Calibri" w:eastAsia="Times New Roman" w:hAnsi="Calibri" w:cs="Times New Roman"/>
                <w:color w:val="000000"/>
                <w:lang w:eastAsia="en-GB"/>
              </w:rPr>
              <w:t>Annesborough</w:t>
            </w:r>
            <w:proofErr w:type="spellEnd"/>
            <w:r w:rsidRPr="003C66FC">
              <w:rPr>
                <w:rFonts w:ascii="Calibri" w:eastAsia="Times New Roman" w:hAnsi="Calibri" w:cs="Times New Roman"/>
                <w:color w:val="000000"/>
                <w:lang w:eastAsia="en-GB"/>
              </w:rPr>
              <w:t xml:space="preserve">, </w:t>
            </w:r>
            <w:proofErr w:type="spellStart"/>
            <w:r w:rsidRPr="003C66FC">
              <w:rPr>
                <w:rFonts w:ascii="Calibri" w:eastAsia="Times New Roman" w:hAnsi="Calibri" w:cs="Times New Roman"/>
                <w:color w:val="000000"/>
                <w:lang w:eastAsia="en-GB"/>
              </w:rPr>
              <w:t>Castlewellan</w:t>
            </w:r>
            <w:proofErr w:type="spellEnd"/>
          </w:p>
        </w:tc>
      </w:tr>
      <w:tr w:rsidR="003C66FC" w:rsidRPr="003C66FC" w:rsidTr="008A518D">
        <w:trPr>
          <w:trHeight w:val="63"/>
        </w:trPr>
        <w:tc>
          <w:tcPr>
            <w:tcW w:w="134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C66FC" w:rsidRPr="003C66FC" w:rsidRDefault="003C66FC" w:rsidP="003C66FC">
            <w:pPr>
              <w:spacing w:after="0" w:line="240" w:lineRule="auto"/>
              <w:rPr>
                <w:rFonts w:ascii="Calibri" w:eastAsia="Times New Roman" w:hAnsi="Calibri" w:cs="Times New Roman"/>
                <w:color w:val="000000"/>
                <w:lang w:eastAsia="en-GB"/>
              </w:rPr>
            </w:pPr>
          </w:p>
        </w:tc>
        <w:tc>
          <w:tcPr>
            <w:tcW w:w="7034" w:type="dxa"/>
            <w:tcBorders>
              <w:top w:val="nil"/>
              <w:left w:val="nil"/>
              <w:bottom w:val="single" w:sz="4" w:space="0" w:color="auto"/>
              <w:right w:val="single" w:sz="4" w:space="0" w:color="auto"/>
            </w:tcBorders>
            <w:shd w:val="clear" w:color="auto" w:fill="auto"/>
            <w:vAlign w:val="bottom"/>
            <w:hideMark/>
          </w:tcPr>
          <w:p w:rsidR="003C66FC" w:rsidRPr="003C66FC" w:rsidRDefault="003C66FC" w:rsidP="003C66FC">
            <w:pPr>
              <w:spacing w:after="0" w:line="240" w:lineRule="auto"/>
              <w:rPr>
                <w:rFonts w:ascii="Calibri" w:eastAsia="Times New Roman" w:hAnsi="Calibri" w:cs="Times New Roman"/>
                <w:color w:val="000000"/>
                <w:lang w:eastAsia="en-GB"/>
              </w:rPr>
            </w:pPr>
            <w:r w:rsidRPr="003C66FC">
              <w:rPr>
                <w:rFonts w:ascii="Calibri" w:eastAsia="Times New Roman" w:hAnsi="Calibri" w:cs="Times New Roman"/>
                <w:color w:val="000000"/>
                <w:lang w:eastAsia="en-GB"/>
              </w:rPr>
              <w:t xml:space="preserve">A25 Dublin Road /A50 Bann Road </w:t>
            </w:r>
            <w:proofErr w:type="spellStart"/>
            <w:r w:rsidRPr="003C66FC">
              <w:rPr>
                <w:rFonts w:ascii="Calibri" w:eastAsia="Times New Roman" w:hAnsi="Calibri" w:cs="Times New Roman"/>
                <w:color w:val="000000"/>
                <w:lang w:eastAsia="en-GB"/>
              </w:rPr>
              <w:t>Castlewellan</w:t>
            </w:r>
            <w:proofErr w:type="spellEnd"/>
          </w:p>
        </w:tc>
      </w:tr>
    </w:tbl>
    <w:p w:rsidR="00D93623" w:rsidRDefault="00D93623" w:rsidP="00F04353">
      <w:pPr>
        <w:rPr>
          <w:rFonts w:ascii="Tahoma" w:eastAsia="Times New Roman" w:hAnsi="Tahoma" w:cs="Tahoma"/>
          <w:color w:val="000000"/>
          <w:sz w:val="24"/>
          <w:szCs w:val="24"/>
          <w:lang w:eastAsia="en-GB"/>
        </w:rPr>
      </w:pPr>
    </w:p>
    <w:p w:rsidR="00077C36" w:rsidRPr="00077C36" w:rsidRDefault="003B017C" w:rsidP="00F04353">
      <w:pPr>
        <w:rPr>
          <w:rFonts w:ascii="Tahoma" w:eastAsia="Times New Roman" w:hAnsi="Tahoma" w:cs="Tahoma"/>
          <w:color w:val="000000"/>
          <w:lang w:eastAsia="en-GB"/>
        </w:rPr>
      </w:pPr>
      <w:r w:rsidRPr="003B017C">
        <w:rPr>
          <w:rFonts w:ascii="Tahoma" w:eastAsia="Times New Roman" w:hAnsi="Tahoma" w:cs="Tahoma"/>
          <w:color w:val="000000"/>
          <w:lang w:eastAsia="en-GB"/>
        </w:rPr>
        <w:t>Traffic Management Schemes Proposed</w:t>
      </w:r>
    </w:p>
    <w:tbl>
      <w:tblPr>
        <w:tblW w:w="8393" w:type="dxa"/>
        <w:tblInd w:w="93" w:type="dxa"/>
        <w:tblLook w:val="04A0" w:firstRow="1" w:lastRow="0" w:firstColumn="1" w:lastColumn="0" w:noHBand="0" w:noVBand="1"/>
      </w:tblPr>
      <w:tblGrid>
        <w:gridCol w:w="1291"/>
        <w:gridCol w:w="3535"/>
        <w:gridCol w:w="3567"/>
      </w:tblGrid>
      <w:tr w:rsidR="00077C36" w:rsidRPr="003C66FC" w:rsidTr="00995D99">
        <w:trPr>
          <w:trHeight w:val="291"/>
        </w:trPr>
        <w:tc>
          <w:tcPr>
            <w:tcW w:w="12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077C36" w:rsidRPr="003C66FC" w:rsidRDefault="00077C36" w:rsidP="00077C3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Year</w:t>
            </w:r>
          </w:p>
        </w:tc>
        <w:tc>
          <w:tcPr>
            <w:tcW w:w="3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7C36" w:rsidRPr="003C66FC" w:rsidRDefault="00077C36" w:rsidP="003C66F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Location</w:t>
            </w:r>
          </w:p>
        </w:tc>
        <w:tc>
          <w:tcPr>
            <w:tcW w:w="3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7C36" w:rsidRPr="003C66FC" w:rsidRDefault="00077C36" w:rsidP="003C66F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Status</w:t>
            </w:r>
          </w:p>
        </w:tc>
      </w:tr>
      <w:tr w:rsidR="003C66FC" w:rsidRPr="003C66FC" w:rsidTr="00995D99">
        <w:trPr>
          <w:trHeight w:val="359"/>
        </w:trPr>
        <w:tc>
          <w:tcPr>
            <w:tcW w:w="1291"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bottom"/>
            <w:hideMark/>
          </w:tcPr>
          <w:p w:rsidR="003C66FC" w:rsidRPr="003C66FC" w:rsidRDefault="003C66FC" w:rsidP="003C66FC">
            <w:pPr>
              <w:spacing w:after="0" w:line="240" w:lineRule="auto"/>
              <w:rPr>
                <w:rFonts w:ascii="Calibri" w:eastAsia="Times New Roman" w:hAnsi="Calibri" w:cs="Times New Roman"/>
                <w:color w:val="000000"/>
                <w:lang w:eastAsia="en-GB"/>
              </w:rPr>
            </w:pPr>
            <w:r w:rsidRPr="003C66FC">
              <w:rPr>
                <w:rFonts w:ascii="Calibri" w:eastAsia="Times New Roman" w:hAnsi="Calibri" w:cs="Times New Roman"/>
                <w:color w:val="000000"/>
                <w:lang w:eastAsia="en-GB"/>
              </w:rPr>
              <w:t>2014/2015</w:t>
            </w:r>
          </w:p>
        </w:tc>
        <w:tc>
          <w:tcPr>
            <w:tcW w:w="3535" w:type="dxa"/>
            <w:tcBorders>
              <w:top w:val="nil"/>
              <w:left w:val="nil"/>
              <w:bottom w:val="single" w:sz="4" w:space="0" w:color="auto"/>
              <w:right w:val="single" w:sz="4" w:space="0" w:color="auto"/>
            </w:tcBorders>
            <w:shd w:val="clear" w:color="auto" w:fill="auto"/>
            <w:hideMark/>
          </w:tcPr>
          <w:p w:rsidR="003C66FC" w:rsidRPr="003C66FC" w:rsidRDefault="003C66FC" w:rsidP="003C66FC">
            <w:pPr>
              <w:spacing w:after="0" w:line="240" w:lineRule="auto"/>
              <w:rPr>
                <w:rFonts w:ascii="Calibri" w:eastAsia="Times New Roman" w:hAnsi="Calibri" w:cs="Times New Roman"/>
                <w:color w:val="000000"/>
                <w:lang w:eastAsia="en-GB"/>
              </w:rPr>
            </w:pPr>
            <w:r w:rsidRPr="003C66FC">
              <w:rPr>
                <w:rFonts w:ascii="Calibri" w:eastAsia="Times New Roman" w:hAnsi="Calibri" w:cs="Times New Roman"/>
                <w:color w:val="000000"/>
                <w:lang w:eastAsia="en-GB"/>
              </w:rPr>
              <w:t>Collins Corner Downpatrick - Proposed Junction Improvement</w:t>
            </w:r>
          </w:p>
        </w:tc>
        <w:tc>
          <w:tcPr>
            <w:tcW w:w="3567" w:type="dxa"/>
            <w:tcBorders>
              <w:top w:val="nil"/>
              <w:left w:val="nil"/>
              <w:bottom w:val="single" w:sz="4" w:space="0" w:color="auto"/>
              <w:right w:val="single" w:sz="4" w:space="0" w:color="auto"/>
            </w:tcBorders>
            <w:shd w:val="clear" w:color="auto" w:fill="auto"/>
            <w:hideMark/>
          </w:tcPr>
          <w:p w:rsidR="003C66FC" w:rsidRPr="003C66FC" w:rsidRDefault="003C66FC" w:rsidP="003C66FC">
            <w:pPr>
              <w:spacing w:after="0" w:line="240" w:lineRule="auto"/>
              <w:rPr>
                <w:rFonts w:ascii="Calibri" w:eastAsia="Times New Roman" w:hAnsi="Calibri" w:cs="Times New Roman"/>
                <w:color w:val="000000"/>
                <w:lang w:eastAsia="en-GB"/>
              </w:rPr>
            </w:pPr>
            <w:r w:rsidRPr="003C66FC">
              <w:rPr>
                <w:rFonts w:ascii="Calibri" w:eastAsia="Times New Roman" w:hAnsi="Calibri" w:cs="Times New Roman"/>
                <w:color w:val="000000"/>
                <w:lang w:eastAsia="en-GB"/>
              </w:rPr>
              <w:t>Scheme delayed, alternative design currently undergoing consideration.</w:t>
            </w:r>
          </w:p>
        </w:tc>
      </w:tr>
      <w:tr w:rsidR="003C66FC" w:rsidRPr="003C66FC" w:rsidTr="00995D99">
        <w:trPr>
          <w:trHeight w:val="376"/>
        </w:trPr>
        <w:tc>
          <w:tcPr>
            <w:tcW w:w="1291" w:type="dxa"/>
            <w:vMerge w:val="restart"/>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3C66FC" w:rsidRPr="003C66FC" w:rsidRDefault="003C66FC" w:rsidP="003C66FC">
            <w:pPr>
              <w:spacing w:after="0" w:line="240" w:lineRule="auto"/>
              <w:rPr>
                <w:rFonts w:ascii="Calibri" w:eastAsia="Times New Roman" w:hAnsi="Calibri" w:cs="Times New Roman"/>
                <w:color w:val="000000"/>
                <w:lang w:eastAsia="en-GB"/>
              </w:rPr>
            </w:pPr>
            <w:r w:rsidRPr="003C66FC">
              <w:rPr>
                <w:rFonts w:ascii="Calibri" w:eastAsia="Times New Roman" w:hAnsi="Calibri" w:cs="Times New Roman"/>
                <w:color w:val="000000"/>
                <w:lang w:eastAsia="en-GB"/>
              </w:rPr>
              <w:t>2015/2016</w:t>
            </w:r>
          </w:p>
        </w:tc>
        <w:tc>
          <w:tcPr>
            <w:tcW w:w="3535" w:type="dxa"/>
            <w:tcBorders>
              <w:top w:val="nil"/>
              <w:left w:val="nil"/>
              <w:bottom w:val="single" w:sz="4" w:space="0" w:color="auto"/>
              <w:right w:val="single" w:sz="4" w:space="0" w:color="auto"/>
            </w:tcBorders>
            <w:shd w:val="clear" w:color="auto" w:fill="auto"/>
            <w:hideMark/>
          </w:tcPr>
          <w:p w:rsidR="003C66FC" w:rsidRPr="003C66FC" w:rsidRDefault="003C66FC" w:rsidP="003C66FC">
            <w:pPr>
              <w:spacing w:after="0" w:line="240" w:lineRule="auto"/>
              <w:rPr>
                <w:rFonts w:ascii="Calibri" w:eastAsia="Times New Roman" w:hAnsi="Calibri" w:cs="Times New Roman"/>
                <w:color w:val="000000"/>
                <w:lang w:eastAsia="en-GB"/>
              </w:rPr>
            </w:pPr>
            <w:r w:rsidRPr="003C66FC">
              <w:rPr>
                <w:rFonts w:ascii="Calibri" w:eastAsia="Times New Roman" w:hAnsi="Calibri" w:cs="Times New Roman"/>
                <w:color w:val="000000"/>
                <w:lang w:eastAsia="en-GB"/>
              </w:rPr>
              <w:t>Downpatrick Traffic Study</w:t>
            </w:r>
          </w:p>
        </w:tc>
        <w:tc>
          <w:tcPr>
            <w:tcW w:w="3567" w:type="dxa"/>
            <w:tcBorders>
              <w:top w:val="nil"/>
              <w:left w:val="nil"/>
              <w:bottom w:val="single" w:sz="4" w:space="0" w:color="auto"/>
              <w:right w:val="single" w:sz="4" w:space="0" w:color="auto"/>
            </w:tcBorders>
            <w:shd w:val="clear" w:color="auto" w:fill="auto"/>
            <w:hideMark/>
          </w:tcPr>
          <w:p w:rsidR="003C66FC" w:rsidRPr="003C66FC" w:rsidRDefault="003C66FC" w:rsidP="003C66FC">
            <w:pPr>
              <w:spacing w:after="0" w:line="240" w:lineRule="auto"/>
              <w:rPr>
                <w:rFonts w:ascii="Calibri" w:eastAsia="Times New Roman" w:hAnsi="Calibri" w:cs="Times New Roman"/>
                <w:color w:val="000000"/>
                <w:lang w:eastAsia="en-GB"/>
              </w:rPr>
            </w:pPr>
            <w:r w:rsidRPr="003C66FC">
              <w:rPr>
                <w:rFonts w:ascii="Calibri" w:eastAsia="Times New Roman" w:hAnsi="Calibri" w:cs="Times New Roman"/>
                <w:color w:val="000000"/>
                <w:lang w:eastAsia="en-GB"/>
              </w:rPr>
              <w:t>Survey work underway with consultants AMEY ltd</w:t>
            </w:r>
          </w:p>
        </w:tc>
      </w:tr>
      <w:tr w:rsidR="003C66FC" w:rsidRPr="003C66FC" w:rsidTr="00995D99">
        <w:trPr>
          <w:trHeight w:val="699"/>
        </w:trPr>
        <w:tc>
          <w:tcPr>
            <w:tcW w:w="1291" w:type="dxa"/>
            <w:vMerge/>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3C66FC" w:rsidRPr="003C66FC" w:rsidRDefault="003C66FC" w:rsidP="003C66FC">
            <w:pPr>
              <w:spacing w:after="0" w:line="240" w:lineRule="auto"/>
              <w:rPr>
                <w:rFonts w:ascii="Calibri" w:eastAsia="Times New Roman" w:hAnsi="Calibri" w:cs="Times New Roman"/>
                <w:color w:val="000000"/>
                <w:lang w:eastAsia="en-GB"/>
              </w:rPr>
            </w:pPr>
          </w:p>
        </w:tc>
        <w:tc>
          <w:tcPr>
            <w:tcW w:w="3535" w:type="dxa"/>
            <w:tcBorders>
              <w:top w:val="nil"/>
              <w:left w:val="nil"/>
              <w:bottom w:val="single" w:sz="4" w:space="0" w:color="auto"/>
              <w:right w:val="single" w:sz="4" w:space="0" w:color="auto"/>
            </w:tcBorders>
            <w:shd w:val="clear" w:color="auto" w:fill="auto"/>
            <w:hideMark/>
          </w:tcPr>
          <w:p w:rsidR="003C66FC" w:rsidRPr="003C66FC" w:rsidRDefault="003C66FC" w:rsidP="003C66FC">
            <w:pPr>
              <w:spacing w:after="0" w:line="240" w:lineRule="auto"/>
              <w:rPr>
                <w:rFonts w:ascii="Calibri" w:eastAsia="Times New Roman" w:hAnsi="Calibri" w:cs="Times New Roman"/>
                <w:color w:val="000000"/>
                <w:lang w:eastAsia="en-GB"/>
              </w:rPr>
            </w:pPr>
            <w:r w:rsidRPr="003C66FC">
              <w:rPr>
                <w:rFonts w:ascii="Calibri" w:eastAsia="Times New Roman" w:hAnsi="Calibri" w:cs="Times New Roman"/>
                <w:color w:val="000000"/>
                <w:lang w:eastAsia="en-GB"/>
              </w:rPr>
              <w:t>Langley Road Estate, Ballynahinch - Proposed Pilot 20mph Speed Limit</w:t>
            </w:r>
          </w:p>
        </w:tc>
        <w:tc>
          <w:tcPr>
            <w:tcW w:w="3567" w:type="dxa"/>
            <w:tcBorders>
              <w:top w:val="nil"/>
              <w:left w:val="nil"/>
              <w:bottom w:val="single" w:sz="4" w:space="0" w:color="auto"/>
              <w:right w:val="single" w:sz="4" w:space="0" w:color="auto"/>
            </w:tcBorders>
            <w:shd w:val="clear" w:color="auto" w:fill="auto"/>
            <w:hideMark/>
          </w:tcPr>
          <w:p w:rsidR="003C66FC" w:rsidRPr="003C66FC" w:rsidRDefault="003C66FC" w:rsidP="003C66FC">
            <w:pPr>
              <w:spacing w:after="0" w:line="240" w:lineRule="auto"/>
              <w:rPr>
                <w:rFonts w:ascii="Calibri" w:eastAsia="Times New Roman" w:hAnsi="Calibri" w:cs="Times New Roman"/>
                <w:color w:val="000000"/>
                <w:lang w:eastAsia="en-GB"/>
              </w:rPr>
            </w:pPr>
            <w:r w:rsidRPr="003C66FC">
              <w:rPr>
                <w:rFonts w:ascii="Calibri" w:eastAsia="Times New Roman" w:hAnsi="Calibri" w:cs="Times New Roman"/>
                <w:color w:val="000000"/>
                <w:lang w:eastAsia="en-GB"/>
              </w:rPr>
              <w:t>Public consultation phase complete, legislation being prepared</w:t>
            </w:r>
          </w:p>
        </w:tc>
      </w:tr>
    </w:tbl>
    <w:p w:rsidR="00F04353" w:rsidRPr="008D39DB" w:rsidRDefault="00F04353" w:rsidP="00F04353">
      <w:pPr>
        <w:rPr>
          <w:rFonts w:ascii="Tahoma" w:hAnsi="Tahoma" w:cs="Tahoma"/>
          <w:b/>
          <w:sz w:val="24"/>
          <w:szCs w:val="24"/>
        </w:rPr>
      </w:pPr>
      <w:r w:rsidRPr="008D39DB">
        <w:rPr>
          <w:rFonts w:ascii="Tahoma" w:hAnsi="Tahoma" w:cs="Tahoma"/>
          <w:b/>
          <w:sz w:val="24"/>
          <w:szCs w:val="24"/>
        </w:rPr>
        <w:lastRenderedPageBreak/>
        <w:t xml:space="preserve">Appendix </w:t>
      </w:r>
      <w:r w:rsidR="003C66FC" w:rsidRPr="008D39DB">
        <w:rPr>
          <w:rFonts w:ascii="Tahoma" w:hAnsi="Tahoma" w:cs="Tahoma"/>
          <w:b/>
          <w:sz w:val="24"/>
          <w:szCs w:val="24"/>
        </w:rPr>
        <w:t>E</w:t>
      </w:r>
      <w:r w:rsidRPr="008D39DB">
        <w:rPr>
          <w:rFonts w:ascii="Tahoma" w:hAnsi="Tahoma" w:cs="Tahoma"/>
          <w:b/>
          <w:sz w:val="24"/>
          <w:szCs w:val="24"/>
        </w:rPr>
        <w:t xml:space="preserve">: </w:t>
      </w:r>
      <w:r w:rsidRPr="008D39DB">
        <w:rPr>
          <w:rFonts w:ascii="Tahoma" w:eastAsia="Times New Roman" w:hAnsi="Tahoma" w:cs="Tahoma"/>
          <w:b/>
          <w:color w:val="000000"/>
          <w:sz w:val="24"/>
          <w:szCs w:val="24"/>
          <w:lang w:eastAsia="en-GB"/>
        </w:rPr>
        <w:t>Summary of Transportation Proposals within Local Masterplans</w:t>
      </w:r>
    </w:p>
    <w:tbl>
      <w:tblPr>
        <w:tblW w:w="9239"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64"/>
        <w:gridCol w:w="6375"/>
      </w:tblGrid>
      <w:tr w:rsidR="00F04353" w:rsidRPr="000023AB" w:rsidTr="00E34537">
        <w:trPr>
          <w:trHeight w:val="328"/>
        </w:trPr>
        <w:tc>
          <w:tcPr>
            <w:tcW w:w="2864" w:type="dxa"/>
            <w:tcBorders>
              <w:bottom w:val="single" w:sz="8" w:space="0" w:color="auto"/>
            </w:tcBorders>
            <w:shd w:val="clear" w:color="auto" w:fill="D9D9D9" w:themeFill="background1" w:themeFillShade="D9"/>
            <w:vAlign w:val="center"/>
            <w:hideMark/>
          </w:tcPr>
          <w:p w:rsidR="00F04353" w:rsidRPr="00893F31" w:rsidRDefault="00F04353" w:rsidP="00ED06FD">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Master</w:t>
            </w:r>
            <w:r w:rsidR="00ED06FD">
              <w:rPr>
                <w:rFonts w:ascii="Tahoma" w:eastAsia="Times New Roman" w:hAnsi="Tahoma" w:cs="Tahoma"/>
                <w:color w:val="000000"/>
                <w:lang w:eastAsia="en-GB"/>
              </w:rPr>
              <w:t>-P</w:t>
            </w:r>
            <w:r w:rsidRPr="00893F31">
              <w:rPr>
                <w:rFonts w:ascii="Tahoma" w:eastAsia="Times New Roman" w:hAnsi="Tahoma" w:cs="Tahoma"/>
                <w:color w:val="000000"/>
                <w:lang w:eastAsia="en-GB"/>
              </w:rPr>
              <w:t>lan</w:t>
            </w:r>
          </w:p>
        </w:tc>
        <w:tc>
          <w:tcPr>
            <w:tcW w:w="6375" w:type="dxa"/>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Summary of Proposals / Issues</w:t>
            </w:r>
          </w:p>
        </w:tc>
      </w:tr>
      <w:tr w:rsidR="00F04353" w:rsidRPr="000023AB" w:rsidTr="00E34537">
        <w:trPr>
          <w:trHeight w:val="328"/>
        </w:trPr>
        <w:tc>
          <w:tcPr>
            <w:tcW w:w="2864" w:type="dxa"/>
            <w:vMerge w:val="restart"/>
            <w:shd w:val="clear" w:color="auto" w:fill="D9D9D9" w:themeFill="background1" w:themeFillShade="D9"/>
            <w:vAlign w:val="center"/>
            <w:hideMark/>
          </w:tcPr>
          <w:p w:rsidR="00F04353" w:rsidRPr="00893F31" w:rsidRDefault="00F04353" w:rsidP="00933C8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 xml:space="preserve">Ballynahinch </w:t>
            </w:r>
            <w:r w:rsidR="00933C83">
              <w:rPr>
                <w:rFonts w:ascii="Tahoma" w:eastAsia="Times New Roman" w:hAnsi="Tahoma" w:cs="Tahoma"/>
                <w:color w:val="000000"/>
                <w:lang w:eastAsia="en-GB"/>
              </w:rPr>
              <w:t>Master</w:t>
            </w:r>
            <w:r w:rsidR="00933C83" w:rsidRPr="00893F31">
              <w:rPr>
                <w:rFonts w:ascii="Tahoma" w:eastAsia="Times New Roman" w:hAnsi="Tahoma" w:cs="Tahoma"/>
                <w:color w:val="000000"/>
                <w:lang w:eastAsia="en-GB"/>
              </w:rPr>
              <w:t>plan</w:t>
            </w: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Benefits of town Bypass</w:t>
            </w:r>
          </w:p>
        </w:tc>
      </w:tr>
      <w:tr w:rsidR="00F04353" w:rsidRPr="000023AB" w:rsidTr="00E34537">
        <w:trPr>
          <w:trHeight w:val="548"/>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Windmill St car park enhanced pedestrian links</w:t>
            </w:r>
          </w:p>
        </w:tc>
      </w:tr>
      <w:tr w:rsidR="00F04353" w:rsidRPr="000023AB" w:rsidTr="00E34537">
        <w:trPr>
          <w:trHeight w:val="328"/>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New Street and River Park</w:t>
            </w:r>
          </w:p>
        </w:tc>
      </w:tr>
      <w:tr w:rsidR="00F04353" w:rsidRPr="000023AB" w:rsidTr="00E34537">
        <w:trPr>
          <w:trHeight w:val="517"/>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Review of one way system when Bypass constructed</w:t>
            </w:r>
          </w:p>
        </w:tc>
      </w:tr>
      <w:tr w:rsidR="00F04353" w:rsidRPr="000023AB" w:rsidTr="00E34537">
        <w:trPr>
          <w:trHeight w:val="328"/>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Need for a sustainable transport strategy</w:t>
            </w:r>
          </w:p>
        </w:tc>
      </w:tr>
      <w:tr w:rsidR="00F04353" w:rsidRPr="000023AB" w:rsidTr="00E34537">
        <w:trPr>
          <w:trHeight w:val="328"/>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Extension of Riverside Pathway</w:t>
            </w:r>
          </w:p>
        </w:tc>
      </w:tr>
      <w:tr w:rsidR="00F04353" w:rsidRPr="000023AB" w:rsidTr="00E34537">
        <w:trPr>
          <w:trHeight w:val="328"/>
        </w:trPr>
        <w:tc>
          <w:tcPr>
            <w:tcW w:w="2864" w:type="dxa"/>
            <w:vMerge w:val="restart"/>
            <w:shd w:val="clear" w:color="auto" w:fill="D9D9D9" w:themeFill="background1" w:themeFillShade="D9"/>
            <w:vAlign w:val="center"/>
            <w:hideMark/>
          </w:tcPr>
          <w:p w:rsidR="00F04353" w:rsidRPr="00893F31" w:rsidRDefault="00F04353" w:rsidP="005A5616">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 xml:space="preserve">Downpatrick </w:t>
            </w:r>
            <w:r w:rsidR="00933C83" w:rsidRPr="00893F31">
              <w:rPr>
                <w:rFonts w:ascii="Tahoma" w:eastAsia="Times New Roman" w:hAnsi="Tahoma" w:cs="Tahoma"/>
                <w:color w:val="000000"/>
                <w:lang w:eastAsia="en-GB"/>
              </w:rPr>
              <w:t>Masterplan</w:t>
            </w: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Church Street Redevelopment</w:t>
            </w:r>
          </w:p>
        </w:tc>
      </w:tr>
      <w:tr w:rsidR="00F04353" w:rsidRPr="000023AB" w:rsidTr="00E34537">
        <w:trPr>
          <w:trHeight w:val="423"/>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Laneways and Reopened Entries</w:t>
            </w:r>
          </w:p>
        </w:tc>
      </w:tr>
      <w:tr w:rsidR="00F04353" w:rsidRPr="000023AB" w:rsidTr="00E34537">
        <w:trPr>
          <w:trHeight w:val="423"/>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Saul Street Extension</w:t>
            </w:r>
          </w:p>
        </w:tc>
      </w:tr>
      <w:tr w:rsidR="00F04353" w:rsidRPr="000023AB" w:rsidTr="00E34537">
        <w:trPr>
          <w:trHeight w:val="626"/>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Downpatrick &amp; County Down Railway Line extension, park &amp; ride development, depot relocation</w:t>
            </w:r>
          </w:p>
        </w:tc>
      </w:tr>
      <w:tr w:rsidR="00F04353" w:rsidRPr="000023AB" w:rsidTr="00E34537">
        <w:trPr>
          <w:trHeight w:val="423"/>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New Street</w:t>
            </w:r>
          </w:p>
        </w:tc>
      </w:tr>
      <w:tr w:rsidR="00F04353" w:rsidRPr="000023AB" w:rsidTr="00E34537">
        <w:trPr>
          <w:trHeight w:val="454"/>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Creation of linear park, including public transport</w:t>
            </w:r>
          </w:p>
        </w:tc>
      </w:tr>
      <w:tr w:rsidR="00F04353" w:rsidRPr="000023AB" w:rsidTr="00E34537">
        <w:trPr>
          <w:trHeight w:val="642"/>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Transportation and Parking Study Implementation of transport and parking measures</w:t>
            </w:r>
          </w:p>
        </w:tc>
      </w:tr>
      <w:tr w:rsidR="00F04353" w:rsidRPr="000023AB" w:rsidTr="00E34537">
        <w:trPr>
          <w:trHeight w:val="454"/>
        </w:trPr>
        <w:tc>
          <w:tcPr>
            <w:tcW w:w="2864" w:type="dxa"/>
            <w:vMerge w:val="restart"/>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 xml:space="preserve">Newry City </w:t>
            </w:r>
            <w:r w:rsidR="00933C83" w:rsidRPr="00893F31">
              <w:rPr>
                <w:rFonts w:ascii="Tahoma" w:eastAsia="Times New Roman" w:hAnsi="Tahoma" w:cs="Tahoma"/>
                <w:color w:val="000000"/>
                <w:lang w:eastAsia="en-GB"/>
              </w:rPr>
              <w:t>Masterplan</w:t>
            </w: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Southern Relief Road</w:t>
            </w:r>
          </w:p>
        </w:tc>
      </w:tr>
      <w:tr w:rsidR="00F04353" w:rsidRPr="000023AB" w:rsidTr="00E34537">
        <w:trPr>
          <w:trHeight w:val="407"/>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Park and Choose Facilities</w:t>
            </w:r>
          </w:p>
        </w:tc>
      </w:tr>
      <w:tr w:rsidR="00F04353" w:rsidRPr="000023AB" w:rsidTr="00E34537">
        <w:trPr>
          <w:trHeight w:val="375"/>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National Canal Re-opening</w:t>
            </w:r>
          </w:p>
        </w:tc>
      </w:tr>
      <w:tr w:rsidR="00F04353" w:rsidRPr="000023AB" w:rsidTr="00E34537">
        <w:trPr>
          <w:trHeight w:val="407"/>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City Wide Greenway</w:t>
            </w:r>
          </w:p>
        </w:tc>
      </w:tr>
      <w:tr w:rsidR="00F04353" w:rsidRPr="000023AB" w:rsidTr="00E34537">
        <w:trPr>
          <w:trHeight w:val="454"/>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City Centre Gateway Car Parks</w:t>
            </w:r>
          </w:p>
        </w:tc>
      </w:tr>
      <w:tr w:rsidR="00F04353" w:rsidRPr="000023AB" w:rsidTr="00E34537">
        <w:trPr>
          <w:trHeight w:val="485"/>
        </w:trPr>
        <w:tc>
          <w:tcPr>
            <w:tcW w:w="2864" w:type="dxa"/>
            <w:vMerge w:val="restart"/>
            <w:shd w:val="clear" w:color="auto" w:fill="D9D9D9" w:themeFill="background1" w:themeFillShade="D9"/>
            <w:vAlign w:val="center"/>
            <w:hideMark/>
          </w:tcPr>
          <w:p w:rsidR="00F04353" w:rsidRPr="00893F31" w:rsidRDefault="00F04353" w:rsidP="00933C8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South East Coast Master</w:t>
            </w:r>
            <w:r w:rsidR="00933C83">
              <w:rPr>
                <w:rFonts w:ascii="Tahoma" w:eastAsia="Times New Roman" w:hAnsi="Tahoma" w:cs="Tahoma"/>
                <w:color w:val="000000"/>
                <w:lang w:eastAsia="en-GB"/>
              </w:rPr>
              <w:t>plan</w:t>
            </w:r>
            <w:r w:rsidRPr="00893F31">
              <w:rPr>
                <w:rFonts w:ascii="Tahoma" w:eastAsia="Times New Roman" w:hAnsi="Tahoma" w:cs="Tahoma"/>
                <w:color w:val="000000"/>
                <w:lang w:eastAsia="en-GB"/>
              </w:rPr>
              <w:t xml:space="preserve"> (Newcastle)</w:t>
            </w: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Real time parking displays to reduce volume of circulating traffic</w:t>
            </w:r>
          </w:p>
        </w:tc>
      </w:tr>
      <w:tr w:rsidR="00F04353" w:rsidRPr="000023AB" w:rsidTr="00E34537">
        <w:trPr>
          <w:trHeight w:val="485"/>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Targeted car park charging to discourage all day parkers from town centre</w:t>
            </w:r>
          </w:p>
        </w:tc>
      </w:tr>
      <w:tr w:rsidR="00F04353" w:rsidRPr="000023AB" w:rsidTr="00E34537">
        <w:trPr>
          <w:trHeight w:val="423"/>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Improved security in car parks to reduce demand for on street parking</w:t>
            </w:r>
          </w:p>
        </w:tc>
      </w:tr>
      <w:tr w:rsidR="00F04353" w:rsidRPr="000023AB" w:rsidTr="00E34537">
        <w:trPr>
          <w:trHeight w:val="375"/>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Footway improvements along town centre side roads</w:t>
            </w:r>
          </w:p>
        </w:tc>
      </w:tr>
      <w:tr w:rsidR="00F04353" w:rsidRPr="000023AB" w:rsidTr="00E34537">
        <w:trPr>
          <w:trHeight w:val="407"/>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Potential for other off road cycle tracks through town</w:t>
            </w:r>
          </w:p>
        </w:tc>
      </w:tr>
      <w:tr w:rsidR="00F04353" w:rsidRPr="000023AB" w:rsidTr="00E34537">
        <w:trPr>
          <w:trHeight w:val="328"/>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Increase in cycle facilities</w:t>
            </w:r>
          </w:p>
        </w:tc>
      </w:tr>
      <w:tr w:rsidR="00F04353" w:rsidRPr="000023AB" w:rsidTr="00E34537">
        <w:trPr>
          <w:trHeight w:val="328"/>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Explore cycling blueprint provided by SRTP</w:t>
            </w:r>
          </w:p>
        </w:tc>
      </w:tr>
      <w:tr w:rsidR="00F04353" w:rsidRPr="000023AB" w:rsidTr="00E34537">
        <w:trPr>
          <w:trHeight w:val="970"/>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Potential of higher visitor numbers to justify better public transport services and facilities e.g. real time displays highlighting town services and inter-urban routes</w:t>
            </w:r>
          </w:p>
        </w:tc>
      </w:tr>
      <w:tr w:rsidR="00F04353" w:rsidRPr="000023AB" w:rsidTr="00E34537">
        <w:trPr>
          <w:trHeight w:val="423"/>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Improved transport services to tourist destinations</w:t>
            </w:r>
          </w:p>
        </w:tc>
      </w:tr>
      <w:tr w:rsidR="00F04353" w:rsidRPr="000023AB" w:rsidTr="001E18C0">
        <w:trPr>
          <w:trHeight w:val="1234"/>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 xml:space="preserve">Reduce traffic on main street and central promenade through:                                               1) Sending more traffic down </w:t>
            </w:r>
            <w:proofErr w:type="spellStart"/>
            <w:r w:rsidRPr="00893F31">
              <w:rPr>
                <w:rFonts w:ascii="Tahoma" w:eastAsia="Times New Roman" w:hAnsi="Tahoma" w:cs="Tahoma"/>
                <w:color w:val="000000"/>
                <w:lang w:eastAsia="en-GB"/>
              </w:rPr>
              <w:t>Donard</w:t>
            </w:r>
            <w:proofErr w:type="spellEnd"/>
            <w:r w:rsidRPr="00893F31">
              <w:rPr>
                <w:rFonts w:ascii="Tahoma" w:eastAsia="Times New Roman" w:hAnsi="Tahoma" w:cs="Tahoma"/>
                <w:color w:val="000000"/>
                <w:lang w:eastAsia="en-GB"/>
              </w:rPr>
              <w:t xml:space="preserve"> Street                                                            2) Two Way traffic on </w:t>
            </w:r>
            <w:proofErr w:type="spellStart"/>
            <w:r w:rsidRPr="00893F31">
              <w:rPr>
                <w:rFonts w:ascii="Tahoma" w:eastAsia="Times New Roman" w:hAnsi="Tahoma" w:cs="Tahoma"/>
                <w:color w:val="000000"/>
                <w:lang w:eastAsia="en-GB"/>
              </w:rPr>
              <w:t>Shimna</w:t>
            </w:r>
            <w:proofErr w:type="spellEnd"/>
            <w:r w:rsidRPr="00893F31">
              <w:rPr>
                <w:rFonts w:ascii="Tahoma" w:eastAsia="Times New Roman" w:hAnsi="Tahoma" w:cs="Tahoma"/>
                <w:color w:val="000000"/>
                <w:lang w:eastAsia="en-GB"/>
              </w:rPr>
              <w:t xml:space="preserve"> Road                                                                              3) </w:t>
            </w:r>
            <w:proofErr w:type="spellStart"/>
            <w:r w:rsidRPr="00893F31">
              <w:rPr>
                <w:rFonts w:ascii="Tahoma" w:eastAsia="Times New Roman" w:hAnsi="Tahoma" w:cs="Tahoma"/>
                <w:color w:val="000000"/>
                <w:lang w:eastAsia="en-GB"/>
              </w:rPr>
              <w:t>Reconfigeration</w:t>
            </w:r>
            <w:proofErr w:type="spellEnd"/>
            <w:r w:rsidRPr="00893F31">
              <w:rPr>
                <w:rFonts w:ascii="Tahoma" w:eastAsia="Times New Roman" w:hAnsi="Tahoma" w:cs="Tahoma"/>
                <w:color w:val="000000"/>
                <w:lang w:eastAsia="en-GB"/>
              </w:rPr>
              <w:t xml:space="preserve"> of Railway Street</w:t>
            </w:r>
          </w:p>
        </w:tc>
      </w:tr>
      <w:tr w:rsidR="00F04353" w:rsidRPr="000023AB" w:rsidTr="00E34537">
        <w:trPr>
          <w:trHeight w:val="642"/>
        </w:trPr>
        <w:tc>
          <w:tcPr>
            <w:tcW w:w="2864" w:type="dxa"/>
            <w:vMerge w:val="restart"/>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South East Coast Masterplan (Kilkeel)</w:t>
            </w: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Introduction of all parking charges to discourage all day parkers from town</w:t>
            </w:r>
          </w:p>
        </w:tc>
      </w:tr>
      <w:tr w:rsidR="00F04353" w:rsidRPr="000023AB" w:rsidTr="00E34537">
        <w:trPr>
          <w:trHeight w:val="642"/>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proofErr w:type="spellStart"/>
            <w:r w:rsidRPr="00893F31">
              <w:rPr>
                <w:rFonts w:ascii="Tahoma" w:eastAsia="Times New Roman" w:hAnsi="Tahoma" w:cs="Tahoma"/>
                <w:color w:val="000000"/>
                <w:lang w:eastAsia="en-GB"/>
              </w:rPr>
              <w:t>Oppertuinity</w:t>
            </w:r>
            <w:proofErr w:type="spellEnd"/>
            <w:r w:rsidRPr="00893F31">
              <w:rPr>
                <w:rFonts w:ascii="Tahoma" w:eastAsia="Times New Roman" w:hAnsi="Tahoma" w:cs="Tahoma"/>
                <w:color w:val="000000"/>
                <w:lang w:eastAsia="en-GB"/>
              </w:rPr>
              <w:t xml:space="preserve"> sites may be developed to provide additional public car parking</w:t>
            </w:r>
          </w:p>
        </w:tc>
      </w:tr>
      <w:tr w:rsidR="00F04353" w:rsidRPr="000023AB" w:rsidTr="00E34537">
        <w:trPr>
          <w:trHeight w:val="751"/>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Additional crossing points and pedestrian signage to help promote walking</w:t>
            </w:r>
          </w:p>
        </w:tc>
      </w:tr>
      <w:tr w:rsidR="00F04353" w:rsidRPr="000023AB" w:rsidTr="00E34537">
        <w:trPr>
          <w:trHeight w:val="328"/>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Increase in cycling facilities</w:t>
            </w:r>
          </w:p>
        </w:tc>
      </w:tr>
      <w:tr w:rsidR="00F04353" w:rsidRPr="000023AB" w:rsidTr="00E34537">
        <w:trPr>
          <w:trHeight w:val="375"/>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Explore cycling blueprint provided by SRTP</w:t>
            </w:r>
          </w:p>
        </w:tc>
      </w:tr>
      <w:tr w:rsidR="00F04353" w:rsidRPr="000023AB" w:rsidTr="00E34537">
        <w:trPr>
          <w:trHeight w:val="423"/>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Provision of taxi parking throughout town</w:t>
            </w:r>
          </w:p>
        </w:tc>
      </w:tr>
      <w:tr w:rsidR="00F04353" w:rsidRPr="000023AB" w:rsidTr="00E34537">
        <w:trPr>
          <w:trHeight w:val="798"/>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Improved bus stop facilities and frequency of town service and marketing campaign to increase use of public transport</w:t>
            </w:r>
          </w:p>
        </w:tc>
      </w:tr>
      <w:tr w:rsidR="00F04353" w:rsidRPr="000023AB" w:rsidTr="00E34537">
        <w:trPr>
          <w:trHeight w:val="423"/>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 xml:space="preserve">Use of </w:t>
            </w:r>
            <w:proofErr w:type="spellStart"/>
            <w:r w:rsidRPr="00893F31">
              <w:rPr>
                <w:rFonts w:ascii="Tahoma" w:eastAsia="Times New Roman" w:hAnsi="Tahoma" w:cs="Tahoma"/>
                <w:color w:val="000000"/>
                <w:lang w:eastAsia="en-GB"/>
              </w:rPr>
              <w:t>Knockree</w:t>
            </w:r>
            <w:proofErr w:type="spellEnd"/>
            <w:r w:rsidRPr="00893F31">
              <w:rPr>
                <w:rFonts w:ascii="Tahoma" w:eastAsia="Times New Roman" w:hAnsi="Tahoma" w:cs="Tahoma"/>
                <w:color w:val="000000"/>
                <w:lang w:eastAsia="en-GB"/>
              </w:rPr>
              <w:t xml:space="preserve"> Avenue to promote access to sea front</w:t>
            </w:r>
          </w:p>
        </w:tc>
      </w:tr>
      <w:tr w:rsidR="00F04353" w:rsidRPr="000023AB" w:rsidTr="00E34537">
        <w:trPr>
          <w:trHeight w:val="939"/>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 xml:space="preserve">In event of congestion worsening, potential for alternative routes to run directly from Greencastle Street to Newry Road and A2 (near Moor Road) to Newry Road.   </w:t>
            </w:r>
          </w:p>
        </w:tc>
      </w:tr>
      <w:tr w:rsidR="00F04353" w:rsidRPr="000023AB" w:rsidTr="00E34537">
        <w:trPr>
          <w:trHeight w:val="564"/>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 xml:space="preserve">A Private Company is interested in providing a Greencastle to </w:t>
            </w:r>
            <w:proofErr w:type="spellStart"/>
            <w:r w:rsidRPr="00893F31">
              <w:rPr>
                <w:rFonts w:ascii="Tahoma" w:eastAsia="Times New Roman" w:hAnsi="Tahoma" w:cs="Tahoma"/>
                <w:color w:val="000000"/>
                <w:lang w:eastAsia="en-GB"/>
              </w:rPr>
              <w:t>Greenore</w:t>
            </w:r>
            <w:proofErr w:type="spellEnd"/>
            <w:r w:rsidRPr="00893F31">
              <w:rPr>
                <w:rFonts w:ascii="Tahoma" w:eastAsia="Times New Roman" w:hAnsi="Tahoma" w:cs="Tahoma"/>
                <w:color w:val="000000"/>
                <w:lang w:eastAsia="en-GB"/>
              </w:rPr>
              <w:t xml:space="preserve"> ferry service. </w:t>
            </w:r>
          </w:p>
        </w:tc>
      </w:tr>
      <w:tr w:rsidR="00F04353" w:rsidRPr="000023AB" w:rsidTr="00E34537">
        <w:trPr>
          <w:trHeight w:val="485"/>
        </w:trPr>
        <w:tc>
          <w:tcPr>
            <w:tcW w:w="2864" w:type="dxa"/>
            <w:vMerge w:val="restart"/>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South East Coast Masterplan (Warrenpoint)</w:t>
            </w: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Better management of existing spare capacity in car parks</w:t>
            </w:r>
          </w:p>
        </w:tc>
      </w:tr>
      <w:tr w:rsidR="00F04353" w:rsidRPr="000023AB" w:rsidTr="00E34537">
        <w:trPr>
          <w:trHeight w:val="454"/>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Improved security in car parks to reduce demand for on-street parking</w:t>
            </w:r>
          </w:p>
        </w:tc>
      </w:tr>
      <w:tr w:rsidR="00F04353" w:rsidRPr="000023AB" w:rsidTr="00E34537">
        <w:trPr>
          <w:trHeight w:val="595"/>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Provision of additional crossing facilities to provide access to off-street car parks</w:t>
            </w:r>
          </w:p>
        </w:tc>
      </w:tr>
      <w:tr w:rsidR="00F04353" w:rsidRPr="000023AB" w:rsidTr="00E34537">
        <w:trPr>
          <w:trHeight w:val="485"/>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Explore cycling blueprint provided by SRTP</w:t>
            </w:r>
          </w:p>
        </w:tc>
      </w:tr>
      <w:tr w:rsidR="00F04353" w:rsidRPr="000023AB" w:rsidTr="00E34537">
        <w:trPr>
          <w:trHeight w:val="439"/>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Improve Square car park taxi rank</w:t>
            </w:r>
          </w:p>
        </w:tc>
      </w:tr>
      <w:tr w:rsidR="00F04353" w:rsidRPr="000023AB" w:rsidTr="00E34537">
        <w:trPr>
          <w:trHeight w:val="751"/>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Use of former Newry to Warrenpoint rail track bed for transport or recreational purposes</w:t>
            </w:r>
          </w:p>
        </w:tc>
      </w:tr>
      <w:tr w:rsidR="00F04353" w:rsidRPr="000023AB" w:rsidTr="00E34537">
        <w:trPr>
          <w:trHeight w:val="328"/>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Town Bus Service</w:t>
            </w:r>
          </w:p>
        </w:tc>
      </w:tr>
      <w:tr w:rsidR="00F04353" w:rsidRPr="000023AB" w:rsidTr="00E34537">
        <w:trPr>
          <w:trHeight w:val="439"/>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Potential one way or partial one way system</w:t>
            </w:r>
          </w:p>
        </w:tc>
      </w:tr>
      <w:tr w:rsidR="00F04353" w:rsidRPr="000023AB" w:rsidTr="00E34537">
        <w:trPr>
          <w:trHeight w:val="470"/>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 xml:space="preserve">Newry Southern Bypass providing improved access to harbour   </w:t>
            </w:r>
          </w:p>
        </w:tc>
      </w:tr>
      <w:tr w:rsidR="00F04353" w:rsidRPr="000023AB" w:rsidTr="00E34537">
        <w:trPr>
          <w:trHeight w:val="407"/>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Improved Signage to various tourist attractions</w:t>
            </w:r>
          </w:p>
        </w:tc>
      </w:tr>
      <w:tr w:rsidR="00F04353" w:rsidRPr="000023AB" w:rsidTr="00E34537">
        <w:trPr>
          <w:trHeight w:val="657"/>
        </w:trPr>
        <w:tc>
          <w:tcPr>
            <w:tcW w:w="2864" w:type="dxa"/>
            <w:vMerge/>
            <w:shd w:val="clear" w:color="auto" w:fill="D9D9D9" w:themeFill="background1" w:themeFillShade="D9"/>
            <w:vAlign w:val="center"/>
            <w:hideMark/>
          </w:tcPr>
          <w:p w:rsidR="00F04353" w:rsidRPr="00893F31" w:rsidRDefault="00F04353" w:rsidP="00A365B3">
            <w:pPr>
              <w:spacing w:after="0" w:line="240" w:lineRule="auto"/>
              <w:rPr>
                <w:rFonts w:ascii="Tahoma" w:eastAsia="Times New Roman" w:hAnsi="Tahoma" w:cs="Tahoma"/>
                <w:color w:val="000000"/>
                <w:lang w:eastAsia="en-GB"/>
              </w:rPr>
            </w:pPr>
          </w:p>
        </w:tc>
        <w:tc>
          <w:tcPr>
            <w:tcW w:w="6375" w:type="dxa"/>
            <w:shd w:val="clear" w:color="auto" w:fill="auto"/>
            <w:vAlign w:val="center"/>
            <w:hideMark/>
          </w:tcPr>
          <w:p w:rsidR="00F04353" w:rsidRPr="00893F31" w:rsidRDefault="00F04353" w:rsidP="00A365B3">
            <w:pPr>
              <w:spacing w:after="0" w:line="240" w:lineRule="auto"/>
              <w:rPr>
                <w:rFonts w:ascii="Tahoma" w:eastAsia="Times New Roman" w:hAnsi="Tahoma" w:cs="Tahoma"/>
                <w:color w:val="000000"/>
                <w:lang w:eastAsia="en-GB"/>
              </w:rPr>
            </w:pPr>
            <w:r w:rsidRPr="00893F31">
              <w:rPr>
                <w:rFonts w:ascii="Tahoma" w:eastAsia="Times New Roman" w:hAnsi="Tahoma" w:cs="Tahoma"/>
                <w:color w:val="000000"/>
                <w:lang w:eastAsia="en-GB"/>
              </w:rPr>
              <w:t xml:space="preserve">Traffic implications / opportunities arising from Narrow Water Bridge project     </w:t>
            </w:r>
          </w:p>
        </w:tc>
      </w:tr>
    </w:tbl>
    <w:p w:rsidR="00F04353" w:rsidRDefault="00F04353" w:rsidP="00F04353"/>
    <w:p w:rsidR="00D80AE1" w:rsidRPr="008D39DB" w:rsidRDefault="00D80AE1" w:rsidP="00F04353">
      <w:pPr>
        <w:rPr>
          <w:rFonts w:ascii="Tahoma" w:hAnsi="Tahoma" w:cs="Tahoma"/>
          <w:b/>
          <w:sz w:val="24"/>
          <w:szCs w:val="24"/>
        </w:rPr>
      </w:pPr>
      <w:r w:rsidRPr="008D39DB">
        <w:rPr>
          <w:rFonts w:ascii="Tahoma" w:hAnsi="Tahoma" w:cs="Tahoma"/>
          <w:b/>
          <w:sz w:val="24"/>
          <w:szCs w:val="24"/>
        </w:rPr>
        <w:lastRenderedPageBreak/>
        <w:t xml:space="preserve">Appendix </w:t>
      </w:r>
      <w:r w:rsidR="00A27E96" w:rsidRPr="008D39DB">
        <w:rPr>
          <w:rFonts w:ascii="Tahoma" w:hAnsi="Tahoma" w:cs="Tahoma"/>
          <w:b/>
          <w:sz w:val="24"/>
          <w:szCs w:val="24"/>
        </w:rPr>
        <w:t xml:space="preserve">F: </w:t>
      </w:r>
      <w:r w:rsidRPr="008D39DB">
        <w:rPr>
          <w:rFonts w:ascii="Tahoma" w:hAnsi="Tahoma" w:cs="Tahoma"/>
          <w:b/>
          <w:sz w:val="24"/>
          <w:szCs w:val="24"/>
        </w:rPr>
        <w:t xml:space="preserve"> </w:t>
      </w:r>
      <w:proofErr w:type="spellStart"/>
      <w:r w:rsidRPr="008D39DB">
        <w:rPr>
          <w:rFonts w:ascii="Tahoma" w:hAnsi="Tahoma" w:cs="Tahoma"/>
          <w:b/>
          <w:sz w:val="24"/>
          <w:szCs w:val="24"/>
        </w:rPr>
        <w:t>Ecar</w:t>
      </w:r>
      <w:proofErr w:type="spellEnd"/>
      <w:r w:rsidRPr="008D39DB">
        <w:rPr>
          <w:rFonts w:ascii="Tahoma" w:hAnsi="Tahoma" w:cs="Tahoma"/>
          <w:b/>
          <w:sz w:val="24"/>
          <w:szCs w:val="24"/>
        </w:rPr>
        <w:t xml:space="preserve"> Charge Points </w:t>
      </w:r>
      <w:proofErr w:type="gramStart"/>
      <w:r w:rsidRPr="008D39DB">
        <w:rPr>
          <w:rFonts w:ascii="Tahoma" w:hAnsi="Tahoma" w:cs="Tahoma"/>
          <w:b/>
          <w:sz w:val="24"/>
          <w:szCs w:val="24"/>
        </w:rPr>
        <w:t>Within</w:t>
      </w:r>
      <w:proofErr w:type="gramEnd"/>
      <w:r w:rsidRPr="008D39DB">
        <w:rPr>
          <w:rFonts w:ascii="Tahoma" w:hAnsi="Tahoma" w:cs="Tahoma"/>
          <w:b/>
          <w:sz w:val="24"/>
          <w:szCs w:val="24"/>
        </w:rPr>
        <w:t xml:space="preserve"> Newry, Mourne and Down</w:t>
      </w:r>
    </w:p>
    <w:tbl>
      <w:tblPr>
        <w:tblW w:w="5528" w:type="dxa"/>
        <w:tblInd w:w="93" w:type="dxa"/>
        <w:tblLook w:val="04A0" w:firstRow="1" w:lastRow="0" w:firstColumn="1" w:lastColumn="0" w:noHBand="0" w:noVBand="1"/>
      </w:tblPr>
      <w:tblGrid>
        <w:gridCol w:w="1557"/>
        <w:gridCol w:w="3971"/>
      </w:tblGrid>
      <w:tr w:rsidR="00D80AE1" w:rsidRPr="00D80AE1" w:rsidTr="00E34537">
        <w:trPr>
          <w:trHeight w:val="321"/>
        </w:trPr>
        <w:tc>
          <w:tcPr>
            <w:tcW w:w="55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D80AE1" w:rsidRPr="00D80AE1" w:rsidRDefault="00D80AE1" w:rsidP="00D80AE1">
            <w:pPr>
              <w:spacing w:after="0" w:line="240" w:lineRule="auto"/>
              <w:jc w:val="center"/>
              <w:rPr>
                <w:rFonts w:ascii="Tahoma" w:eastAsia="Times New Roman" w:hAnsi="Tahoma" w:cs="Tahoma"/>
                <w:color w:val="000000"/>
                <w:lang w:eastAsia="en-GB"/>
              </w:rPr>
            </w:pPr>
            <w:r w:rsidRPr="00D80AE1">
              <w:rPr>
                <w:rFonts w:ascii="Tahoma" w:eastAsia="Times New Roman" w:hAnsi="Tahoma" w:cs="Tahoma"/>
                <w:color w:val="000000"/>
                <w:lang w:eastAsia="en-GB"/>
              </w:rPr>
              <w:t>E-Car Charge Points Within NM&amp;D</w:t>
            </w:r>
          </w:p>
        </w:tc>
      </w:tr>
      <w:tr w:rsidR="00D80AE1" w:rsidRPr="00D80AE1" w:rsidTr="00E34537">
        <w:trPr>
          <w:trHeight w:val="321"/>
        </w:trPr>
        <w:tc>
          <w:tcPr>
            <w:tcW w:w="155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80AE1" w:rsidRPr="00D80AE1" w:rsidRDefault="00D80AE1" w:rsidP="00D80AE1">
            <w:pPr>
              <w:spacing w:after="0" w:line="240" w:lineRule="auto"/>
              <w:jc w:val="center"/>
              <w:rPr>
                <w:rFonts w:ascii="Tahoma" w:eastAsia="Times New Roman" w:hAnsi="Tahoma" w:cs="Tahoma"/>
                <w:color w:val="000000"/>
                <w:lang w:eastAsia="en-GB"/>
              </w:rPr>
            </w:pPr>
            <w:r w:rsidRPr="00D80AE1">
              <w:rPr>
                <w:rFonts w:ascii="Tahoma" w:eastAsia="Times New Roman" w:hAnsi="Tahoma" w:cs="Tahoma"/>
                <w:color w:val="000000"/>
                <w:lang w:eastAsia="en-GB"/>
              </w:rPr>
              <w:t>Town</w:t>
            </w:r>
          </w:p>
        </w:tc>
        <w:tc>
          <w:tcPr>
            <w:tcW w:w="3971" w:type="dxa"/>
            <w:tcBorders>
              <w:top w:val="nil"/>
              <w:left w:val="nil"/>
              <w:bottom w:val="single" w:sz="4" w:space="0" w:color="auto"/>
              <w:right w:val="single" w:sz="4" w:space="0" w:color="auto"/>
            </w:tcBorders>
            <w:shd w:val="clear" w:color="auto" w:fill="D9D9D9" w:themeFill="background1" w:themeFillShade="D9"/>
            <w:noWrap/>
            <w:vAlign w:val="center"/>
            <w:hideMark/>
          </w:tcPr>
          <w:p w:rsidR="00D80AE1" w:rsidRPr="00D80AE1" w:rsidRDefault="00D80AE1" w:rsidP="00D80AE1">
            <w:pPr>
              <w:spacing w:after="0" w:line="240" w:lineRule="auto"/>
              <w:jc w:val="center"/>
              <w:rPr>
                <w:rFonts w:ascii="Tahoma" w:eastAsia="Times New Roman" w:hAnsi="Tahoma" w:cs="Tahoma"/>
                <w:color w:val="000000"/>
                <w:lang w:eastAsia="en-GB"/>
              </w:rPr>
            </w:pPr>
            <w:r w:rsidRPr="00D80AE1">
              <w:rPr>
                <w:rFonts w:ascii="Tahoma" w:eastAsia="Times New Roman" w:hAnsi="Tahoma" w:cs="Tahoma"/>
                <w:color w:val="000000"/>
                <w:lang w:eastAsia="en-GB"/>
              </w:rPr>
              <w:t>Location</w:t>
            </w:r>
          </w:p>
        </w:tc>
      </w:tr>
      <w:tr w:rsidR="00D80AE1" w:rsidRPr="00D80AE1" w:rsidTr="00E34537">
        <w:trPr>
          <w:trHeight w:val="321"/>
        </w:trPr>
        <w:tc>
          <w:tcPr>
            <w:tcW w:w="15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80AE1" w:rsidRPr="00D80AE1" w:rsidRDefault="00D80AE1" w:rsidP="00D80AE1">
            <w:pPr>
              <w:spacing w:after="0" w:line="240" w:lineRule="auto"/>
              <w:jc w:val="center"/>
              <w:rPr>
                <w:rFonts w:ascii="Calibri" w:eastAsia="Times New Roman" w:hAnsi="Calibri" w:cs="Times New Roman"/>
                <w:color w:val="000000"/>
                <w:sz w:val="24"/>
                <w:szCs w:val="24"/>
                <w:lang w:eastAsia="en-GB"/>
              </w:rPr>
            </w:pPr>
            <w:r w:rsidRPr="00D80AE1">
              <w:rPr>
                <w:rFonts w:ascii="Calibri" w:eastAsia="Times New Roman" w:hAnsi="Calibri" w:cs="Times New Roman"/>
                <w:color w:val="000000"/>
                <w:sz w:val="24"/>
                <w:szCs w:val="24"/>
                <w:lang w:eastAsia="en-GB"/>
              </w:rPr>
              <w:t>Newry</w:t>
            </w:r>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r w:rsidRPr="00D80AE1">
              <w:rPr>
                <w:rFonts w:ascii="Tahoma" w:eastAsia="Times New Roman" w:hAnsi="Tahoma" w:cs="Tahoma"/>
                <w:color w:val="000000"/>
                <w:lang w:eastAsia="en-GB"/>
              </w:rPr>
              <w:t>The Quays Shopping Centre</w:t>
            </w:r>
          </w:p>
        </w:tc>
      </w:tr>
      <w:tr w:rsidR="00D80AE1" w:rsidRPr="00D80AE1" w:rsidTr="00E34537">
        <w:trPr>
          <w:trHeight w:val="321"/>
        </w:trPr>
        <w:tc>
          <w:tcPr>
            <w:tcW w:w="15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0AE1" w:rsidRPr="00D80AE1" w:rsidRDefault="00D80AE1" w:rsidP="00D80AE1">
            <w:pPr>
              <w:spacing w:after="0" w:line="240" w:lineRule="auto"/>
              <w:rPr>
                <w:rFonts w:ascii="Calibri" w:eastAsia="Times New Roman" w:hAnsi="Calibri" w:cs="Times New Roman"/>
                <w:color w:val="000000"/>
                <w:sz w:val="24"/>
                <w:szCs w:val="24"/>
                <w:lang w:eastAsia="en-GB"/>
              </w:rPr>
            </w:pPr>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r w:rsidRPr="00D80AE1">
              <w:rPr>
                <w:rFonts w:ascii="Tahoma" w:eastAsia="Times New Roman" w:hAnsi="Tahoma" w:cs="Tahoma"/>
                <w:color w:val="000000"/>
                <w:lang w:eastAsia="en-GB"/>
              </w:rPr>
              <w:t>Bridge Street Car Park</w:t>
            </w:r>
          </w:p>
        </w:tc>
      </w:tr>
      <w:tr w:rsidR="00D80AE1" w:rsidRPr="00D80AE1" w:rsidTr="00E34537">
        <w:trPr>
          <w:trHeight w:val="321"/>
        </w:trPr>
        <w:tc>
          <w:tcPr>
            <w:tcW w:w="15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0AE1" w:rsidRPr="00D80AE1" w:rsidRDefault="00D80AE1" w:rsidP="00D80AE1">
            <w:pPr>
              <w:spacing w:after="0" w:line="240" w:lineRule="auto"/>
              <w:rPr>
                <w:rFonts w:ascii="Calibri" w:eastAsia="Times New Roman" w:hAnsi="Calibri" w:cs="Times New Roman"/>
                <w:color w:val="000000"/>
                <w:sz w:val="24"/>
                <w:szCs w:val="24"/>
                <w:lang w:eastAsia="en-GB"/>
              </w:rPr>
            </w:pPr>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r w:rsidRPr="00D80AE1">
              <w:rPr>
                <w:rFonts w:ascii="Tahoma" w:eastAsia="Times New Roman" w:hAnsi="Tahoma" w:cs="Tahoma"/>
                <w:color w:val="000000"/>
                <w:lang w:eastAsia="en-GB"/>
              </w:rPr>
              <w:t>Hill Street Newry (On Street)</w:t>
            </w:r>
          </w:p>
        </w:tc>
      </w:tr>
      <w:tr w:rsidR="00D80AE1" w:rsidRPr="00D80AE1" w:rsidTr="00E34537">
        <w:trPr>
          <w:trHeight w:val="321"/>
        </w:trPr>
        <w:tc>
          <w:tcPr>
            <w:tcW w:w="15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0AE1" w:rsidRPr="00D80AE1" w:rsidRDefault="00D80AE1" w:rsidP="00D80AE1">
            <w:pPr>
              <w:spacing w:after="0" w:line="240" w:lineRule="auto"/>
              <w:rPr>
                <w:rFonts w:ascii="Calibri" w:eastAsia="Times New Roman" w:hAnsi="Calibri" w:cs="Times New Roman"/>
                <w:color w:val="000000"/>
                <w:sz w:val="24"/>
                <w:szCs w:val="24"/>
                <w:lang w:eastAsia="en-GB"/>
              </w:rPr>
            </w:pPr>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r w:rsidRPr="00D80AE1">
              <w:rPr>
                <w:rFonts w:ascii="Tahoma" w:eastAsia="Times New Roman" w:hAnsi="Tahoma" w:cs="Tahoma"/>
                <w:color w:val="000000"/>
                <w:lang w:eastAsia="en-GB"/>
              </w:rPr>
              <w:t>Canal Court Hotel Car Park</w:t>
            </w:r>
          </w:p>
        </w:tc>
      </w:tr>
      <w:tr w:rsidR="00D80AE1" w:rsidRPr="00D80AE1" w:rsidTr="00E34537">
        <w:trPr>
          <w:trHeight w:val="321"/>
        </w:trPr>
        <w:tc>
          <w:tcPr>
            <w:tcW w:w="15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0AE1" w:rsidRPr="00D80AE1" w:rsidRDefault="00D80AE1" w:rsidP="00D80AE1">
            <w:pPr>
              <w:spacing w:after="0" w:line="240" w:lineRule="auto"/>
              <w:rPr>
                <w:rFonts w:ascii="Calibri" w:eastAsia="Times New Roman" w:hAnsi="Calibri" w:cs="Times New Roman"/>
                <w:color w:val="000000"/>
                <w:sz w:val="24"/>
                <w:szCs w:val="24"/>
                <w:lang w:eastAsia="en-GB"/>
              </w:rPr>
            </w:pPr>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r w:rsidRPr="00D80AE1">
              <w:rPr>
                <w:rFonts w:ascii="Tahoma" w:eastAsia="Times New Roman" w:hAnsi="Tahoma" w:cs="Tahoma"/>
                <w:color w:val="000000"/>
                <w:lang w:eastAsia="en-GB"/>
              </w:rPr>
              <w:t>Monaghan Street (On Street)</w:t>
            </w:r>
          </w:p>
        </w:tc>
      </w:tr>
      <w:tr w:rsidR="00D80AE1" w:rsidRPr="00D80AE1" w:rsidTr="00E34537">
        <w:trPr>
          <w:trHeight w:val="321"/>
        </w:trPr>
        <w:tc>
          <w:tcPr>
            <w:tcW w:w="15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0AE1" w:rsidRPr="00D80AE1" w:rsidRDefault="00D80AE1" w:rsidP="00D80AE1">
            <w:pPr>
              <w:spacing w:after="0" w:line="240" w:lineRule="auto"/>
              <w:rPr>
                <w:rFonts w:ascii="Calibri" w:eastAsia="Times New Roman" w:hAnsi="Calibri" w:cs="Times New Roman"/>
                <w:color w:val="000000"/>
                <w:sz w:val="24"/>
                <w:szCs w:val="24"/>
                <w:lang w:eastAsia="en-GB"/>
              </w:rPr>
            </w:pPr>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r w:rsidRPr="00D80AE1">
              <w:rPr>
                <w:rFonts w:ascii="Tahoma" w:eastAsia="Times New Roman" w:hAnsi="Tahoma" w:cs="Tahoma"/>
                <w:color w:val="000000"/>
                <w:lang w:eastAsia="en-GB"/>
              </w:rPr>
              <w:t>Basin Walk Car Park</w:t>
            </w:r>
          </w:p>
        </w:tc>
      </w:tr>
      <w:tr w:rsidR="00D80AE1" w:rsidRPr="00D80AE1" w:rsidTr="00E34537">
        <w:trPr>
          <w:trHeight w:val="321"/>
        </w:trPr>
        <w:tc>
          <w:tcPr>
            <w:tcW w:w="15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0AE1" w:rsidRPr="00D80AE1" w:rsidRDefault="00D80AE1" w:rsidP="00D80AE1">
            <w:pPr>
              <w:spacing w:after="0" w:line="240" w:lineRule="auto"/>
              <w:rPr>
                <w:rFonts w:ascii="Calibri" w:eastAsia="Times New Roman" w:hAnsi="Calibri" w:cs="Times New Roman"/>
                <w:color w:val="000000"/>
                <w:sz w:val="24"/>
                <w:szCs w:val="24"/>
                <w:lang w:eastAsia="en-GB"/>
              </w:rPr>
            </w:pPr>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r w:rsidRPr="00D80AE1">
              <w:rPr>
                <w:rFonts w:ascii="Tahoma" w:eastAsia="Times New Roman" w:hAnsi="Tahoma" w:cs="Tahoma"/>
                <w:color w:val="000000"/>
                <w:lang w:eastAsia="en-GB"/>
              </w:rPr>
              <w:t>Five Ways Shop &amp; Service Station</w:t>
            </w:r>
          </w:p>
        </w:tc>
      </w:tr>
      <w:tr w:rsidR="00D80AE1" w:rsidRPr="00D80AE1" w:rsidTr="00E34537">
        <w:trPr>
          <w:trHeight w:val="321"/>
        </w:trPr>
        <w:tc>
          <w:tcPr>
            <w:tcW w:w="15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0AE1" w:rsidRPr="00D80AE1" w:rsidRDefault="00D80AE1" w:rsidP="00D80AE1">
            <w:pPr>
              <w:spacing w:after="0" w:line="240" w:lineRule="auto"/>
              <w:rPr>
                <w:rFonts w:ascii="Calibri" w:eastAsia="Times New Roman" w:hAnsi="Calibri" w:cs="Times New Roman"/>
                <w:color w:val="000000"/>
                <w:sz w:val="24"/>
                <w:szCs w:val="24"/>
                <w:lang w:eastAsia="en-GB"/>
              </w:rPr>
            </w:pPr>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r w:rsidRPr="00D80AE1">
              <w:rPr>
                <w:rFonts w:ascii="Tahoma" w:eastAsia="Times New Roman" w:hAnsi="Tahoma" w:cs="Tahoma"/>
                <w:color w:val="000000"/>
                <w:lang w:eastAsia="en-GB"/>
              </w:rPr>
              <w:t>Newry Train Station Car Park</w:t>
            </w:r>
          </w:p>
        </w:tc>
      </w:tr>
      <w:tr w:rsidR="00D80AE1" w:rsidRPr="00D80AE1" w:rsidTr="00E34537">
        <w:trPr>
          <w:trHeight w:val="321"/>
        </w:trPr>
        <w:tc>
          <w:tcPr>
            <w:tcW w:w="15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80AE1" w:rsidRPr="00D80AE1" w:rsidRDefault="00D80AE1" w:rsidP="00D80AE1">
            <w:pPr>
              <w:spacing w:after="0" w:line="240" w:lineRule="auto"/>
              <w:jc w:val="center"/>
              <w:rPr>
                <w:rFonts w:ascii="Calibri" w:eastAsia="Times New Roman" w:hAnsi="Calibri" w:cs="Times New Roman"/>
                <w:color w:val="000000"/>
                <w:sz w:val="24"/>
                <w:szCs w:val="24"/>
                <w:lang w:eastAsia="en-GB"/>
              </w:rPr>
            </w:pPr>
            <w:r w:rsidRPr="00D80AE1">
              <w:rPr>
                <w:rFonts w:ascii="Calibri" w:eastAsia="Times New Roman" w:hAnsi="Calibri" w:cs="Times New Roman"/>
                <w:color w:val="000000"/>
                <w:sz w:val="24"/>
                <w:szCs w:val="24"/>
                <w:lang w:eastAsia="en-GB"/>
              </w:rPr>
              <w:t>Downpatrick</w:t>
            </w:r>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r w:rsidRPr="00D80AE1">
              <w:rPr>
                <w:rFonts w:ascii="Tahoma" w:eastAsia="Times New Roman" w:hAnsi="Tahoma" w:cs="Tahoma"/>
                <w:color w:val="000000"/>
                <w:lang w:eastAsia="en-GB"/>
              </w:rPr>
              <w:t>Rathkeltair House Market Street</w:t>
            </w:r>
          </w:p>
        </w:tc>
      </w:tr>
      <w:tr w:rsidR="00D80AE1" w:rsidRPr="00D80AE1" w:rsidTr="00E34537">
        <w:trPr>
          <w:trHeight w:val="321"/>
        </w:trPr>
        <w:tc>
          <w:tcPr>
            <w:tcW w:w="15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0AE1" w:rsidRPr="00D80AE1" w:rsidRDefault="00D80AE1" w:rsidP="00D80AE1">
            <w:pPr>
              <w:spacing w:after="0" w:line="240" w:lineRule="auto"/>
              <w:rPr>
                <w:rFonts w:ascii="Calibri" w:eastAsia="Times New Roman" w:hAnsi="Calibri" w:cs="Times New Roman"/>
                <w:color w:val="000000"/>
                <w:sz w:val="24"/>
                <w:szCs w:val="24"/>
                <w:lang w:eastAsia="en-GB"/>
              </w:rPr>
            </w:pPr>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r w:rsidRPr="00D80AE1">
              <w:rPr>
                <w:rFonts w:ascii="Tahoma" w:eastAsia="Times New Roman" w:hAnsi="Tahoma" w:cs="Tahoma"/>
                <w:color w:val="000000"/>
                <w:lang w:eastAsia="en-GB"/>
              </w:rPr>
              <w:t>Church Street / Saul Link</w:t>
            </w:r>
          </w:p>
        </w:tc>
      </w:tr>
      <w:tr w:rsidR="00D80AE1" w:rsidRPr="00D80AE1" w:rsidTr="00E34537">
        <w:trPr>
          <w:trHeight w:val="321"/>
        </w:trPr>
        <w:tc>
          <w:tcPr>
            <w:tcW w:w="15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80AE1" w:rsidRPr="00D80AE1" w:rsidRDefault="00D80AE1" w:rsidP="00D80AE1">
            <w:pPr>
              <w:spacing w:after="0" w:line="240" w:lineRule="auto"/>
              <w:jc w:val="center"/>
              <w:rPr>
                <w:rFonts w:ascii="Calibri" w:eastAsia="Times New Roman" w:hAnsi="Calibri" w:cs="Times New Roman"/>
                <w:color w:val="000000"/>
                <w:sz w:val="24"/>
                <w:szCs w:val="24"/>
                <w:lang w:eastAsia="en-GB"/>
              </w:rPr>
            </w:pPr>
            <w:r w:rsidRPr="00D80AE1">
              <w:rPr>
                <w:rFonts w:ascii="Calibri" w:eastAsia="Times New Roman" w:hAnsi="Calibri" w:cs="Times New Roman"/>
                <w:color w:val="000000"/>
                <w:sz w:val="24"/>
                <w:szCs w:val="24"/>
                <w:lang w:eastAsia="en-GB"/>
              </w:rPr>
              <w:t>Newcastle</w:t>
            </w:r>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proofErr w:type="spellStart"/>
            <w:r w:rsidRPr="00D80AE1">
              <w:rPr>
                <w:rFonts w:ascii="Tahoma" w:eastAsia="Times New Roman" w:hAnsi="Tahoma" w:cs="Tahoma"/>
                <w:color w:val="000000"/>
                <w:lang w:eastAsia="en-GB"/>
              </w:rPr>
              <w:t>Dundrum</w:t>
            </w:r>
            <w:proofErr w:type="spellEnd"/>
            <w:r w:rsidRPr="00D80AE1">
              <w:rPr>
                <w:rFonts w:ascii="Tahoma" w:eastAsia="Times New Roman" w:hAnsi="Tahoma" w:cs="Tahoma"/>
                <w:color w:val="000000"/>
                <w:lang w:eastAsia="en-GB"/>
              </w:rPr>
              <w:t xml:space="preserve"> Road</w:t>
            </w:r>
          </w:p>
        </w:tc>
      </w:tr>
      <w:tr w:rsidR="00D80AE1" w:rsidRPr="00D80AE1" w:rsidTr="00E34537">
        <w:trPr>
          <w:trHeight w:val="321"/>
        </w:trPr>
        <w:tc>
          <w:tcPr>
            <w:tcW w:w="15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0AE1" w:rsidRPr="00D80AE1" w:rsidRDefault="00D80AE1" w:rsidP="00D80AE1">
            <w:pPr>
              <w:spacing w:after="0" w:line="240" w:lineRule="auto"/>
              <w:rPr>
                <w:rFonts w:ascii="Calibri" w:eastAsia="Times New Roman" w:hAnsi="Calibri" w:cs="Times New Roman"/>
                <w:color w:val="000000"/>
                <w:sz w:val="24"/>
                <w:szCs w:val="24"/>
                <w:lang w:eastAsia="en-GB"/>
              </w:rPr>
            </w:pPr>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proofErr w:type="spellStart"/>
            <w:r w:rsidRPr="00D80AE1">
              <w:rPr>
                <w:rFonts w:ascii="Tahoma" w:eastAsia="Times New Roman" w:hAnsi="Tahoma" w:cs="Tahoma"/>
                <w:color w:val="000000"/>
                <w:lang w:eastAsia="en-GB"/>
              </w:rPr>
              <w:t>Slieve</w:t>
            </w:r>
            <w:proofErr w:type="spellEnd"/>
            <w:r w:rsidRPr="00D80AE1">
              <w:rPr>
                <w:rFonts w:ascii="Tahoma" w:eastAsia="Times New Roman" w:hAnsi="Tahoma" w:cs="Tahoma"/>
                <w:color w:val="000000"/>
                <w:lang w:eastAsia="en-GB"/>
              </w:rPr>
              <w:t xml:space="preserve"> </w:t>
            </w:r>
            <w:proofErr w:type="spellStart"/>
            <w:r w:rsidRPr="00D80AE1">
              <w:rPr>
                <w:rFonts w:ascii="Tahoma" w:eastAsia="Times New Roman" w:hAnsi="Tahoma" w:cs="Tahoma"/>
                <w:color w:val="000000"/>
                <w:lang w:eastAsia="en-GB"/>
              </w:rPr>
              <w:t>Donard</w:t>
            </w:r>
            <w:proofErr w:type="spellEnd"/>
            <w:r w:rsidRPr="00D80AE1">
              <w:rPr>
                <w:rFonts w:ascii="Tahoma" w:eastAsia="Times New Roman" w:hAnsi="Tahoma" w:cs="Tahoma"/>
                <w:color w:val="000000"/>
                <w:lang w:eastAsia="en-GB"/>
              </w:rPr>
              <w:t xml:space="preserve"> Hotel</w:t>
            </w:r>
          </w:p>
        </w:tc>
      </w:tr>
      <w:tr w:rsidR="00D80AE1" w:rsidRPr="00D80AE1" w:rsidTr="00E34537">
        <w:trPr>
          <w:trHeight w:val="321"/>
        </w:trPr>
        <w:tc>
          <w:tcPr>
            <w:tcW w:w="15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0AE1" w:rsidRPr="00D80AE1" w:rsidRDefault="00D80AE1" w:rsidP="00D80AE1">
            <w:pPr>
              <w:spacing w:after="0" w:line="240" w:lineRule="auto"/>
              <w:rPr>
                <w:rFonts w:ascii="Calibri" w:eastAsia="Times New Roman" w:hAnsi="Calibri" w:cs="Times New Roman"/>
                <w:color w:val="000000"/>
                <w:sz w:val="24"/>
                <w:szCs w:val="24"/>
                <w:lang w:eastAsia="en-GB"/>
              </w:rPr>
            </w:pPr>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r w:rsidRPr="00D80AE1">
              <w:rPr>
                <w:rFonts w:ascii="Tahoma" w:eastAsia="Times New Roman" w:hAnsi="Tahoma" w:cs="Tahoma"/>
                <w:color w:val="000000"/>
                <w:lang w:eastAsia="en-GB"/>
              </w:rPr>
              <w:t xml:space="preserve">DRD Car Park </w:t>
            </w:r>
            <w:proofErr w:type="spellStart"/>
            <w:r w:rsidRPr="00D80AE1">
              <w:rPr>
                <w:rFonts w:ascii="Tahoma" w:eastAsia="Times New Roman" w:hAnsi="Tahoma" w:cs="Tahoma"/>
                <w:color w:val="000000"/>
                <w:lang w:eastAsia="en-GB"/>
              </w:rPr>
              <w:t>Shimna</w:t>
            </w:r>
            <w:proofErr w:type="spellEnd"/>
            <w:r w:rsidRPr="00D80AE1">
              <w:rPr>
                <w:rFonts w:ascii="Tahoma" w:eastAsia="Times New Roman" w:hAnsi="Tahoma" w:cs="Tahoma"/>
                <w:color w:val="000000"/>
                <w:lang w:eastAsia="en-GB"/>
              </w:rPr>
              <w:t xml:space="preserve"> Road</w:t>
            </w:r>
          </w:p>
        </w:tc>
      </w:tr>
      <w:tr w:rsidR="00D80AE1" w:rsidRPr="00D80AE1" w:rsidTr="00E34537">
        <w:trPr>
          <w:trHeight w:val="321"/>
        </w:trPr>
        <w:tc>
          <w:tcPr>
            <w:tcW w:w="15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0AE1" w:rsidRPr="00D80AE1" w:rsidRDefault="00D80AE1" w:rsidP="00D80AE1">
            <w:pPr>
              <w:spacing w:after="0" w:line="240" w:lineRule="auto"/>
              <w:rPr>
                <w:rFonts w:ascii="Calibri" w:eastAsia="Times New Roman" w:hAnsi="Calibri" w:cs="Times New Roman"/>
                <w:color w:val="000000"/>
                <w:sz w:val="24"/>
                <w:szCs w:val="24"/>
                <w:lang w:eastAsia="en-GB"/>
              </w:rPr>
            </w:pPr>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proofErr w:type="spellStart"/>
            <w:r w:rsidRPr="00D80AE1">
              <w:rPr>
                <w:rFonts w:ascii="Tahoma" w:eastAsia="Times New Roman" w:hAnsi="Tahoma" w:cs="Tahoma"/>
                <w:color w:val="000000"/>
                <w:lang w:eastAsia="en-GB"/>
              </w:rPr>
              <w:t>Donard</w:t>
            </w:r>
            <w:proofErr w:type="spellEnd"/>
            <w:r w:rsidRPr="00D80AE1">
              <w:rPr>
                <w:rFonts w:ascii="Tahoma" w:eastAsia="Times New Roman" w:hAnsi="Tahoma" w:cs="Tahoma"/>
                <w:color w:val="000000"/>
                <w:lang w:eastAsia="en-GB"/>
              </w:rPr>
              <w:t xml:space="preserve"> Park</w:t>
            </w:r>
          </w:p>
        </w:tc>
      </w:tr>
      <w:tr w:rsidR="00D80AE1" w:rsidRPr="00D80AE1" w:rsidTr="00E34537">
        <w:trPr>
          <w:trHeight w:val="321"/>
        </w:trPr>
        <w:tc>
          <w:tcPr>
            <w:tcW w:w="1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D80AE1" w:rsidRPr="00D80AE1" w:rsidRDefault="00D80AE1" w:rsidP="00D80AE1">
            <w:pPr>
              <w:spacing w:after="0" w:line="240" w:lineRule="auto"/>
              <w:rPr>
                <w:rFonts w:ascii="Calibri" w:eastAsia="Times New Roman" w:hAnsi="Calibri" w:cs="Times New Roman"/>
                <w:color w:val="000000"/>
                <w:sz w:val="24"/>
                <w:szCs w:val="24"/>
                <w:lang w:eastAsia="en-GB"/>
              </w:rPr>
            </w:pPr>
            <w:r w:rsidRPr="00D80AE1">
              <w:rPr>
                <w:rFonts w:ascii="Calibri" w:eastAsia="Times New Roman" w:hAnsi="Calibri" w:cs="Times New Roman"/>
                <w:color w:val="000000"/>
                <w:sz w:val="24"/>
                <w:szCs w:val="24"/>
                <w:lang w:eastAsia="en-GB"/>
              </w:rPr>
              <w:t>Warrenpoint</w:t>
            </w:r>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r w:rsidRPr="00D80AE1">
              <w:rPr>
                <w:rFonts w:ascii="Tahoma" w:eastAsia="Times New Roman" w:hAnsi="Tahoma" w:cs="Tahoma"/>
                <w:color w:val="000000"/>
                <w:lang w:eastAsia="en-GB"/>
              </w:rPr>
              <w:t>Havelock Place</w:t>
            </w:r>
          </w:p>
        </w:tc>
      </w:tr>
      <w:tr w:rsidR="00D80AE1" w:rsidRPr="00D80AE1" w:rsidTr="00E34537">
        <w:trPr>
          <w:trHeight w:val="321"/>
        </w:trPr>
        <w:tc>
          <w:tcPr>
            <w:tcW w:w="15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80AE1" w:rsidRPr="00D80AE1" w:rsidRDefault="00D80AE1" w:rsidP="00D80AE1">
            <w:pPr>
              <w:spacing w:after="0" w:line="240" w:lineRule="auto"/>
              <w:jc w:val="center"/>
              <w:rPr>
                <w:rFonts w:ascii="Calibri" w:eastAsia="Times New Roman" w:hAnsi="Calibri" w:cs="Times New Roman"/>
                <w:color w:val="000000"/>
                <w:sz w:val="24"/>
                <w:szCs w:val="24"/>
                <w:lang w:eastAsia="en-GB"/>
              </w:rPr>
            </w:pPr>
            <w:r w:rsidRPr="00D80AE1">
              <w:rPr>
                <w:rFonts w:ascii="Calibri" w:eastAsia="Times New Roman" w:hAnsi="Calibri" w:cs="Times New Roman"/>
                <w:color w:val="000000"/>
                <w:sz w:val="24"/>
                <w:szCs w:val="24"/>
                <w:lang w:eastAsia="en-GB"/>
              </w:rPr>
              <w:t>Kilkeel</w:t>
            </w:r>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r w:rsidRPr="00D80AE1">
              <w:rPr>
                <w:rFonts w:ascii="Tahoma" w:eastAsia="Times New Roman" w:hAnsi="Tahoma" w:cs="Tahoma"/>
                <w:color w:val="000000"/>
                <w:lang w:eastAsia="en-GB"/>
              </w:rPr>
              <w:t>Mourne Esplanade</w:t>
            </w:r>
          </w:p>
        </w:tc>
      </w:tr>
      <w:tr w:rsidR="00D80AE1" w:rsidRPr="00D80AE1" w:rsidTr="00E34537">
        <w:trPr>
          <w:trHeight w:val="321"/>
        </w:trPr>
        <w:tc>
          <w:tcPr>
            <w:tcW w:w="15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0AE1" w:rsidRPr="00D80AE1" w:rsidRDefault="00D80AE1" w:rsidP="00D80AE1">
            <w:pPr>
              <w:spacing w:after="0" w:line="240" w:lineRule="auto"/>
              <w:rPr>
                <w:rFonts w:ascii="Calibri" w:eastAsia="Times New Roman" w:hAnsi="Calibri" w:cs="Times New Roman"/>
                <w:color w:val="000000"/>
                <w:sz w:val="24"/>
                <w:szCs w:val="24"/>
                <w:lang w:eastAsia="en-GB"/>
              </w:rPr>
            </w:pPr>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r w:rsidRPr="00D80AE1">
              <w:rPr>
                <w:rFonts w:ascii="Tahoma" w:eastAsia="Times New Roman" w:hAnsi="Tahoma" w:cs="Tahoma"/>
                <w:color w:val="000000"/>
                <w:lang w:eastAsia="en-GB"/>
              </w:rPr>
              <w:t>Greencastle Street</w:t>
            </w:r>
          </w:p>
        </w:tc>
      </w:tr>
      <w:tr w:rsidR="00D80AE1" w:rsidRPr="00D80AE1" w:rsidTr="00E34537">
        <w:trPr>
          <w:trHeight w:val="321"/>
        </w:trPr>
        <w:tc>
          <w:tcPr>
            <w:tcW w:w="1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D80AE1" w:rsidRPr="00D80AE1" w:rsidRDefault="00D80AE1" w:rsidP="00D80AE1">
            <w:pPr>
              <w:spacing w:after="0" w:line="240" w:lineRule="auto"/>
              <w:rPr>
                <w:rFonts w:ascii="Calibri" w:eastAsia="Times New Roman" w:hAnsi="Calibri" w:cs="Times New Roman"/>
                <w:color w:val="000000"/>
                <w:sz w:val="24"/>
                <w:szCs w:val="24"/>
                <w:lang w:eastAsia="en-GB"/>
              </w:rPr>
            </w:pPr>
            <w:r w:rsidRPr="00D80AE1">
              <w:rPr>
                <w:rFonts w:ascii="Calibri" w:eastAsia="Times New Roman" w:hAnsi="Calibri" w:cs="Times New Roman"/>
                <w:color w:val="000000"/>
                <w:sz w:val="24"/>
                <w:szCs w:val="24"/>
                <w:lang w:eastAsia="en-GB"/>
              </w:rPr>
              <w:t>Ballynahinch</w:t>
            </w:r>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r w:rsidRPr="00D80AE1">
              <w:rPr>
                <w:rFonts w:ascii="Tahoma" w:eastAsia="Times New Roman" w:hAnsi="Tahoma" w:cs="Tahoma"/>
                <w:color w:val="000000"/>
                <w:lang w:eastAsia="en-GB"/>
              </w:rPr>
              <w:t xml:space="preserve">DRD Car Park </w:t>
            </w:r>
            <w:proofErr w:type="spellStart"/>
            <w:r w:rsidRPr="00D80AE1">
              <w:rPr>
                <w:rFonts w:ascii="Tahoma" w:eastAsia="Times New Roman" w:hAnsi="Tahoma" w:cs="Tahoma"/>
                <w:color w:val="000000"/>
                <w:lang w:eastAsia="en-GB"/>
              </w:rPr>
              <w:t>Lisburn</w:t>
            </w:r>
            <w:proofErr w:type="spellEnd"/>
            <w:r w:rsidRPr="00D80AE1">
              <w:rPr>
                <w:rFonts w:ascii="Tahoma" w:eastAsia="Times New Roman" w:hAnsi="Tahoma" w:cs="Tahoma"/>
                <w:color w:val="000000"/>
                <w:lang w:eastAsia="en-GB"/>
              </w:rPr>
              <w:t xml:space="preserve"> Street North</w:t>
            </w:r>
          </w:p>
        </w:tc>
      </w:tr>
      <w:tr w:rsidR="00D80AE1" w:rsidRPr="00D80AE1" w:rsidTr="00E34537">
        <w:trPr>
          <w:trHeight w:val="321"/>
        </w:trPr>
        <w:tc>
          <w:tcPr>
            <w:tcW w:w="1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D80AE1" w:rsidRPr="00D80AE1" w:rsidRDefault="00D80AE1" w:rsidP="00D80AE1">
            <w:pPr>
              <w:spacing w:after="0" w:line="240" w:lineRule="auto"/>
              <w:rPr>
                <w:rFonts w:ascii="Calibri" w:eastAsia="Times New Roman" w:hAnsi="Calibri" w:cs="Times New Roman"/>
                <w:color w:val="000000"/>
                <w:sz w:val="24"/>
                <w:szCs w:val="24"/>
                <w:lang w:eastAsia="en-GB"/>
              </w:rPr>
            </w:pPr>
            <w:proofErr w:type="spellStart"/>
            <w:r w:rsidRPr="00D80AE1">
              <w:rPr>
                <w:rFonts w:ascii="Calibri" w:eastAsia="Times New Roman" w:hAnsi="Calibri" w:cs="Times New Roman"/>
                <w:color w:val="000000"/>
                <w:sz w:val="24"/>
                <w:szCs w:val="24"/>
                <w:lang w:eastAsia="en-GB"/>
              </w:rPr>
              <w:t>Castlewellan</w:t>
            </w:r>
            <w:proofErr w:type="spellEnd"/>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r w:rsidRPr="00D80AE1">
              <w:rPr>
                <w:rFonts w:ascii="Tahoma" w:eastAsia="Times New Roman" w:hAnsi="Tahoma" w:cs="Tahoma"/>
                <w:color w:val="000000"/>
                <w:lang w:eastAsia="en-GB"/>
              </w:rPr>
              <w:t>Main Street</w:t>
            </w:r>
          </w:p>
        </w:tc>
      </w:tr>
      <w:tr w:rsidR="00D80AE1" w:rsidRPr="00D80AE1" w:rsidTr="00E34537">
        <w:trPr>
          <w:trHeight w:val="321"/>
        </w:trPr>
        <w:tc>
          <w:tcPr>
            <w:tcW w:w="15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80AE1" w:rsidRPr="00D80AE1" w:rsidRDefault="00D80AE1" w:rsidP="00D80AE1">
            <w:pPr>
              <w:spacing w:after="0" w:line="240" w:lineRule="auto"/>
              <w:jc w:val="center"/>
              <w:rPr>
                <w:rFonts w:ascii="Calibri" w:eastAsia="Times New Roman" w:hAnsi="Calibri" w:cs="Times New Roman"/>
                <w:color w:val="000000"/>
                <w:sz w:val="24"/>
                <w:szCs w:val="24"/>
                <w:lang w:eastAsia="en-GB"/>
              </w:rPr>
            </w:pPr>
            <w:proofErr w:type="spellStart"/>
            <w:r w:rsidRPr="00D80AE1">
              <w:rPr>
                <w:rFonts w:ascii="Calibri" w:eastAsia="Times New Roman" w:hAnsi="Calibri" w:cs="Times New Roman"/>
                <w:color w:val="000000"/>
                <w:sz w:val="24"/>
                <w:szCs w:val="24"/>
                <w:lang w:eastAsia="en-GB"/>
              </w:rPr>
              <w:t>Crossgar</w:t>
            </w:r>
            <w:proofErr w:type="spellEnd"/>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r w:rsidRPr="00D80AE1">
              <w:rPr>
                <w:rFonts w:ascii="Tahoma" w:eastAsia="Times New Roman" w:hAnsi="Tahoma" w:cs="Tahoma"/>
                <w:color w:val="000000"/>
                <w:lang w:eastAsia="en-GB"/>
              </w:rPr>
              <w:t>DRD Car Park, The Square</w:t>
            </w:r>
          </w:p>
        </w:tc>
      </w:tr>
      <w:tr w:rsidR="00D80AE1" w:rsidRPr="00D80AE1" w:rsidTr="00E34537">
        <w:trPr>
          <w:trHeight w:val="321"/>
        </w:trPr>
        <w:tc>
          <w:tcPr>
            <w:tcW w:w="15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0AE1" w:rsidRPr="00D80AE1" w:rsidRDefault="00D80AE1" w:rsidP="00D80AE1">
            <w:pPr>
              <w:spacing w:after="0" w:line="240" w:lineRule="auto"/>
              <w:rPr>
                <w:rFonts w:ascii="Calibri" w:eastAsia="Times New Roman" w:hAnsi="Calibri" w:cs="Times New Roman"/>
                <w:color w:val="000000"/>
                <w:sz w:val="24"/>
                <w:szCs w:val="24"/>
                <w:lang w:eastAsia="en-GB"/>
              </w:rPr>
            </w:pPr>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r w:rsidRPr="00D80AE1">
              <w:rPr>
                <w:rFonts w:ascii="Tahoma" w:eastAsia="Times New Roman" w:hAnsi="Tahoma" w:cs="Tahoma"/>
                <w:color w:val="000000"/>
                <w:lang w:eastAsia="en-GB"/>
              </w:rPr>
              <w:t xml:space="preserve">Spar, </w:t>
            </w:r>
            <w:proofErr w:type="spellStart"/>
            <w:r w:rsidRPr="00D80AE1">
              <w:rPr>
                <w:rFonts w:ascii="Tahoma" w:eastAsia="Times New Roman" w:hAnsi="Tahoma" w:cs="Tahoma"/>
                <w:color w:val="000000"/>
                <w:lang w:eastAsia="en-GB"/>
              </w:rPr>
              <w:t>Saintfield</w:t>
            </w:r>
            <w:proofErr w:type="spellEnd"/>
            <w:r w:rsidRPr="00D80AE1">
              <w:rPr>
                <w:rFonts w:ascii="Tahoma" w:eastAsia="Times New Roman" w:hAnsi="Tahoma" w:cs="Tahoma"/>
                <w:color w:val="000000"/>
                <w:lang w:eastAsia="en-GB"/>
              </w:rPr>
              <w:t xml:space="preserve"> Road</w:t>
            </w:r>
          </w:p>
        </w:tc>
      </w:tr>
      <w:tr w:rsidR="00D80AE1" w:rsidRPr="00D80AE1" w:rsidTr="00E34537">
        <w:trPr>
          <w:trHeight w:val="321"/>
        </w:trPr>
        <w:tc>
          <w:tcPr>
            <w:tcW w:w="1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D80AE1" w:rsidRPr="00D80AE1" w:rsidRDefault="00D80AE1" w:rsidP="00D80AE1">
            <w:pPr>
              <w:spacing w:after="0" w:line="240" w:lineRule="auto"/>
              <w:rPr>
                <w:rFonts w:ascii="Calibri" w:eastAsia="Times New Roman" w:hAnsi="Calibri" w:cs="Times New Roman"/>
                <w:color w:val="000000"/>
                <w:sz w:val="24"/>
                <w:szCs w:val="24"/>
                <w:lang w:eastAsia="en-GB"/>
              </w:rPr>
            </w:pPr>
            <w:r w:rsidRPr="00D80AE1">
              <w:rPr>
                <w:rFonts w:ascii="Calibri" w:eastAsia="Times New Roman" w:hAnsi="Calibri" w:cs="Times New Roman"/>
                <w:color w:val="000000"/>
                <w:sz w:val="24"/>
                <w:szCs w:val="24"/>
                <w:lang w:eastAsia="en-GB"/>
              </w:rPr>
              <w:t>Strangford</w:t>
            </w:r>
          </w:p>
        </w:tc>
        <w:tc>
          <w:tcPr>
            <w:tcW w:w="3971" w:type="dxa"/>
            <w:tcBorders>
              <w:top w:val="nil"/>
              <w:left w:val="nil"/>
              <w:bottom w:val="single" w:sz="4" w:space="0" w:color="auto"/>
              <w:right w:val="single" w:sz="4" w:space="0" w:color="auto"/>
            </w:tcBorders>
            <w:shd w:val="clear" w:color="auto" w:fill="auto"/>
            <w:noWrap/>
            <w:vAlign w:val="bottom"/>
            <w:hideMark/>
          </w:tcPr>
          <w:p w:rsidR="00D80AE1" w:rsidRPr="00D80AE1" w:rsidRDefault="00D80AE1" w:rsidP="00D80AE1">
            <w:pPr>
              <w:spacing w:after="0" w:line="240" w:lineRule="auto"/>
              <w:rPr>
                <w:rFonts w:ascii="Tahoma" w:eastAsia="Times New Roman" w:hAnsi="Tahoma" w:cs="Tahoma"/>
                <w:color w:val="000000"/>
                <w:lang w:eastAsia="en-GB"/>
              </w:rPr>
            </w:pPr>
            <w:r w:rsidRPr="00D80AE1">
              <w:rPr>
                <w:rFonts w:ascii="Tahoma" w:eastAsia="Times New Roman" w:hAnsi="Tahoma" w:cs="Tahoma"/>
                <w:color w:val="000000"/>
                <w:lang w:eastAsia="en-GB"/>
              </w:rPr>
              <w:t>The Quay, Strangford</w:t>
            </w:r>
          </w:p>
        </w:tc>
      </w:tr>
    </w:tbl>
    <w:p w:rsidR="00D80AE1" w:rsidRPr="00D80AE1" w:rsidRDefault="00D80AE1" w:rsidP="00F04353">
      <w:pPr>
        <w:rPr>
          <w:i/>
        </w:rPr>
      </w:pPr>
      <w:r w:rsidRPr="00A84289">
        <w:rPr>
          <w:i/>
        </w:rPr>
        <w:t>Source: www.ecarni.com</w:t>
      </w:r>
    </w:p>
    <w:p w:rsidR="00D80AE1" w:rsidRDefault="00D80AE1" w:rsidP="00F04353"/>
    <w:p w:rsidR="00D80AE1" w:rsidRDefault="00D80AE1" w:rsidP="00F04353"/>
    <w:p w:rsidR="00066A9F" w:rsidRDefault="00066A9F" w:rsidP="00F04353"/>
    <w:p w:rsidR="00066A9F" w:rsidRDefault="00066A9F" w:rsidP="00F04353"/>
    <w:p w:rsidR="00066A9F" w:rsidRDefault="00066A9F" w:rsidP="00F04353"/>
    <w:p w:rsidR="00066A9F" w:rsidRDefault="00066A9F" w:rsidP="00F04353"/>
    <w:p w:rsidR="00066A9F" w:rsidRDefault="00066A9F" w:rsidP="00F04353"/>
    <w:p w:rsidR="00066A9F" w:rsidRDefault="00066A9F" w:rsidP="00F04353"/>
    <w:p w:rsidR="00066A9F" w:rsidRDefault="00066A9F" w:rsidP="00F04353"/>
    <w:p w:rsidR="00995D99" w:rsidRDefault="00995D99" w:rsidP="00F04353"/>
    <w:p w:rsidR="00066A9F" w:rsidRDefault="00066A9F" w:rsidP="00F04353">
      <w:pPr>
        <w:sectPr w:rsidR="00066A9F" w:rsidSect="00E34537">
          <w:headerReference w:type="default" r:id="rId19"/>
          <w:footerReference w:type="default" r:id="rId20"/>
          <w:pgSz w:w="11906" w:h="16838"/>
          <w:pgMar w:top="1440" w:right="1440" w:bottom="1440" w:left="1440" w:header="708" w:footer="708" w:gutter="0"/>
          <w:pgNumType w:start="0"/>
          <w:cols w:space="708"/>
          <w:titlePg/>
          <w:docGrid w:linePitch="360"/>
        </w:sectPr>
      </w:pPr>
    </w:p>
    <w:p w:rsidR="00F04353" w:rsidRPr="008D39DB" w:rsidRDefault="00F04353" w:rsidP="00F04353">
      <w:pPr>
        <w:rPr>
          <w:rFonts w:ascii="Tahoma" w:hAnsi="Tahoma" w:cs="Tahoma"/>
          <w:b/>
          <w:noProof/>
          <w:sz w:val="24"/>
          <w:szCs w:val="24"/>
          <w:lang w:eastAsia="en-GB"/>
        </w:rPr>
      </w:pPr>
      <w:r>
        <w:rPr>
          <w:noProof/>
          <w:lang w:eastAsia="en-GB"/>
        </w:rPr>
        <w:lastRenderedPageBreak/>
        <w:t xml:space="preserve">                           </w:t>
      </w:r>
      <w:r w:rsidRPr="008D39DB">
        <w:rPr>
          <w:rFonts w:ascii="Tahoma" w:hAnsi="Tahoma" w:cs="Tahoma"/>
          <w:b/>
          <w:noProof/>
          <w:sz w:val="24"/>
          <w:szCs w:val="24"/>
          <w:lang w:eastAsia="en-GB"/>
        </w:rPr>
        <w:t xml:space="preserve">Appendix </w:t>
      </w:r>
      <w:r w:rsidR="00F703CC" w:rsidRPr="008D39DB">
        <w:rPr>
          <w:rFonts w:ascii="Tahoma" w:hAnsi="Tahoma" w:cs="Tahoma"/>
          <w:b/>
          <w:noProof/>
          <w:sz w:val="24"/>
          <w:szCs w:val="24"/>
          <w:lang w:eastAsia="en-GB"/>
        </w:rPr>
        <w:t>G</w:t>
      </w:r>
      <w:r w:rsidRPr="008D39DB">
        <w:rPr>
          <w:rFonts w:ascii="Tahoma" w:hAnsi="Tahoma" w:cs="Tahoma"/>
          <w:b/>
          <w:noProof/>
          <w:sz w:val="24"/>
          <w:szCs w:val="24"/>
          <w:lang w:eastAsia="en-GB"/>
        </w:rPr>
        <w:t>: Strategic TransportationNetwork Proposals Map</w:t>
      </w:r>
    </w:p>
    <w:p w:rsidR="00F04353" w:rsidRDefault="00F04353" w:rsidP="00F04353">
      <w:pPr>
        <w:jc w:val="center"/>
      </w:pPr>
      <w:r>
        <w:rPr>
          <w:noProof/>
          <w:lang w:eastAsia="en-GB"/>
        </w:rPr>
        <w:drawing>
          <wp:inline distT="0" distB="0" distL="0" distR="0" wp14:anchorId="23B3785B" wp14:editId="371D0B4F">
            <wp:extent cx="7177178" cy="4712908"/>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88828" cy="4720558"/>
                    </a:xfrm>
                    <a:prstGeom prst="rect">
                      <a:avLst/>
                    </a:prstGeom>
                    <a:noFill/>
                    <a:ln>
                      <a:noFill/>
                    </a:ln>
                  </pic:spPr>
                </pic:pic>
              </a:graphicData>
            </a:graphic>
          </wp:inline>
        </w:drawing>
      </w:r>
    </w:p>
    <w:p w:rsidR="00F04353" w:rsidRPr="00992D42" w:rsidRDefault="00F04353" w:rsidP="00F04353">
      <w:pPr>
        <w:rPr>
          <w:rFonts w:ascii="Tahoma" w:hAnsi="Tahoma" w:cs="Tahoma"/>
        </w:rPr>
      </w:pPr>
      <w:r>
        <w:rPr>
          <w:i/>
        </w:rPr>
        <w:t xml:space="preserve">                           </w:t>
      </w:r>
      <w:r w:rsidRPr="00992D42">
        <w:rPr>
          <w:rFonts w:ascii="Tahoma" w:hAnsi="Tahoma" w:cs="Tahoma"/>
        </w:rPr>
        <w:t>Source: DRD</w:t>
      </w:r>
    </w:p>
    <w:p w:rsidR="00F04353" w:rsidRDefault="00F04353" w:rsidP="00F04353">
      <w:r>
        <w:t xml:space="preserve">                           </w:t>
      </w:r>
    </w:p>
    <w:p w:rsidR="00E47A1F" w:rsidRPr="00917981" w:rsidRDefault="00E47A1F" w:rsidP="00F04353">
      <w:pPr>
        <w:rPr>
          <w:i/>
        </w:rPr>
        <w:sectPr w:rsidR="00E47A1F" w:rsidRPr="00917981" w:rsidSect="00E34537">
          <w:pgSz w:w="16838" w:h="11906" w:orient="landscape"/>
          <w:pgMar w:top="1440" w:right="1440" w:bottom="1440" w:left="1440" w:header="709" w:footer="709" w:gutter="0"/>
          <w:pgNumType w:start="0"/>
          <w:cols w:space="708"/>
          <w:titlePg/>
          <w:docGrid w:linePitch="360"/>
        </w:sectPr>
      </w:pPr>
    </w:p>
    <w:p w:rsidR="00F04353" w:rsidRPr="00BB4E76" w:rsidRDefault="00F04353" w:rsidP="00F04353">
      <w:r>
        <w:rPr>
          <w:noProof/>
          <w:lang w:eastAsia="en-GB"/>
        </w:rPr>
        <w:lastRenderedPageBreak/>
        <mc:AlternateContent>
          <mc:Choice Requires="wpg">
            <w:drawing>
              <wp:anchor distT="0" distB="0" distL="114300" distR="114300" simplePos="0" relativeHeight="251659264" behindDoc="0" locked="0" layoutInCell="1" allowOverlap="1" wp14:anchorId="70479DC7" wp14:editId="067CD175">
                <wp:simplePos x="0" y="0"/>
                <wp:positionH relativeFrom="column">
                  <wp:posOffset>741872</wp:posOffset>
                </wp:positionH>
                <wp:positionV relativeFrom="paragraph">
                  <wp:posOffset>77638</wp:posOffset>
                </wp:positionV>
                <wp:extent cx="7349705" cy="5477773"/>
                <wp:effectExtent l="0" t="0" r="3810" b="8890"/>
                <wp:wrapNone/>
                <wp:docPr id="13" name="Group 29"/>
                <wp:cNvGraphicFramePr/>
                <a:graphic xmlns:a="http://schemas.openxmlformats.org/drawingml/2006/main">
                  <a:graphicData uri="http://schemas.microsoft.com/office/word/2010/wordprocessingGroup">
                    <wpg:wgp>
                      <wpg:cNvGrpSpPr/>
                      <wpg:grpSpPr bwMode="auto">
                        <a:xfrm>
                          <a:off x="0" y="0"/>
                          <a:ext cx="7349705" cy="5477773"/>
                          <a:chOff x="0" y="254"/>
                          <a:chExt cx="4752" cy="3169"/>
                        </a:xfrm>
                      </wpg:grpSpPr>
                      <pic:pic xmlns:pic="http://schemas.openxmlformats.org/drawingml/2006/picture">
                        <pic:nvPicPr>
                          <pic:cNvPr id="14" name="Picture 14" descr="\\Rdsclarmap1\250k\PLANNING\250K\TILE11.TIF"/>
                          <pic:cNvPicPr>
                            <a:picLocks noChangeAspect="1" noChangeArrowheads="1"/>
                          </pic:cNvPicPr>
                        </pic:nvPicPr>
                        <pic:blipFill>
                          <a:blip r:embed="rId22">
                            <a:extLst>
                              <a:ext uri="{28A0092B-C50C-407E-A947-70E740481C1C}">
                                <a14:useLocalDpi xmlns:a14="http://schemas.microsoft.com/office/drawing/2010/main" val="0"/>
                              </a:ext>
                            </a:extLst>
                          </a:blip>
                          <a:srcRect l="5557" r="28821" b="60596"/>
                          <a:stretch>
                            <a:fillRect/>
                          </a:stretch>
                        </pic:blipFill>
                        <pic:spPr bwMode="auto">
                          <a:xfrm>
                            <a:off x="192" y="537"/>
                            <a:ext cx="4560" cy="2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15"/>
                        <wps:cNvSpPr>
                          <a:spLocks/>
                        </wps:cNvSpPr>
                        <wps:spPr bwMode="auto">
                          <a:xfrm>
                            <a:off x="2164" y="1311"/>
                            <a:ext cx="125" cy="450"/>
                          </a:xfrm>
                          <a:custGeom>
                            <a:avLst/>
                            <a:gdLst>
                              <a:gd name="T0" fmla="*/ 92 w 125"/>
                              <a:gd name="T1" fmla="*/ 450 h 450"/>
                              <a:gd name="T2" fmla="*/ 92 w 125"/>
                              <a:gd name="T3" fmla="*/ 393 h 450"/>
                              <a:gd name="T4" fmla="*/ 100 w 125"/>
                              <a:gd name="T5" fmla="*/ 362 h 450"/>
                              <a:gd name="T6" fmla="*/ 115 w 125"/>
                              <a:gd name="T7" fmla="*/ 323 h 450"/>
                              <a:gd name="T8" fmla="*/ 125 w 125"/>
                              <a:gd name="T9" fmla="*/ 264 h 450"/>
                              <a:gd name="T10" fmla="*/ 114 w 125"/>
                              <a:gd name="T11" fmla="*/ 196 h 450"/>
                              <a:gd name="T12" fmla="*/ 92 w 125"/>
                              <a:gd name="T13" fmla="*/ 159 h 450"/>
                              <a:gd name="T14" fmla="*/ 72 w 125"/>
                              <a:gd name="T15" fmla="*/ 142 h 450"/>
                              <a:gd name="T16" fmla="*/ 54 w 125"/>
                              <a:gd name="T17" fmla="*/ 120 h 450"/>
                              <a:gd name="T18" fmla="*/ 48 w 125"/>
                              <a:gd name="T19" fmla="*/ 92 h 450"/>
                              <a:gd name="T20" fmla="*/ 40 w 125"/>
                              <a:gd name="T21" fmla="*/ 62 h 450"/>
                              <a:gd name="T22" fmla="*/ 24 w 125"/>
                              <a:gd name="T23" fmla="*/ 32 h 450"/>
                              <a:gd name="T24" fmla="*/ 0 w 125"/>
                              <a:gd name="T25" fmla="*/ 0 h 4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5" h="450">
                                <a:moveTo>
                                  <a:pt x="92" y="450"/>
                                </a:moveTo>
                                <a:cubicBezTo>
                                  <a:pt x="92" y="441"/>
                                  <a:pt x="91" y="408"/>
                                  <a:pt x="92" y="393"/>
                                </a:cubicBezTo>
                                <a:cubicBezTo>
                                  <a:pt x="93" y="378"/>
                                  <a:pt x="96" y="374"/>
                                  <a:pt x="100" y="362"/>
                                </a:cubicBezTo>
                                <a:cubicBezTo>
                                  <a:pt x="104" y="350"/>
                                  <a:pt x="111" y="339"/>
                                  <a:pt x="115" y="323"/>
                                </a:cubicBezTo>
                                <a:cubicBezTo>
                                  <a:pt x="119" y="307"/>
                                  <a:pt x="125" y="285"/>
                                  <a:pt x="125" y="264"/>
                                </a:cubicBezTo>
                                <a:cubicBezTo>
                                  <a:pt x="125" y="243"/>
                                  <a:pt x="119" y="213"/>
                                  <a:pt x="114" y="196"/>
                                </a:cubicBezTo>
                                <a:cubicBezTo>
                                  <a:pt x="109" y="179"/>
                                  <a:pt x="99" y="168"/>
                                  <a:pt x="92" y="159"/>
                                </a:cubicBezTo>
                                <a:cubicBezTo>
                                  <a:pt x="85" y="150"/>
                                  <a:pt x="78" y="148"/>
                                  <a:pt x="72" y="142"/>
                                </a:cubicBezTo>
                                <a:cubicBezTo>
                                  <a:pt x="66" y="136"/>
                                  <a:pt x="58" y="128"/>
                                  <a:pt x="54" y="120"/>
                                </a:cubicBezTo>
                                <a:cubicBezTo>
                                  <a:pt x="50" y="112"/>
                                  <a:pt x="50" y="102"/>
                                  <a:pt x="48" y="92"/>
                                </a:cubicBezTo>
                                <a:cubicBezTo>
                                  <a:pt x="46" y="82"/>
                                  <a:pt x="44" y="72"/>
                                  <a:pt x="40" y="62"/>
                                </a:cubicBezTo>
                                <a:cubicBezTo>
                                  <a:pt x="36" y="52"/>
                                  <a:pt x="31" y="42"/>
                                  <a:pt x="24" y="32"/>
                                </a:cubicBezTo>
                                <a:lnTo>
                                  <a:pt x="0" y="0"/>
                                </a:lnTo>
                              </a:path>
                            </a:pathLst>
                          </a:custGeom>
                          <a:noFill/>
                          <a:ln w="34925" cap="flat">
                            <a:solidFill>
                              <a:srgbClr val="0000FF"/>
                            </a:solidFill>
                            <a:prstDash val="solid"/>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40485" w:rsidRDefault="00840485" w:rsidP="00F04353">
                              <w:pPr>
                                <w:rPr>
                                  <w:rFonts w:eastAsia="Times New Roman"/>
                                </w:rPr>
                              </w:pPr>
                            </w:p>
                          </w:txbxContent>
                        </wps:txbx>
                        <wps:bodyPr/>
                      </wps:wsp>
                      <wps:wsp>
                        <wps:cNvPr id="17" name="Rectangle 17"/>
                        <wps:cNvSpPr>
                          <a:spLocks noChangeArrowheads="1"/>
                        </wps:cNvSpPr>
                        <wps:spPr bwMode="auto">
                          <a:xfrm>
                            <a:off x="2304" y="3273"/>
                            <a:ext cx="871" cy="1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40485" w:rsidRDefault="00840485" w:rsidP="00F04353">
                              <w:pPr>
                                <w:pStyle w:val="NormalWeb"/>
                                <w:kinsoku w:val="0"/>
                                <w:overflowPunct w:val="0"/>
                                <w:spacing w:before="0" w:beforeAutospacing="0" w:after="0" w:afterAutospacing="0"/>
                                <w:textAlignment w:val="baseline"/>
                              </w:pPr>
                              <w:r>
                                <w:rPr>
                                  <w:rFonts w:cstheme="minorBidi"/>
                                  <w:b/>
                                  <w:bCs/>
                                  <w:color w:val="000000" w:themeColor="text1"/>
                                  <w:kern w:val="24"/>
                                  <w:sz w:val="20"/>
                                  <w:szCs w:val="20"/>
                                </w:rPr>
                                <w:t>A24 to NEWCASTLE</w:t>
                              </w:r>
                            </w:p>
                          </w:txbxContent>
                        </wps:txbx>
                        <wps:bodyPr wrap="square">
                          <a:noAutofit/>
                        </wps:bodyPr>
                      </wps:wsp>
                      <wps:wsp>
                        <wps:cNvPr id="18" name="Line 17"/>
                        <wps:cNvCnPr/>
                        <wps:spPr bwMode="auto">
                          <a:xfrm>
                            <a:off x="288" y="3369"/>
                            <a:ext cx="288" cy="0"/>
                          </a:xfrm>
                          <a:prstGeom prst="line">
                            <a:avLst/>
                          </a:prstGeom>
                          <a:noFill/>
                          <a:ln w="3175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9" name="Text Box 18"/>
                        <wps:cNvSpPr txBox="1">
                          <a:spLocks noChangeArrowheads="1"/>
                        </wps:cNvSpPr>
                        <wps:spPr bwMode="auto">
                          <a:xfrm>
                            <a:off x="1104" y="393"/>
                            <a:ext cx="716" cy="150"/>
                          </a:xfrm>
                          <a:prstGeom prst="rect">
                            <a:avLst/>
                          </a:prstGeom>
                          <a:solidFill>
                            <a:schemeClr val="bg1">
                              <a:alpha val="50195"/>
                            </a:schemeClr>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40485" w:rsidRDefault="00840485" w:rsidP="00F04353">
                              <w:pPr>
                                <w:rPr>
                                  <w:rFonts w:eastAsia="Times New Roman"/>
                                </w:rPr>
                              </w:pPr>
                            </w:p>
                          </w:txbxContent>
                        </wps:txbx>
                        <wps:bodyPr wrap="square">
                          <a:noAutofit/>
                        </wps:bodyPr>
                      </wps:wsp>
                      <wps:wsp>
                        <wps:cNvPr id="20" name="Line 19"/>
                        <wps:cNvCnPr/>
                        <wps:spPr bwMode="auto">
                          <a:xfrm>
                            <a:off x="2592" y="3129"/>
                            <a:ext cx="48" cy="144"/>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 name="Line 20"/>
                        <wps:cNvCnPr/>
                        <wps:spPr bwMode="auto">
                          <a:xfrm flipH="1" flipV="1">
                            <a:off x="1968" y="441"/>
                            <a:ext cx="48" cy="144"/>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2" name="Line 21"/>
                        <wps:cNvCnPr/>
                        <wps:spPr bwMode="auto">
                          <a:xfrm flipH="1" flipV="1">
                            <a:off x="1344" y="537"/>
                            <a:ext cx="48" cy="144"/>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3" name="Rectangle 23"/>
                        <wps:cNvSpPr>
                          <a:spLocks noChangeArrowheads="1"/>
                        </wps:cNvSpPr>
                        <wps:spPr bwMode="auto">
                          <a:xfrm>
                            <a:off x="576" y="3273"/>
                            <a:ext cx="1024" cy="1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40485" w:rsidRDefault="00840485" w:rsidP="00F04353">
                              <w:pPr>
                                <w:pStyle w:val="NormalWeb"/>
                                <w:kinsoku w:val="0"/>
                                <w:overflowPunct w:val="0"/>
                                <w:spacing w:before="0" w:beforeAutospacing="0" w:after="0" w:afterAutospacing="0"/>
                                <w:textAlignment w:val="baseline"/>
                              </w:pPr>
                              <w:r>
                                <w:rPr>
                                  <w:rFonts w:cstheme="minorBidi"/>
                                  <w:b/>
                                  <w:bCs/>
                                  <w:color w:val="000000" w:themeColor="text1"/>
                                  <w:kern w:val="24"/>
                                  <w:sz w:val="20"/>
                                  <w:szCs w:val="20"/>
                                </w:rPr>
                                <w:t>A49 to LISBURN</w:t>
                              </w:r>
                            </w:p>
                          </w:txbxContent>
                        </wps:txbx>
                        <wps:bodyPr wrap="square">
                          <a:noAutofit/>
                        </wps:bodyPr>
                      </wps:wsp>
                      <wps:wsp>
                        <wps:cNvPr id="24" name="Text Box 24"/>
                        <wps:cNvSpPr txBox="1">
                          <a:spLocks noChangeArrowheads="1"/>
                        </wps:cNvSpPr>
                        <wps:spPr bwMode="auto">
                          <a:xfrm>
                            <a:off x="420" y="329"/>
                            <a:ext cx="233" cy="150"/>
                          </a:xfrm>
                          <a:prstGeom prst="rect">
                            <a:avLst/>
                          </a:prstGeom>
                          <a:solidFill>
                            <a:schemeClr val="bg1">
                              <a:alpha val="50195"/>
                            </a:schemeClr>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40485" w:rsidRDefault="00840485" w:rsidP="00F04353">
                              <w:pPr>
                                <w:rPr>
                                  <w:rFonts w:eastAsia="Times New Roman"/>
                                </w:rPr>
                              </w:pPr>
                            </w:p>
                          </w:txbxContent>
                        </wps:txbx>
                        <wps:bodyPr wrap="square">
                          <a:noAutofit/>
                        </wps:bodyPr>
                      </wps:wsp>
                      <wps:wsp>
                        <wps:cNvPr id="25" name="Text Box 25"/>
                        <wps:cNvSpPr txBox="1">
                          <a:spLocks noChangeArrowheads="1"/>
                        </wps:cNvSpPr>
                        <wps:spPr bwMode="auto">
                          <a:xfrm>
                            <a:off x="0" y="843"/>
                            <a:ext cx="233" cy="150"/>
                          </a:xfrm>
                          <a:prstGeom prst="rect">
                            <a:avLst/>
                          </a:prstGeom>
                          <a:solidFill>
                            <a:schemeClr val="bg1">
                              <a:alpha val="50195"/>
                            </a:schemeClr>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40485" w:rsidRDefault="00840485" w:rsidP="00F04353">
                              <w:pPr>
                                <w:rPr>
                                  <w:rFonts w:eastAsia="Times New Roman"/>
                                </w:rPr>
                              </w:pPr>
                            </w:p>
                          </w:txbxContent>
                        </wps:txbx>
                        <wps:bodyPr wrap="square">
                          <a:noAutofit/>
                        </wps:bodyPr>
                      </wps:wsp>
                      <wps:wsp>
                        <wps:cNvPr id="26" name="Line 26"/>
                        <wps:cNvCnPr/>
                        <wps:spPr bwMode="auto">
                          <a:xfrm flipV="1">
                            <a:off x="334" y="459"/>
                            <a:ext cx="146" cy="122"/>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7" name="Line 27"/>
                        <wps:cNvCnPr/>
                        <wps:spPr bwMode="auto">
                          <a:xfrm flipH="1">
                            <a:off x="132" y="767"/>
                            <a:ext cx="80" cy="114"/>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 name="Text Box 28"/>
                        <wps:cNvSpPr txBox="1">
                          <a:spLocks noChangeArrowheads="1"/>
                        </wps:cNvSpPr>
                        <wps:spPr bwMode="auto">
                          <a:xfrm>
                            <a:off x="150" y="254"/>
                            <a:ext cx="2442" cy="2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40485" w:rsidRPr="008D39DB" w:rsidRDefault="00840485" w:rsidP="00F04353">
                              <w:pPr>
                                <w:rPr>
                                  <w:rFonts w:ascii="Tahoma" w:eastAsia="Times New Roman" w:hAnsi="Tahoma" w:cs="Tahoma"/>
                                  <w:b/>
                                  <w:sz w:val="24"/>
                                  <w:szCs w:val="24"/>
                                </w:rPr>
                              </w:pPr>
                              <w:r w:rsidRPr="008D39DB">
                                <w:rPr>
                                  <w:rFonts w:ascii="Tahoma" w:eastAsia="Times New Roman" w:hAnsi="Tahoma" w:cs="Tahoma"/>
                                  <w:b/>
                                  <w:sz w:val="24"/>
                                  <w:szCs w:val="24"/>
                                </w:rPr>
                                <w:t>Appendix H: Ballynahinch Bypass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58.4pt;margin-top:6.1pt;width:578.7pt;height:431.3pt;z-index:251659264;mso-width-relative:margin;mso-height-relative:margin" coordorigin=",254" coordsize="4752,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92;top:537;width:4560;height: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NpB69AAAA2wAAAA8AAABkcnMvZG93bnJldi54bWxET8uqwjAQ3Qv+QxjBnaaKz2oUEQTBlV4v&#10;uByasS02k5JErX9vBMHdHM5zluvGVOJBzpeWFQz6CQjizOqScwXnv11vBsIHZI2VZVLwIg/rVbu1&#10;xFTbJx/pcQq5iCHsU1RQhFCnUvqsIIO+b2viyF2tMxgidLnUDp8x3FRymCQTabDk2FBgTduCstvp&#10;bhRcLi4ZW9KHjI9Tnt7mu3NV/ivV7TSbBYhATfiJv+69jvNH8PklHiBXb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w2kHr0AAADbAAAADwAAAAAAAAAAAAAAAACfAgAAZHJz&#10;L2Rvd25yZXYueG1sUEsFBgAAAAAEAAQA9wAAAIkDAAAAAA==&#10;">
                  <v:imagedata r:id="rId23" o:title="TILE11" cropbottom="39712f" cropleft="3642f" cropright="18888f"/>
                </v:shape>
                <v:shape id="Freeform 15" o:spid="_x0000_s1028" style="position:absolute;left:2164;top:1311;width:125;height:450;visibility:visible;mso-wrap-style:square;v-text-anchor:top" coordsize="125,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5PsEA&#10;AADbAAAADwAAAGRycy9kb3ducmV2LnhtbERPTWvCQBC9F/wPyxS81U1bKxJdRSyClx6MHnocstMk&#10;mp0N2WkS/fVdQehtHu9zluvB1aqjNlSeDbxOElDEubcVFwZOx93LHFQQZIu1ZzJwpQDr1ehpian1&#10;PR+oy6RQMYRDigZKkSbVOuQlOQwT3xBH7se3DiXCttC2xT6Gu1q/JclMO6w4NpTY0Lak/JL9OgPT&#10;d3e+5Nn3tNsd6s/bZi79F4ox4+dhswAlNMi/+OHe2zj/A+6/xAP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B+T7BAAAA2wAAAA8AAAAAAAAAAAAAAAAAmAIAAGRycy9kb3du&#10;cmV2LnhtbFBLBQYAAAAABAAEAPUAAACGAwAAAAA=&#10;" adj="-11796480,,5400" path="m92,450v,-9,-1,-42,,-57c93,378,96,374,100,362v4,-12,11,-23,15,-39c119,307,125,285,125,264v,-21,-6,-51,-11,-68c109,179,99,168,92,159,85,150,78,148,72,142,66,136,58,128,54,120,50,112,50,102,48,92,46,82,44,72,40,62,36,52,31,42,24,32l,e" filled="f" fillcolor="#4f81bd [3204]" strokecolor="blue" strokeweight="2.75pt">
                  <v:stroke joinstyle="round"/>
                  <v:shadow color="#eeece1 [3214]"/>
                  <v:formulas/>
                  <v:path arrowok="t" o:connecttype="custom" o:connectlocs="92,450;92,393;100,362;115,323;125,264;114,196;92,159;72,142;54,120;48,92;40,62;24,32;0,0" o:connectangles="0,0,0,0,0,0,0,0,0,0,0,0,0" textboxrect="0,0,125,450"/>
                  <v:textbox>
                    <w:txbxContent>
                      <w:p w:rsidR="006B2F91" w:rsidRDefault="006B2F91" w:rsidP="00F04353">
                        <w:pPr>
                          <w:rPr>
                            <w:rFonts w:eastAsia="Times New Roman"/>
                          </w:rPr>
                        </w:pPr>
                      </w:p>
                    </w:txbxContent>
                  </v:textbox>
                </v:shape>
                <v:rect id="Rectangle 17" o:spid="_x0000_s1029" style="position:absolute;left:2304;top:3273;width:871;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2q8EA&#10;AADbAAAADwAAAGRycy9kb3ducmV2LnhtbERPTWsCMRC9F/wPYQRvNamgLVujVEHwqttLb9PNuFnd&#10;TJZN3F399U1B8DaP9znL9eBq0VEbKs8a3qYKBHHhTcWlhu989/oBIkRkg7Vn0nCjAOvV6GWJmfE9&#10;H6g7xlKkEA4ZarAxNpmUobDkMEx9Q5y4k28dxgTbUpoW+xTuajlTaiEdVpwaLDa0tVRcjlenYVNt&#10;lPqx5213yU/1736e9+fFXevJePj6BBFpiE/xw703af47/P+SD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dqvBAAAA2wAAAA8AAAAAAAAAAAAAAAAAmAIAAGRycy9kb3du&#10;cmV2LnhtbFBLBQYAAAAABAAEAPUAAACGAwAAAAA=&#10;" filled="f" fillcolor="#4f81bd [3204]" stroked="f" strokecolor="black [3213]">
                  <v:shadow color="#eeece1 [3214]"/>
                  <v:textbox>
                    <w:txbxContent>
                      <w:p w:rsidR="006B2F91" w:rsidRDefault="006B2F91" w:rsidP="00F04353">
                        <w:pPr>
                          <w:pStyle w:val="NormalWeb"/>
                          <w:kinsoku w:val="0"/>
                          <w:overflowPunct w:val="0"/>
                          <w:spacing w:before="0" w:beforeAutospacing="0" w:after="0" w:afterAutospacing="0"/>
                          <w:textAlignment w:val="baseline"/>
                        </w:pPr>
                        <w:r>
                          <w:rPr>
                            <w:rFonts w:cstheme="minorBidi"/>
                            <w:b/>
                            <w:bCs/>
                            <w:color w:val="000000" w:themeColor="text1"/>
                            <w:kern w:val="24"/>
                            <w:sz w:val="20"/>
                            <w:szCs w:val="20"/>
                          </w:rPr>
                          <w:t>A24 to NEWCASTLE</w:t>
                        </w:r>
                      </w:p>
                    </w:txbxContent>
                  </v:textbox>
                </v:rect>
                <v:line id="Line 17" o:spid="_x0000_s1030" style="position:absolute;visibility:visible;mso-wrap-style:square" from="288,3369" to="576,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NpwcQAAADbAAAADwAAAGRycy9kb3ducmV2LnhtbESPT2/CMAzF70j7DpEn7QZpOSAoBMQm&#10;kJB2GvsnblZj2qqNU5oA2befD5N2s/We3/t5tUmuUzcaQuPZQD7JQBGX3jZcGfh434/noEJEtth5&#10;JgM/FGCzfhitsLD+zm90O8ZKSQiHAg3UMfaF1qGsyWGY+J5YtLMfHEZZh0rbAe8S7jo9zbKZdtiw&#10;NNTY00tNZXu8OgOfi+/TYlem9Hpl/dW7Z5zn7cWYp8e0XYKKlOK/+e/6YAVfYOUXGU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2nBxAAAANsAAAAPAAAAAAAAAAAA&#10;AAAAAKECAABkcnMvZG93bnJldi54bWxQSwUGAAAAAAQABAD5AAAAkgMAAAAA&#10;" strokecolor="blue" strokeweight="2.5pt">
                  <v:shadow color="#eeece1 [3214]"/>
                </v:line>
                <v:shapetype id="_x0000_t202" coordsize="21600,21600" o:spt="202" path="m,l,21600r21600,l21600,xe">
                  <v:stroke joinstyle="miter"/>
                  <v:path gradientshapeok="t" o:connecttype="rect"/>
                </v:shapetype>
                <v:shape id="Text Box 18" o:spid="_x0000_s1031" type="#_x0000_t202" style="position:absolute;left:1104;top:393;width:716;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In8EA&#10;AADbAAAADwAAAGRycy9kb3ducmV2LnhtbERPS2sCMRC+F/ofwhR6q9mWuuhqlCIUexDBB3gdNuNm&#10;cTNZk6hbf70RBG/z8T1nPO1sI87kQ+1YwWcvA0FcOl1zpWC7+f0YgAgRWWPjmBT8U4Dp5PVljIV2&#10;F17ReR0rkUI4FKjAxNgWUobSkMXQcy1x4vbOW4wJ+kpqj5cUbhv5lWW5tFhzajDY0sxQeVifrILF&#10;cZe3WxOX9er67XPX3/UrO1fq/a37GYGI1MWn+OH+02n+EO6/pAPk5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tyJ/BAAAA2wAAAA8AAAAAAAAAAAAAAAAAmAIAAGRycy9kb3du&#10;cmV2LnhtbFBLBQYAAAAABAAEAPUAAACGAwAAAAA=&#10;" fillcolor="white [3212]" stroked="f" strokecolor="black [3213]">
                  <v:fill opacity="32896f"/>
                  <v:shadow color="#eeece1 [3214]"/>
                  <v:textbox>
                    <w:txbxContent>
                      <w:p w:rsidR="006B2F91" w:rsidRDefault="006B2F91" w:rsidP="00F04353">
                        <w:pPr>
                          <w:rPr>
                            <w:rFonts w:eastAsia="Times New Roman"/>
                          </w:rPr>
                        </w:pPr>
                      </w:p>
                    </w:txbxContent>
                  </v:textbox>
                </v:shape>
                <v:line id="Line 19" o:spid="_x0000_s1032" style="position:absolute;visibility:visible;mso-wrap-style:square" from="2592,3129" to="2640,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m4r8AAADbAAAADwAAAGRycy9kb3ducmV2LnhtbERPzYrCMBC+C75DGGFvmlpwkWoUFQRR&#10;lsXqAwzN2BabSWyi7e7Tbw4LHj++/+W6N414UetrywqmkwQEcWF1zaWC62U/noPwAVljY5kU/JCH&#10;9Wo4WGKmbcdneuWhFDGEfYYKqhBcJqUvKjLoJ9YRR+5mW4MhwraUusUuhptGpknyKQ3WHBsqdLSr&#10;qLjnT6Pg7k701eHxcdJpXZy/G2d+tzOlPkb9ZgEiUB/e4n/3QStI4/r4Jf4Au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Pm4r8AAADbAAAADwAAAAAAAAAAAAAAAACh&#10;AgAAZHJzL2Rvd25yZXYueG1sUEsFBgAAAAAEAAQA+QAAAI0DAAAAAA==&#10;" strokecolor="black [3213]">
                  <v:stroke endarrow="block"/>
                  <v:shadow color="#eeece1 [3214]"/>
                </v:line>
                <v:line id="Line 20" o:spid="_x0000_s1033" style="position:absolute;flip:x y;visibility:visible;mso-wrap-style:square" from="1968,441" to="201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Ou74AAADbAAAADwAAAGRycy9kb3ducmV2LnhtbESPwQrCMBBE74L/EFbwpqkeVKpRVBD1&#10;JFo/YGnWtthsShM1/r0RBI/DzLxhFqtgavGk1lWWFYyGCQji3OqKCwXXbDeYgXAeWWNtmRS8ycFq&#10;2e0sMNX2xWd6XnwhIoRdigpK75tUSpeXZNANbUMcvZttDfoo20LqFl8Rbmo5TpKJNFhxXCixoW1J&#10;+f3yMAqq6ea4f0yCuYaENsHuTiE7SKX6vbCeg/AU/D/8ax+0gvEIvl/iD5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C067vgAAANsAAAAPAAAAAAAAAAAAAAAAAKEC&#10;AABkcnMvZG93bnJldi54bWxQSwUGAAAAAAQABAD5AAAAjAMAAAAA&#10;" strokecolor="black [3213]">
                  <v:stroke endarrow="block"/>
                  <v:shadow color="#eeece1 [3214]"/>
                </v:line>
                <v:line id="Line 21" o:spid="_x0000_s1034" style="position:absolute;flip:x y;visibility:visible;mso-wrap-style:square" from="1344,537" to="139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nQzL4AAADbAAAADwAAAGRycy9kb3ducmV2LnhtbESPzQrCMBCE74LvEFbwpqk9qFSjqCDq&#10;Sfx5gKVZ22KzKU3U+PZGEDwOM/MNM18GU4snta6yrGA0TEAQ51ZXXCi4XraDKQjnkTXWlknBmxws&#10;F93OHDNtX3yi59kXIkLYZaig9L7JpHR5SQbd0DbE0bvZ1qCPsi2kbvEV4aaWaZKMpcGK40KJDW1K&#10;yu/nh1FQTdaH3WMczDUktA52ewyXvVSq3wurGQhPwf/Dv/ZeK0hT+H6JP0A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dDMvgAAANsAAAAPAAAAAAAAAAAAAAAAAKEC&#10;AABkcnMvZG93bnJldi54bWxQSwUGAAAAAAQABAD5AAAAjAMAAAAA&#10;" strokecolor="black [3213]">
                  <v:stroke endarrow="block"/>
                  <v:shadow color="#eeece1 [3214]"/>
                </v:line>
                <v:rect id="Rectangle 23" o:spid="_x0000_s1035" style="position:absolute;left:576;top:3273;width:1024;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6FcMA&#10;AADbAAAADwAAAGRycy9kb3ducmV2LnhtbESPQWsCMRSE70L/Q3hCb5qoKGVrlCoIXut68fa6eW5W&#10;Ny/LJt3d9tebQsHjMDPfMOvt4GrRURsqzxpmUwWCuPCm4lLDOT9M3kCEiGyw9kwafijAdvMyWmNm&#10;fM+f1J1iKRKEQ4YabIxNJmUoLDkMU98QJ+/qW4cxybaUpsU+wV0t50qtpMOK04LFhvaWivvp22nY&#10;VTulLva27+75tf46LvP+tvrV+nU8fLyDiDTEZ/i/fTQa5gv4+5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G6FcMAAADbAAAADwAAAAAAAAAAAAAAAACYAgAAZHJzL2Rv&#10;d25yZXYueG1sUEsFBgAAAAAEAAQA9QAAAIgDAAAAAA==&#10;" filled="f" fillcolor="#4f81bd [3204]" stroked="f" strokecolor="black [3213]">
                  <v:shadow color="#eeece1 [3214]"/>
                  <v:textbox>
                    <w:txbxContent>
                      <w:p w:rsidR="006B2F91" w:rsidRDefault="006B2F91" w:rsidP="00F04353">
                        <w:pPr>
                          <w:pStyle w:val="NormalWeb"/>
                          <w:kinsoku w:val="0"/>
                          <w:overflowPunct w:val="0"/>
                          <w:spacing w:before="0" w:beforeAutospacing="0" w:after="0" w:afterAutospacing="0"/>
                          <w:textAlignment w:val="baseline"/>
                        </w:pPr>
                        <w:r>
                          <w:rPr>
                            <w:rFonts w:cstheme="minorBidi"/>
                            <w:b/>
                            <w:bCs/>
                            <w:color w:val="000000" w:themeColor="text1"/>
                            <w:kern w:val="24"/>
                            <w:sz w:val="20"/>
                            <w:szCs w:val="20"/>
                          </w:rPr>
                          <w:t>A49 to LISBURN</w:t>
                        </w:r>
                      </w:p>
                    </w:txbxContent>
                  </v:textbox>
                </v:rect>
                <v:shape id="Text Box 24" o:spid="_x0000_s1036" type="#_x0000_t202" style="position:absolute;left:420;top:329;width:233;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tvMQA&#10;AADbAAAADwAAAGRycy9kb3ducmV2LnhtbESPT2sCMRTE70K/Q3gFb5rtootsjUspFD2Ugn/A62Pz&#10;ulm6edkmUbd+elMQPA4z8xtmWQ22E2fyoXWs4GWagSCunW65UXDYf0wWIEJE1tg5JgV/FKBaPY2W&#10;WGp34S2dd7ERCcKhRAUmxr6UMtSGLIap64mT9+28xZikb6T2eElw28k8ywppseW0YLCnd0P1z+5k&#10;FXz+Hov+YOJXu73OfOHmx3lj10qNn4e3VxCRhvgI39sbrSCfwf+X9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ArbzEAAAA2wAAAA8AAAAAAAAAAAAAAAAAmAIAAGRycy9k&#10;b3ducmV2LnhtbFBLBQYAAAAABAAEAPUAAACJAwAAAAA=&#10;" fillcolor="white [3212]" stroked="f" strokecolor="black [3213]">
                  <v:fill opacity="32896f"/>
                  <v:shadow color="#eeece1 [3214]"/>
                  <v:textbox>
                    <w:txbxContent>
                      <w:p w:rsidR="006B2F91" w:rsidRDefault="006B2F91" w:rsidP="00F04353">
                        <w:pPr>
                          <w:rPr>
                            <w:rFonts w:eastAsia="Times New Roman"/>
                          </w:rPr>
                        </w:pPr>
                      </w:p>
                    </w:txbxContent>
                  </v:textbox>
                </v:shape>
                <v:shape id="Text Box 25" o:spid="_x0000_s1037" type="#_x0000_t202" style="position:absolute;top:843;width:233;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IJ8QA&#10;AADbAAAADwAAAGRycy9kb3ducmV2LnhtbESPT2sCMRTE74V+h/AK3mq24i6yGqUUpD2I4B/w+tg8&#10;N4ubl20Sde2nbwTB4zAzv2Fmi9624kI+NI4VfAwzEMSV0w3XCva75fsERIjIGlvHpOBGARbz15cZ&#10;ltpdeUOXbaxFgnAoUYGJsSulDJUhi2HoOuLkHZ23GJP0tdQerwluWznKskJabDgtGOzoy1B12p6t&#10;gtXvoej2Jq6bzd/YFy4/5LX9Vmrw1n9OQUTq4zP8aP9oBaMc7l/S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MCCfEAAAA2wAAAA8AAAAAAAAAAAAAAAAAmAIAAGRycy9k&#10;b3ducmV2LnhtbFBLBQYAAAAABAAEAPUAAACJAwAAAAA=&#10;" fillcolor="white [3212]" stroked="f" strokecolor="black [3213]">
                  <v:fill opacity="32896f"/>
                  <v:shadow color="#eeece1 [3214]"/>
                  <v:textbox>
                    <w:txbxContent>
                      <w:p w:rsidR="006B2F91" w:rsidRDefault="006B2F91" w:rsidP="00F04353">
                        <w:pPr>
                          <w:rPr>
                            <w:rFonts w:eastAsia="Times New Roman"/>
                          </w:rPr>
                        </w:pPr>
                      </w:p>
                    </w:txbxContent>
                  </v:textbox>
                </v:shape>
                <v:line id="Line 26" o:spid="_x0000_s1038" style="position:absolute;flip:y;visibility:visible;mso-wrap-style:square" from="334,459" to="48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ycJcUAAADbAAAADwAAAGRycy9kb3ducmV2LnhtbESPQWvCQBSE7wX/w/KE3upG24pE1xAE&#10;oe1BaPTg8ZF9JtHs2yS7Mem/7xYKHoeZ+YbZJKOpxZ06V1lWMJ9FIIhzqysuFJyO+5cVCOeRNdaW&#10;ScEPOUi2k6cNxtoO/E33zBciQNjFqKD0vomldHlJBt3MNsTBu9jOoA+yK6TucAhwU8tFFC2lwYrD&#10;QokN7UrKb1lvFLzKz/f22vfp4XYYsjZPz2/6yyr1PB3TNQhPo3+E/9sfWsFiCX9fw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ycJcUAAADbAAAADwAAAAAAAAAA&#10;AAAAAAChAgAAZHJzL2Rvd25yZXYueG1sUEsFBgAAAAAEAAQA+QAAAJMDAAAAAA==&#10;" strokecolor="black [3213]">
                  <v:stroke endarrow="block"/>
                  <v:shadow color="#eeece1 [3214]"/>
                </v:line>
                <v:line id="Line 27" o:spid="_x0000_s1039" style="position:absolute;flip:x;visibility:visible;mso-wrap-style:square" from="132,767" to="21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A5vsQAAADbAAAADwAAAGRycy9kb3ducmV2LnhtbESPQWvCQBSE7wX/w/IEb7pR2yrRVYIg&#10;tD0Iph48PrLPJJp9G7Mbk/77bkHocZiZb5j1tjeVeFDjSssKppMIBHFmdcm5gtP3frwE4Tyyxsoy&#10;KfghB9vN4GWNsbYdH+mR+lwECLsYFRTe17GULivIoJvYmjh4F9sY9EE2udQNdgFuKjmLondpsOSw&#10;UGBNu4KyW9oaBXP5+Xa/tm1yuB269J4l51f9ZZUaDftkBcJT7//Dz/aHVjBbwN+X8A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UDm+xAAAANsAAAAPAAAAAAAAAAAA&#10;AAAAAKECAABkcnMvZG93bnJldi54bWxQSwUGAAAAAAQABAD5AAAAkgMAAAAA&#10;" strokecolor="black [3213]">
                  <v:stroke endarrow="block"/>
                  <v:shadow color="#eeece1 [3214]"/>
                </v:line>
                <v:shape id="Text Box 28" o:spid="_x0000_s1040" type="#_x0000_t202" style="position:absolute;left:150;top:254;width:244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xTVcIA&#10;AADbAAAADwAAAGRycy9kb3ducmV2LnhtbERPTWvCQBC9F/wPyxR6001TWyS6iggtRXtRK16H7LhJ&#10;m50N2a2m/fXOQejx8b5ni9436kxdrAMbeBxloIjLYGt2Bj73r8MJqJiQLTaBycAvRVjMB3czLGy4&#10;8JbOu+SUhHAs0ECVUltoHcuKPMZRaImFO4XOYxLYOW07vEi4b3SeZS/aY83SUGFLq4rK792PlxJ3&#10;zJ69f/twh/wvPR3HX5vlem/Mw32/nIJK1Kd/8c39bg3kMla+yA/Q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FNVwgAAANsAAAAPAAAAAAAAAAAAAAAAAJgCAABkcnMvZG93&#10;bnJldi54bWxQSwUGAAAAAAQABAD1AAAAhwMAAAAA&#10;" filled="f" fillcolor="#4f81bd [3204]" stroked="f" strokecolor="black [3213]">
                  <v:shadow color="#eeece1 [3214]"/>
                  <v:textbox>
                    <w:txbxContent>
                      <w:p w:rsidR="006B2F91" w:rsidRPr="008D39DB" w:rsidRDefault="006B2F91" w:rsidP="00F04353">
                        <w:pPr>
                          <w:rPr>
                            <w:rFonts w:ascii="Tahoma" w:eastAsia="Times New Roman" w:hAnsi="Tahoma" w:cs="Tahoma"/>
                            <w:b/>
                            <w:sz w:val="24"/>
                            <w:szCs w:val="24"/>
                          </w:rPr>
                        </w:pPr>
                        <w:r w:rsidRPr="008D39DB">
                          <w:rPr>
                            <w:rFonts w:ascii="Tahoma" w:eastAsia="Times New Roman" w:hAnsi="Tahoma" w:cs="Tahoma"/>
                            <w:b/>
                            <w:sz w:val="24"/>
                            <w:szCs w:val="24"/>
                          </w:rPr>
                          <w:t>Appendix H: Ballynahinch Bypass</w:t>
                        </w:r>
                      </w:p>
                    </w:txbxContent>
                  </v:textbox>
                </v:shape>
              </v:group>
            </w:pict>
          </mc:Fallback>
        </mc:AlternateContent>
      </w:r>
    </w:p>
    <w:p w:rsidR="00F04353" w:rsidRDefault="00F04353" w:rsidP="00F04353">
      <w:pPr>
        <w:pStyle w:val="ListParagraph"/>
        <w:ind w:left="735"/>
        <w:rPr>
          <w:rFonts w:cstheme="minorBidi"/>
        </w:rPr>
      </w:pPr>
    </w:p>
    <w:p w:rsidR="00F04353" w:rsidRDefault="00F04353" w:rsidP="00F04353">
      <w:pPr>
        <w:pStyle w:val="ListParagraph"/>
        <w:ind w:left="735"/>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Default="00F04353" w:rsidP="00F04353">
      <w:pPr>
        <w:pStyle w:val="ListParagraph"/>
        <w:ind w:left="735"/>
        <w:jc w:val="center"/>
        <w:rPr>
          <w:rFonts w:cstheme="minorBidi"/>
        </w:rPr>
      </w:pPr>
    </w:p>
    <w:p w:rsidR="00F04353" w:rsidRPr="008A40DE" w:rsidRDefault="00F04353" w:rsidP="00F04353">
      <w:pPr>
        <w:jc w:val="both"/>
      </w:pPr>
    </w:p>
    <w:p w:rsidR="00F04353" w:rsidRDefault="00F04353" w:rsidP="00F04353">
      <w:pPr>
        <w:pStyle w:val="ListParagraph"/>
        <w:ind w:left="735"/>
        <w:jc w:val="both"/>
        <w:rPr>
          <w:rFonts w:cstheme="minorBidi"/>
        </w:rPr>
      </w:pPr>
    </w:p>
    <w:p w:rsidR="00F04353" w:rsidRDefault="00F04353" w:rsidP="00F04353">
      <w:pPr>
        <w:pStyle w:val="ListParagraph"/>
        <w:ind w:left="735"/>
        <w:jc w:val="both"/>
        <w:rPr>
          <w:rFonts w:cstheme="minorBidi"/>
        </w:rPr>
      </w:pPr>
    </w:p>
    <w:p w:rsidR="00F04353" w:rsidRDefault="00F04353" w:rsidP="00F04353">
      <w:pPr>
        <w:pStyle w:val="ListParagraph"/>
        <w:ind w:left="735"/>
        <w:jc w:val="both"/>
        <w:rPr>
          <w:rFonts w:cstheme="minorBidi"/>
        </w:rPr>
      </w:pPr>
    </w:p>
    <w:p w:rsidR="00F04353" w:rsidRDefault="00F04353" w:rsidP="00F04353">
      <w:pPr>
        <w:pStyle w:val="ListParagraph"/>
        <w:ind w:left="735"/>
        <w:jc w:val="both"/>
        <w:rPr>
          <w:rFonts w:cstheme="minorBidi"/>
        </w:rPr>
      </w:pPr>
    </w:p>
    <w:p w:rsidR="00F04353" w:rsidRPr="008A40DE" w:rsidRDefault="00F04353" w:rsidP="00F04353">
      <w:pPr>
        <w:jc w:val="both"/>
        <w:rPr>
          <w:highlight w:val="yellow"/>
        </w:rPr>
      </w:pPr>
    </w:p>
    <w:p w:rsidR="00A365B3" w:rsidRDefault="00A365B3"/>
    <w:sectPr w:rsidR="00A365B3" w:rsidSect="00E34537">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90C" w:rsidRDefault="00E5590C">
      <w:pPr>
        <w:spacing w:after="0" w:line="240" w:lineRule="auto"/>
      </w:pPr>
      <w:r>
        <w:separator/>
      </w:r>
    </w:p>
    <w:p w:rsidR="00E5590C" w:rsidRDefault="00E5590C"/>
  </w:endnote>
  <w:endnote w:type="continuationSeparator" w:id="0">
    <w:p w:rsidR="00E5590C" w:rsidRDefault="00E5590C">
      <w:pPr>
        <w:spacing w:after="0" w:line="240" w:lineRule="auto"/>
      </w:pPr>
      <w:r>
        <w:continuationSeparator/>
      </w:r>
    </w:p>
    <w:p w:rsidR="00E5590C" w:rsidRDefault="00E5590C"/>
  </w:endnote>
  <w:endnote w:type="continuationNotice" w:id="1">
    <w:p w:rsidR="00E5590C" w:rsidRDefault="00E559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769661"/>
      <w:docPartObj>
        <w:docPartGallery w:val="Page Numbers (Bottom of Page)"/>
        <w:docPartUnique/>
      </w:docPartObj>
    </w:sdtPr>
    <w:sdtEndPr>
      <w:rPr>
        <w:noProof/>
      </w:rPr>
    </w:sdtEndPr>
    <w:sdtContent>
      <w:p w:rsidR="00840485" w:rsidRDefault="00840485">
        <w:pPr>
          <w:pStyle w:val="Footer"/>
          <w:jc w:val="right"/>
        </w:pPr>
        <w:r>
          <w:fldChar w:fldCharType="begin"/>
        </w:r>
        <w:r>
          <w:instrText xml:space="preserve"> PAGE   \* MERGEFORMAT </w:instrText>
        </w:r>
        <w:r>
          <w:fldChar w:fldCharType="separate"/>
        </w:r>
        <w:r w:rsidR="006558EB">
          <w:rPr>
            <w:noProof/>
          </w:rPr>
          <w:t>4</w:t>
        </w:r>
        <w:r>
          <w:rPr>
            <w:noProof/>
          </w:rPr>
          <w:fldChar w:fldCharType="end"/>
        </w:r>
      </w:p>
    </w:sdtContent>
  </w:sdt>
  <w:p w:rsidR="00840485" w:rsidRDefault="008404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90C" w:rsidRDefault="00E5590C">
      <w:pPr>
        <w:spacing w:after="0" w:line="240" w:lineRule="auto"/>
      </w:pPr>
      <w:r>
        <w:separator/>
      </w:r>
    </w:p>
    <w:p w:rsidR="00E5590C" w:rsidRDefault="00E5590C"/>
  </w:footnote>
  <w:footnote w:type="continuationSeparator" w:id="0">
    <w:p w:rsidR="00E5590C" w:rsidRDefault="00E5590C">
      <w:pPr>
        <w:spacing w:after="0" w:line="240" w:lineRule="auto"/>
      </w:pPr>
      <w:r>
        <w:continuationSeparator/>
      </w:r>
    </w:p>
    <w:p w:rsidR="00E5590C" w:rsidRDefault="00E5590C"/>
  </w:footnote>
  <w:footnote w:type="continuationNotice" w:id="1">
    <w:p w:rsidR="00E5590C" w:rsidRDefault="00E5590C">
      <w:pPr>
        <w:spacing w:after="0" w:line="240" w:lineRule="auto"/>
      </w:pPr>
    </w:p>
  </w:footnote>
  <w:footnote w:id="2">
    <w:p w:rsidR="00840485" w:rsidRDefault="00840485">
      <w:pPr>
        <w:pStyle w:val="FootnoteText"/>
      </w:pPr>
      <w:r>
        <w:rPr>
          <w:rStyle w:val="FootnoteReference"/>
        </w:rPr>
        <w:footnoteRef/>
      </w:r>
      <w:r>
        <w:t xml:space="preserve"> Policy AMP3 – Access to Protected Routes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485" w:rsidRDefault="008404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67F8"/>
    <w:multiLevelType w:val="hybridMultilevel"/>
    <w:tmpl w:val="A56A7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721056"/>
    <w:multiLevelType w:val="hybridMultilevel"/>
    <w:tmpl w:val="B8205324"/>
    <w:lvl w:ilvl="0" w:tplc="EA183424">
      <w:numFmt w:val="bullet"/>
      <w:lvlText w:val="•"/>
      <w:lvlJc w:val="left"/>
      <w:pPr>
        <w:ind w:left="1440" w:hanging="705"/>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695BBF"/>
    <w:multiLevelType w:val="hybridMultilevel"/>
    <w:tmpl w:val="A2BCB238"/>
    <w:lvl w:ilvl="0" w:tplc="EA183424">
      <w:numFmt w:val="bullet"/>
      <w:lvlText w:val="•"/>
      <w:lvlJc w:val="left"/>
      <w:pPr>
        <w:ind w:left="1440" w:hanging="705"/>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9A2B1C"/>
    <w:multiLevelType w:val="hybridMultilevel"/>
    <w:tmpl w:val="9B2A00BC"/>
    <w:lvl w:ilvl="0" w:tplc="57C0C9D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C62773"/>
    <w:multiLevelType w:val="hybridMultilevel"/>
    <w:tmpl w:val="743482FA"/>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5">
    <w:nsid w:val="134A433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1B165EE6"/>
    <w:multiLevelType w:val="hybridMultilevel"/>
    <w:tmpl w:val="D7D21AC4"/>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7">
    <w:nsid w:val="1C41156C"/>
    <w:multiLevelType w:val="hybridMultilevel"/>
    <w:tmpl w:val="CA00DCCC"/>
    <w:lvl w:ilvl="0" w:tplc="EA183424">
      <w:numFmt w:val="bullet"/>
      <w:lvlText w:val="•"/>
      <w:lvlJc w:val="left"/>
      <w:pPr>
        <w:ind w:left="1440" w:hanging="705"/>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0F76DA"/>
    <w:multiLevelType w:val="hybridMultilevel"/>
    <w:tmpl w:val="8928699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nsid w:val="1ECA6DED"/>
    <w:multiLevelType w:val="hybridMultilevel"/>
    <w:tmpl w:val="2410D10E"/>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10">
    <w:nsid w:val="223742F8"/>
    <w:multiLevelType w:val="hybridMultilevel"/>
    <w:tmpl w:val="C8CE24E4"/>
    <w:lvl w:ilvl="0" w:tplc="87CC140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E45C4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6D7369E"/>
    <w:multiLevelType w:val="hybridMultilevel"/>
    <w:tmpl w:val="20165B2C"/>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13">
    <w:nsid w:val="28306CF7"/>
    <w:multiLevelType w:val="hybridMultilevel"/>
    <w:tmpl w:val="1A7444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E7B54B7"/>
    <w:multiLevelType w:val="hybridMultilevel"/>
    <w:tmpl w:val="C9265C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5F8A9162">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FF454AF"/>
    <w:multiLevelType w:val="hybridMultilevel"/>
    <w:tmpl w:val="B47A30CA"/>
    <w:lvl w:ilvl="0" w:tplc="179AB16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F765A0"/>
    <w:multiLevelType w:val="hybridMultilevel"/>
    <w:tmpl w:val="DBB89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777222"/>
    <w:multiLevelType w:val="hybridMultilevel"/>
    <w:tmpl w:val="9E58453C"/>
    <w:lvl w:ilvl="0" w:tplc="296ED936">
      <w:start w:val="3"/>
      <w:numFmt w:val="lowerLetter"/>
      <w:lvlText w:val="%1)"/>
      <w:lvlJc w:val="left"/>
      <w:pPr>
        <w:ind w:left="1095" w:hanging="360"/>
      </w:pPr>
      <w:rPr>
        <w:rFonts w:hint="default"/>
      </w:r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abstractNum w:abstractNumId="18">
    <w:nsid w:val="3212273A"/>
    <w:multiLevelType w:val="multilevel"/>
    <w:tmpl w:val="C42AF28A"/>
    <w:lvl w:ilvl="0">
      <w:start w:val="1"/>
      <w:numFmt w:val="decimal"/>
      <w:lvlText w:val="%1."/>
      <w:lvlJc w:val="left"/>
      <w:pPr>
        <w:ind w:left="1200" w:hanging="480"/>
      </w:pPr>
      <w:rPr>
        <w:rFonts w:hint="default"/>
      </w:rPr>
    </w:lvl>
    <w:lvl w:ilvl="1">
      <w:start w:val="1"/>
      <w:numFmt w:val="decimal"/>
      <w:lvlText w:val="%1.%2"/>
      <w:lvlJc w:val="left"/>
      <w:pPr>
        <w:ind w:left="192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640" w:hanging="2160"/>
      </w:pPr>
      <w:rPr>
        <w:rFonts w:hint="default"/>
      </w:rPr>
    </w:lvl>
  </w:abstractNum>
  <w:abstractNum w:abstractNumId="19">
    <w:nsid w:val="380F4F00"/>
    <w:multiLevelType w:val="hybridMultilevel"/>
    <w:tmpl w:val="9CEE083A"/>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20">
    <w:nsid w:val="3AD114A4"/>
    <w:multiLevelType w:val="hybridMultilevel"/>
    <w:tmpl w:val="E092C9B2"/>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21">
    <w:nsid w:val="3DA23785"/>
    <w:multiLevelType w:val="hybridMultilevel"/>
    <w:tmpl w:val="0216882E"/>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22">
    <w:nsid w:val="3F457595"/>
    <w:multiLevelType w:val="hybridMultilevel"/>
    <w:tmpl w:val="7F9CFFFC"/>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23">
    <w:nsid w:val="430C6131"/>
    <w:multiLevelType w:val="multilevel"/>
    <w:tmpl w:val="0288571E"/>
    <w:lvl w:ilvl="0">
      <w:start w:val="1"/>
      <w:numFmt w:val="decimal"/>
      <w:lvlText w:val="%1."/>
      <w:lvlJc w:val="left"/>
      <w:pPr>
        <w:ind w:left="720" w:hanging="360"/>
      </w:pPr>
    </w:lvl>
    <w:lvl w:ilv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69B7D60"/>
    <w:multiLevelType w:val="multilevel"/>
    <w:tmpl w:val="89FC241A"/>
    <w:lvl w:ilvl="0">
      <w:start w:val="1"/>
      <w:numFmt w:val="lowerRoman"/>
      <w:lvlText w:val="%1."/>
      <w:lvlJc w:val="righ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nsid w:val="499650B6"/>
    <w:multiLevelType w:val="hybridMultilevel"/>
    <w:tmpl w:val="2B664B96"/>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26">
    <w:nsid w:val="4A835B03"/>
    <w:multiLevelType w:val="hybridMultilevel"/>
    <w:tmpl w:val="19C4C510"/>
    <w:lvl w:ilvl="0" w:tplc="27821B56">
      <w:start w:val="1"/>
      <w:numFmt w:val="decimal"/>
      <w:lvlText w:val="%1."/>
      <w:lvlJc w:val="left"/>
      <w:pPr>
        <w:ind w:left="735" w:hanging="360"/>
      </w:pPr>
      <w:rPr>
        <w:rFonts w:hint="default"/>
      </w:rPr>
    </w:lvl>
    <w:lvl w:ilvl="1" w:tplc="08090019" w:tentative="1">
      <w:start w:val="1"/>
      <w:numFmt w:val="lowerLetter"/>
      <w:lvlText w:val="%2."/>
      <w:lvlJc w:val="left"/>
      <w:pPr>
        <w:ind w:left="1455" w:hanging="360"/>
      </w:pPr>
    </w:lvl>
    <w:lvl w:ilvl="2" w:tplc="0809001B" w:tentative="1">
      <w:start w:val="1"/>
      <w:numFmt w:val="lowerRoman"/>
      <w:lvlText w:val="%3."/>
      <w:lvlJc w:val="right"/>
      <w:pPr>
        <w:ind w:left="2175" w:hanging="180"/>
      </w:pPr>
    </w:lvl>
    <w:lvl w:ilvl="3" w:tplc="0809000F" w:tentative="1">
      <w:start w:val="1"/>
      <w:numFmt w:val="decimal"/>
      <w:lvlText w:val="%4."/>
      <w:lvlJc w:val="left"/>
      <w:pPr>
        <w:ind w:left="2895" w:hanging="360"/>
      </w:pPr>
    </w:lvl>
    <w:lvl w:ilvl="4" w:tplc="08090019" w:tentative="1">
      <w:start w:val="1"/>
      <w:numFmt w:val="lowerLetter"/>
      <w:lvlText w:val="%5."/>
      <w:lvlJc w:val="left"/>
      <w:pPr>
        <w:ind w:left="3615" w:hanging="360"/>
      </w:pPr>
    </w:lvl>
    <w:lvl w:ilvl="5" w:tplc="0809001B" w:tentative="1">
      <w:start w:val="1"/>
      <w:numFmt w:val="lowerRoman"/>
      <w:lvlText w:val="%6."/>
      <w:lvlJc w:val="right"/>
      <w:pPr>
        <w:ind w:left="4335" w:hanging="180"/>
      </w:pPr>
    </w:lvl>
    <w:lvl w:ilvl="6" w:tplc="0809000F" w:tentative="1">
      <w:start w:val="1"/>
      <w:numFmt w:val="decimal"/>
      <w:lvlText w:val="%7."/>
      <w:lvlJc w:val="left"/>
      <w:pPr>
        <w:ind w:left="5055" w:hanging="360"/>
      </w:pPr>
    </w:lvl>
    <w:lvl w:ilvl="7" w:tplc="08090019" w:tentative="1">
      <w:start w:val="1"/>
      <w:numFmt w:val="lowerLetter"/>
      <w:lvlText w:val="%8."/>
      <w:lvlJc w:val="left"/>
      <w:pPr>
        <w:ind w:left="5775" w:hanging="360"/>
      </w:pPr>
    </w:lvl>
    <w:lvl w:ilvl="8" w:tplc="0809001B" w:tentative="1">
      <w:start w:val="1"/>
      <w:numFmt w:val="lowerRoman"/>
      <w:lvlText w:val="%9."/>
      <w:lvlJc w:val="right"/>
      <w:pPr>
        <w:ind w:left="6495" w:hanging="180"/>
      </w:pPr>
    </w:lvl>
  </w:abstractNum>
  <w:abstractNum w:abstractNumId="27">
    <w:nsid w:val="4BF40C7C"/>
    <w:multiLevelType w:val="hybridMultilevel"/>
    <w:tmpl w:val="BCBACC82"/>
    <w:lvl w:ilvl="0" w:tplc="0CE62500">
      <w:start w:val="1"/>
      <w:numFmt w:val="lowerRoman"/>
      <w:lvlText w:val="(%1)"/>
      <w:lvlJc w:val="left"/>
      <w:pPr>
        <w:ind w:left="1455" w:hanging="720"/>
      </w:pPr>
      <w:rPr>
        <w:rFonts w:hint="default"/>
      </w:r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abstractNum w:abstractNumId="28">
    <w:nsid w:val="4E97426C"/>
    <w:multiLevelType w:val="hybridMultilevel"/>
    <w:tmpl w:val="6900B0D6"/>
    <w:lvl w:ilvl="0" w:tplc="EA183424">
      <w:numFmt w:val="bullet"/>
      <w:lvlText w:val="•"/>
      <w:lvlJc w:val="left"/>
      <w:pPr>
        <w:ind w:left="1440" w:hanging="705"/>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279346F"/>
    <w:multiLevelType w:val="hybridMultilevel"/>
    <w:tmpl w:val="814A7EDC"/>
    <w:lvl w:ilvl="0" w:tplc="08090001">
      <w:start w:val="1"/>
      <w:numFmt w:val="bullet"/>
      <w:lvlText w:val=""/>
      <w:lvlJc w:val="left"/>
      <w:pPr>
        <w:ind w:left="2175" w:hanging="360"/>
      </w:pPr>
      <w:rPr>
        <w:rFonts w:ascii="Symbol" w:hAnsi="Symbol" w:hint="default"/>
      </w:rPr>
    </w:lvl>
    <w:lvl w:ilvl="1" w:tplc="08090003" w:tentative="1">
      <w:start w:val="1"/>
      <w:numFmt w:val="bullet"/>
      <w:lvlText w:val="o"/>
      <w:lvlJc w:val="left"/>
      <w:pPr>
        <w:ind w:left="2895" w:hanging="360"/>
      </w:pPr>
      <w:rPr>
        <w:rFonts w:ascii="Courier New" w:hAnsi="Courier New" w:cs="Courier New" w:hint="default"/>
      </w:rPr>
    </w:lvl>
    <w:lvl w:ilvl="2" w:tplc="08090005" w:tentative="1">
      <w:start w:val="1"/>
      <w:numFmt w:val="bullet"/>
      <w:lvlText w:val=""/>
      <w:lvlJc w:val="left"/>
      <w:pPr>
        <w:ind w:left="3615" w:hanging="360"/>
      </w:pPr>
      <w:rPr>
        <w:rFonts w:ascii="Wingdings" w:hAnsi="Wingdings" w:hint="default"/>
      </w:rPr>
    </w:lvl>
    <w:lvl w:ilvl="3" w:tplc="08090001" w:tentative="1">
      <w:start w:val="1"/>
      <w:numFmt w:val="bullet"/>
      <w:lvlText w:val=""/>
      <w:lvlJc w:val="left"/>
      <w:pPr>
        <w:ind w:left="4335" w:hanging="360"/>
      </w:pPr>
      <w:rPr>
        <w:rFonts w:ascii="Symbol" w:hAnsi="Symbol" w:hint="default"/>
      </w:rPr>
    </w:lvl>
    <w:lvl w:ilvl="4" w:tplc="08090003" w:tentative="1">
      <w:start w:val="1"/>
      <w:numFmt w:val="bullet"/>
      <w:lvlText w:val="o"/>
      <w:lvlJc w:val="left"/>
      <w:pPr>
        <w:ind w:left="5055" w:hanging="360"/>
      </w:pPr>
      <w:rPr>
        <w:rFonts w:ascii="Courier New" w:hAnsi="Courier New" w:cs="Courier New" w:hint="default"/>
      </w:rPr>
    </w:lvl>
    <w:lvl w:ilvl="5" w:tplc="08090005" w:tentative="1">
      <w:start w:val="1"/>
      <w:numFmt w:val="bullet"/>
      <w:lvlText w:val=""/>
      <w:lvlJc w:val="left"/>
      <w:pPr>
        <w:ind w:left="5775" w:hanging="360"/>
      </w:pPr>
      <w:rPr>
        <w:rFonts w:ascii="Wingdings" w:hAnsi="Wingdings" w:hint="default"/>
      </w:rPr>
    </w:lvl>
    <w:lvl w:ilvl="6" w:tplc="08090001" w:tentative="1">
      <w:start w:val="1"/>
      <w:numFmt w:val="bullet"/>
      <w:lvlText w:val=""/>
      <w:lvlJc w:val="left"/>
      <w:pPr>
        <w:ind w:left="6495" w:hanging="360"/>
      </w:pPr>
      <w:rPr>
        <w:rFonts w:ascii="Symbol" w:hAnsi="Symbol" w:hint="default"/>
      </w:rPr>
    </w:lvl>
    <w:lvl w:ilvl="7" w:tplc="08090003" w:tentative="1">
      <w:start w:val="1"/>
      <w:numFmt w:val="bullet"/>
      <w:lvlText w:val="o"/>
      <w:lvlJc w:val="left"/>
      <w:pPr>
        <w:ind w:left="7215" w:hanging="360"/>
      </w:pPr>
      <w:rPr>
        <w:rFonts w:ascii="Courier New" w:hAnsi="Courier New" w:cs="Courier New" w:hint="default"/>
      </w:rPr>
    </w:lvl>
    <w:lvl w:ilvl="8" w:tplc="08090005" w:tentative="1">
      <w:start w:val="1"/>
      <w:numFmt w:val="bullet"/>
      <w:lvlText w:val=""/>
      <w:lvlJc w:val="left"/>
      <w:pPr>
        <w:ind w:left="7935" w:hanging="360"/>
      </w:pPr>
      <w:rPr>
        <w:rFonts w:ascii="Wingdings" w:hAnsi="Wingdings" w:hint="default"/>
      </w:rPr>
    </w:lvl>
  </w:abstractNum>
  <w:abstractNum w:abstractNumId="30">
    <w:nsid w:val="52A66FF5"/>
    <w:multiLevelType w:val="hybridMultilevel"/>
    <w:tmpl w:val="952E9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2E270B3"/>
    <w:multiLevelType w:val="hybridMultilevel"/>
    <w:tmpl w:val="D2D031CA"/>
    <w:lvl w:ilvl="0" w:tplc="EA183424">
      <w:numFmt w:val="bullet"/>
      <w:lvlText w:val="•"/>
      <w:lvlJc w:val="left"/>
      <w:pPr>
        <w:ind w:left="1440" w:hanging="705"/>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F75195"/>
    <w:multiLevelType w:val="hybridMultilevel"/>
    <w:tmpl w:val="B4DAAB1E"/>
    <w:lvl w:ilvl="0" w:tplc="EA183424">
      <w:numFmt w:val="bullet"/>
      <w:lvlText w:val="•"/>
      <w:lvlJc w:val="left"/>
      <w:pPr>
        <w:ind w:left="1440" w:hanging="705"/>
      </w:pPr>
      <w:rPr>
        <w:rFonts w:ascii="Tahoma" w:eastAsiaTheme="minorHAnsi" w:hAnsi="Tahoma" w:cs="Tahoma"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33">
    <w:nsid w:val="560F4B75"/>
    <w:multiLevelType w:val="multilevel"/>
    <w:tmpl w:val="49BAE72C"/>
    <w:lvl w:ilvl="0">
      <w:start w:val="1"/>
      <w:numFmt w:val="decimal"/>
      <w:lvlText w:val="%1.0"/>
      <w:lvlJc w:val="left"/>
      <w:pPr>
        <w:ind w:left="480" w:hanging="480"/>
      </w:pPr>
      <w:rPr>
        <w:rFonts w:hint="default"/>
        <w:b/>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4">
    <w:nsid w:val="569F66C0"/>
    <w:multiLevelType w:val="hybridMultilevel"/>
    <w:tmpl w:val="C0C61C74"/>
    <w:lvl w:ilvl="0" w:tplc="9C40BA32">
      <w:start w:val="11"/>
      <w:numFmt w:val="lowerLetter"/>
      <w:lvlText w:val="%1)"/>
      <w:lvlJc w:val="left"/>
      <w:pPr>
        <w:ind w:left="1095" w:hanging="360"/>
      </w:pPr>
      <w:rPr>
        <w:rFonts w:hint="default"/>
      </w:r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abstractNum w:abstractNumId="35">
    <w:nsid w:val="5DF53A65"/>
    <w:multiLevelType w:val="hybridMultilevel"/>
    <w:tmpl w:val="662297DC"/>
    <w:lvl w:ilvl="0" w:tplc="EA183424">
      <w:numFmt w:val="bullet"/>
      <w:lvlText w:val="•"/>
      <w:lvlJc w:val="left"/>
      <w:pPr>
        <w:ind w:left="1440" w:hanging="705"/>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EDD1D9B"/>
    <w:multiLevelType w:val="hybridMultilevel"/>
    <w:tmpl w:val="E1FACE4A"/>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37">
    <w:nsid w:val="5F5D4711"/>
    <w:multiLevelType w:val="multilevel"/>
    <w:tmpl w:val="ED00BE24"/>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68891D6D"/>
    <w:multiLevelType w:val="hybridMultilevel"/>
    <w:tmpl w:val="259AD4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8F968E8"/>
    <w:multiLevelType w:val="hybridMultilevel"/>
    <w:tmpl w:val="E23A69E8"/>
    <w:lvl w:ilvl="0" w:tplc="75F847B8">
      <w:start w:val="1"/>
      <w:numFmt w:val="lowerLetter"/>
      <w:lvlText w:val="%1)"/>
      <w:lvlJc w:val="left"/>
      <w:pPr>
        <w:ind w:left="1095" w:hanging="360"/>
      </w:pPr>
      <w:rPr>
        <w:rFonts w:hint="default"/>
      </w:r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abstractNum w:abstractNumId="40">
    <w:nsid w:val="6CC05B90"/>
    <w:multiLevelType w:val="hybridMultilevel"/>
    <w:tmpl w:val="D31C5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15B094B"/>
    <w:multiLevelType w:val="hybridMultilevel"/>
    <w:tmpl w:val="310C0DD4"/>
    <w:lvl w:ilvl="0" w:tplc="EA183424">
      <w:numFmt w:val="bullet"/>
      <w:lvlText w:val="•"/>
      <w:lvlJc w:val="left"/>
      <w:pPr>
        <w:ind w:left="1440" w:hanging="705"/>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3876511"/>
    <w:multiLevelType w:val="hybridMultilevel"/>
    <w:tmpl w:val="187CC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CD83E0B"/>
    <w:multiLevelType w:val="hybridMultilevel"/>
    <w:tmpl w:val="B896F2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D6856A1"/>
    <w:multiLevelType w:val="hybridMultilevel"/>
    <w:tmpl w:val="57C0D4B0"/>
    <w:lvl w:ilvl="0" w:tplc="A22840E0">
      <w:start w:val="1"/>
      <w:numFmt w:val="lowerLetter"/>
      <w:lvlText w:val="%1)"/>
      <w:lvlJc w:val="left"/>
      <w:pPr>
        <w:ind w:left="1095" w:hanging="360"/>
      </w:pPr>
      <w:rPr>
        <w:rFonts w:hint="default"/>
      </w:r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num w:numId="1">
    <w:abstractNumId w:val="14"/>
  </w:num>
  <w:num w:numId="2">
    <w:abstractNumId w:val="10"/>
  </w:num>
  <w:num w:numId="3">
    <w:abstractNumId w:val="8"/>
  </w:num>
  <w:num w:numId="4">
    <w:abstractNumId w:val="15"/>
  </w:num>
  <w:num w:numId="5">
    <w:abstractNumId w:val="42"/>
  </w:num>
  <w:num w:numId="6">
    <w:abstractNumId w:val="40"/>
  </w:num>
  <w:num w:numId="7">
    <w:abstractNumId w:val="43"/>
  </w:num>
  <w:num w:numId="8">
    <w:abstractNumId w:val="38"/>
  </w:num>
  <w:num w:numId="9">
    <w:abstractNumId w:val="18"/>
  </w:num>
  <w:num w:numId="10">
    <w:abstractNumId w:val="37"/>
  </w:num>
  <w:num w:numId="11">
    <w:abstractNumId w:val="33"/>
  </w:num>
  <w:num w:numId="12">
    <w:abstractNumId w:val="5"/>
  </w:num>
  <w:num w:numId="13">
    <w:abstractNumId w:val="11"/>
  </w:num>
  <w:num w:numId="14">
    <w:abstractNumId w:val="23"/>
  </w:num>
  <w:num w:numId="15">
    <w:abstractNumId w:val="13"/>
  </w:num>
  <w:num w:numId="16">
    <w:abstractNumId w:val="24"/>
  </w:num>
  <w:num w:numId="17">
    <w:abstractNumId w:val="26"/>
  </w:num>
  <w:num w:numId="18">
    <w:abstractNumId w:val="21"/>
  </w:num>
  <w:num w:numId="19">
    <w:abstractNumId w:val="30"/>
  </w:num>
  <w:num w:numId="20">
    <w:abstractNumId w:val="3"/>
  </w:num>
  <w:num w:numId="21">
    <w:abstractNumId w:val="4"/>
  </w:num>
  <w:num w:numId="22">
    <w:abstractNumId w:val="36"/>
  </w:num>
  <w:num w:numId="23">
    <w:abstractNumId w:val="0"/>
  </w:num>
  <w:num w:numId="24">
    <w:abstractNumId w:val="12"/>
  </w:num>
  <w:num w:numId="25">
    <w:abstractNumId w:val="6"/>
  </w:num>
  <w:num w:numId="26">
    <w:abstractNumId w:val="20"/>
  </w:num>
  <w:num w:numId="27">
    <w:abstractNumId w:val="27"/>
  </w:num>
  <w:num w:numId="28">
    <w:abstractNumId w:val="9"/>
  </w:num>
  <w:num w:numId="29">
    <w:abstractNumId w:val="22"/>
  </w:num>
  <w:num w:numId="30">
    <w:abstractNumId w:val="19"/>
  </w:num>
  <w:num w:numId="31">
    <w:abstractNumId w:val="44"/>
  </w:num>
  <w:num w:numId="32">
    <w:abstractNumId w:val="17"/>
  </w:num>
  <w:num w:numId="33">
    <w:abstractNumId w:val="34"/>
  </w:num>
  <w:num w:numId="34">
    <w:abstractNumId w:val="39"/>
  </w:num>
  <w:num w:numId="35">
    <w:abstractNumId w:val="29"/>
  </w:num>
  <w:num w:numId="36">
    <w:abstractNumId w:val="16"/>
  </w:num>
  <w:num w:numId="37">
    <w:abstractNumId w:val="25"/>
  </w:num>
  <w:num w:numId="38">
    <w:abstractNumId w:val="32"/>
  </w:num>
  <w:num w:numId="39">
    <w:abstractNumId w:val="31"/>
  </w:num>
  <w:num w:numId="40">
    <w:abstractNumId w:val="41"/>
  </w:num>
  <w:num w:numId="41">
    <w:abstractNumId w:val="28"/>
  </w:num>
  <w:num w:numId="42">
    <w:abstractNumId w:val="1"/>
  </w:num>
  <w:num w:numId="43">
    <w:abstractNumId w:val="7"/>
  </w:num>
  <w:num w:numId="44">
    <w:abstractNumId w:val="35"/>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353"/>
    <w:rsid w:val="00003C46"/>
    <w:rsid w:val="0000458C"/>
    <w:rsid w:val="00030C84"/>
    <w:rsid w:val="00031EAB"/>
    <w:rsid w:val="00046EE5"/>
    <w:rsid w:val="000516EF"/>
    <w:rsid w:val="00066A9F"/>
    <w:rsid w:val="00077C36"/>
    <w:rsid w:val="000C441F"/>
    <w:rsid w:val="000C7A91"/>
    <w:rsid w:val="000D1820"/>
    <w:rsid w:val="000E2D40"/>
    <w:rsid w:val="000E39ED"/>
    <w:rsid w:val="001053EC"/>
    <w:rsid w:val="00117D2B"/>
    <w:rsid w:val="00120192"/>
    <w:rsid w:val="001437F7"/>
    <w:rsid w:val="0014748F"/>
    <w:rsid w:val="001920E3"/>
    <w:rsid w:val="001B5A6F"/>
    <w:rsid w:val="001B5CE6"/>
    <w:rsid w:val="001C13D3"/>
    <w:rsid w:val="001C6C6B"/>
    <w:rsid w:val="001D2ED2"/>
    <w:rsid w:val="001D4286"/>
    <w:rsid w:val="001E18C0"/>
    <w:rsid w:val="001E5891"/>
    <w:rsid w:val="00205543"/>
    <w:rsid w:val="002058C6"/>
    <w:rsid w:val="00210C7A"/>
    <w:rsid w:val="002118E4"/>
    <w:rsid w:val="00234FDF"/>
    <w:rsid w:val="002354D9"/>
    <w:rsid w:val="00235EED"/>
    <w:rsid w:val="00286397"/>
    <w:rsid w:val="002C49C5"/>
    <w:rsid w:val="002D23A5"/>
    <w:rsid w:val="002D31C0"/>
    <w:rsid w:val="002E5903"/>
    <w:rsid w:val="002F4ACA"/>
    <w:rsid w:val="00313A76"/>
    <w:rsid w:val="003264AB"/>
    <w:rsid w:val="00354740"/>
    <w:rsid w:val="00364770"/>
    <w:rsid w:val="0038355A"/>
    <w:rsid w:val="003953E5"/>
    <w:rsid w:val="003B017C"/>
    <w:rsid w:val="003C66FC"/>
    <w:rsid w:val="003E1D2D"/>
    <w:rsid w:val="003F3043"/>
    <w:rsid w:val="003F77D4"/>
    <w:rsid w:val="0040416A"/>
    <w:rsid w:val="00404934"/>
    <w:rsid w:val="00414EB1"/>
    <w:rsid w:val="00421C1F"/>
    <w:rsid w:val="0042214E"/>
    <w:rsid w:val="00440E11"/>
    <w:rsid w:val="004642D7"/>
    <w:rsid w:val="0046433C"/>
    <w:rsid w:val="004823A4"/>
    <w:rsid w:val="004825F1"/>
    <w:rsid w:val="0049210F"/>
    <w:rsid w:val="00497959"/>
    <w:rsid w:val="004A1F39"/>
    <w:rsid w:val="004A2114"/>
    <w:rsid w:val="004A4DAD"/>
    <w:rsid w:val="004B00F7"/>
    <w:rsid w:val="004B153A"/>
    <w:rsid w:val="004B1D82"/>
    <w:rsid w:val="004B5818"/>
    <w:rsid w:val="004D0FA7"/>
    <w:rsid w:val="004D79DF"/>
    <w:rsid w:val="004E2F47"/>
    <w:rsid w:val="004F42DD"/>
    <w:rsid w:val="005129A2"/>
    <w:rsid w:val="00514CB4"/>
    <w:rsid w:val="00515033"/>
    <w:rsid w:val="005164BF"/>
    <w:rsid w:val="005372E7"/>
    <w:rsid w:val="005461FF"/>
    <w:rsid w:val="00556D98"/>
    <w:rsid w:val="00561A38"/>
    <w:rsid w:val="00567D27"/>
    <w:rsid w:val="005752E7"/>
    <w:rsid w:val="00576E3C"/>
    <w:rsid w:val="005A4015"/>
    <w:rsid w:val="005A5616"/>
    <w:rsid w:val="005A5626"/>
    <w:rsid w:val="005A5B22"/>
    <w:rsid w:val="005B715D"/>
    <w:rsid w:val="005D1135"/>
    <w:rsid w:val="005D3E25"/>
    <w:rsid w:val="005E183E"/>
    <w:rsid w:val="005F1BB6"/>
    <w:rsid w:val="005F32E1"/>
    <w:rsid w:val="005F40CC"/>
    <w:rsid w:val="00613B22"/>
    <w:rsid w:val="00615204"/>
    <w:rsid w:val="006163B7"/>
    <w:rsid w:val="00631CA3"/>
    <w:rsid w:val="00631F2E"/>
    <w:rsid w:val="006347C1"/>
    <w:rsid w:val="006519C5"/>
    <w:rsid w:val="006558EB"/>
    <w:rsid w:val="00660F1D"/>
    <w:rsid w:val="00663123"/>
    <w:rsid w:val="00685476"/>
    <w:rsid w:val="00690138"/>
    <w:rsid w:val="006A37C3"/>
    <w:rsid w:val="006B2F91"/>
    <w:rsid w:val="006C2FD1"/>
    <w:rsid w:val="006C700E"/>
    <w:rsid w:val="006C7259"/>
    <w:rsid w:val="006E0AD8"/>
    <w:rsid w:val="006E2DD6"/>
    <w:rsid w:val="006E4BD0"/>
    <w:rsid w:val="00726A2A"/>
    <w:rsid w:val="00732443"/>
    <w:rsid w:val="00753F86"/>
    <w:rsid w:val="00754FB0"/>
    <w:rsid w:val="007619DE"/>
    <w:rsid w:val="00793DF2"/>
    <w:rsid w:val="007969F9"/>
    <w:rsid w:val="00797293"/>
    <w:rsid w:val="007A395D"/>
    <w:rsid w:val="007A4F72"/>
    <w:rsid w:val="007B26D7"/>
    <w:rsid w:val="007D36EC"/>
    <w:rsid w:val="007E4490"/>
    <w:rsid w:val="0080190C"/>
    <w:rsid w:val="00810177"/>
    <w:rsid w:val="0081575F"/>
    <w:rsid w:val="00840485"/>
    <w:rsid w:val="00845154"/>
    <w:rsid w:val="00853FFC"/>
    <w:rsid w:val="00865345"/>
    <w:rsid w:val="00891993"/>
    <w:rsid w:val="008A518D"/>
    <w:rsid w:val="008B1FFD"/>
    <w:rsid w:val="008B2404"/>
    <w:rsid w:val="008B4B72"/>
    <w:rsid w:val="008D39DB"/>
    <w:rsid w:val="008E1BC7"/>
    <w:rsid w:val="0090080E"/>
    <w:rsid w:val="00901008"/>
    <w:rsid w:val="009010AE"/>
    <w:rsid w:val="00903CC1"/>
    <w:rsid w:val="00915BB0"/>
    <w:rsid w:val="009263F4"/>
    <w:rsid w:val="00933C83"/>
    <w:rsid w:val="00940B5F"/>
    <w:rsid w:val="00942137"/>
    <w:rsid w:val="00985DD3"/>
    <w:rsid w:val="00991D57"/>
    <w:rsid w:val="00992197"/>
    <w:rsid w:val="00992D42"/>
    <w:rsid w:val="00995D99"/>
    <w:rsid w:val="009960A1"/>
    <w:rsid w:val="009A1A3A"/>
    <w:rsid w:val="009B59B4"/>
    <w:rsid w:val="009B6CE8"/>
    <w:rsid w:val="009C2675"/>
    <w:rsid w:val="009E2121"/>
    <w:rsid w:val="009E4C2E"/>
    <w:rsid w:val="00A27E96"/>
    <w:rsid w:val="00A341E9"/>
    <w:rsid w:val="00A343AA"/>
    <w:rsid w:val="00A35593"/>
    <w:rsid w:val="00A365B3"/>
    <w:rsid w:val="00A372A6"/>
    <w:rsid w:val="00A53C71"/>
    <w:rsid w:val="00A617AD"/>
    <w:rsid w:val="00A71266"/>
    <w:rsid w:val="00A77AC8"/>
    <w:rsid w:val="00A84289"/>
    <w:rsid w:val="00A87CDC"/>
    <w:rsid w:val="00AB02E5"/>
    <w:rsid w:val="00AE1784"/>
    <w:rsid w:val="00AE4229"/>
    <w:rsid w:val="00AE615F"/>
    <w:rsid w:val="00B1361C"/>
    <w:rsid w:val="00B30C90"/>
    <w:rsid w:val="00B4020F"/>
    <w:rsid w:val="00B40A4E"/>
    <w:rsid w:val="00B5002F"/>
    <w:rsid w:val="00B56985"/>
    <w:rsid w:val="00B56E9B"/>
    <w:rsid w:val="00B6562F"/>
    <w:rsid w:val="00B66002"/>
    <w:rsid w:val="00B74859"/>
    <w:rsid w:val="00B80F2B"/>
    <w:rsid w:val="00B866F8"/>
    <w:rsid w:val="00BA5001"/>
    <w:rsid w:val="00BB46AF"/>
    <w:rsid w:val="00BC4AC6"/>
    <w:rsid w:val="00BC4EB2"/>
    <w:rsid w:val="00BE2923"/>
    <w:rsid w:val="00BE4554"/>
    <w:rsid w:val="00C11685"/>
    <w:rsid w:val="00C2042B"/>
    <w:rsid w:val="00C20BAD"/>
    <w:rsid w:val="00C2205E"/>
    <w:rsid w:val="00C429AA"/>
    <w:rsid w:val="00C4586A"/>
    <w:rsid w:val="00C45A24"/>
    <w:rsid w:val="00C510A0"/>
    <w:rsid w:val="00C81204"/>
    <w:rsid w:val="00C919A9"/>
    <w:rsid w:val="00CA0B38"/>
    <w:rsid w:val="00CA19D7"/>
    <w:rsid w:val="00CB2AD5"/>
    <w:rsid w:val="00CB55B0"/>
    <w:rsid w:val="00CC7A64"/>
    <w:rsid w:val="00CE0D3C"/>
    <w:rsid w:val="00CE7D13"/>
    <w:rsid w:val="00CE7D80"/>
    <w:rsid w:val="00CF1F96"/>
    <w:rsid w:val="00CF58FE"/>
    <w:rsid w:val="00D02013"/>
    <w:rsid w:val="00D05ADE"/>
    <w:rsid w:val="00D1237F"/>
    <w:rsid w:val="00D23EB4"/>
    <w:rsid w:val="00D31CBE"/>
    <w:rsid w:val="00D3338F"/>
    <w:rsid w:val="00D618D3"/>
    <w:rsid w:val="00D61C01"/>
    <w:rsid w:val="00D717D4"/>
    <w:rsid w:val="00D753AE"/>
    <w:rsid w:val="00D80AE1"/>
    <w:rsid w:val="00D917B3"/>
    <w:rsid w:val="00D93623"/>
    <w:rsid w:val="00D97DA7"/>
    <w:rsid w:val="00DB2D29"/>
    <w:rsid w:val="00DB6C6B"/>
    <w:rsid w:val="00DC2138"/>
    <w:rsid w:val="00DC2261"/>
    <w:rsid w:val="00DC420D"/>
    <w:rsid w:val="00DD1668"/>
    <w:rsid w:val="00DD3BFE"/>
    <w:rsid w:val="00DE0B6F"/>
    <w:rsid w:val="00E039DE"/>
    <w:rsid w:val="00E03C78"/>
    <w:rsid w:val="00E07133"/>
    <w:rsid w:val="00E17247"/>
    <w:rsid w:val="00E34537"/>
    <w:rsid w:val="00E3742F"/>
    <w:rsid w:val="00E47A1F"/>
    <w:rsid w:val="00E5590C"/>
    <w:rsid w:val="00E57E73"/>
    <w:rsid w:val="00E64E52"/>
    <w:rsid w:val="00E85CA7"/>
    <w:rsid w:val="00E87205"/>
    <w:rsid w:val="00E9013D"/>
    <w:rsid w:val="00E94414"/>
    <w:rsid w:val="00EC16F1"/>
    <w:rsid w:val="00ED06FD"/>
    <w:rsid w:val="00EF3466"/>
    <w:rsid w:val="00F04353"/>
    <w:rsid w:val="00F350F6"/>
    <w:rsid w:val="00F3620A"/>
    <w:rsid w:val="00F37969"/>
    <w:rsid w:val="00F415D3"/>
    <w:rsid w:val="00F42062"/>
    <w:rsid w:val="00F703CC"/>
    <w:rsid w:val="00F741BC"/>
    <w:rsid w:val="00FB6691"/>
    <w:rsid w:val="00FE298B"/>
    <w:rsid w:val="00FE2B79"/>
    <w:rsid w:val="00FE4F10"/>
    <w:rsid w:val="00FE5012"/>
    <w:rsid w:val="00FE7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353"/>
  </w:style>
  <w:style w:type="paragraph" w:styleId="Heading1">
    <w:name w:val="heading 1"/>
    <w:basedOn w:val="Normal"/>
    <w:next w:val="Normal"/>
    <w:link w:val="Heading1Char"/>
    <w:uiPriority w:val="9"/>
    <w:qFormat/>
    <w:rsid w:val="00F04353"/>
    <w:pPr>
      <w:keepNext/>
      <w:keepLines/>
      <w:numPr>
        <w:numId w:val="1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4353"/>
    <w:pPr>
      <w:keepNext/>
      <w:keepLines/>
      <w:numPr>
        <w:ilvl w:val="1"/>
        <w:numId w:val="1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04353"/>
    <w:pPr>
      <w:keepNext/>
      <w:keepLines/>
      <w:numPr>
        <w:ilvl w:val="2"/>
        <w:numId w:val="1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04353"/>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04353"/>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04353"/>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04353"/>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04353"/>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04353"/>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35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0435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0435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0435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0435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0435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0435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0435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04353"/>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F0435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04353"/>
    <w:rPr>
      <w:rFonts w:eastAsiaTheme="minorEastAsia"/>
      <w:lang w:val="en-US" w:eastAsia="ja-JP"/>
    </w:rPr>
  </w:style>
  <w:style w:type="paragraph" w:styleId="BalloonText">
    <w:name w:val="Balloon Text"/>
    <w:basedOn w:val="Normal"/>
    <w:link w:val="BalloonTextChar"/>
    <w:uiPriority w:val="99"/>
    <w:semiHidden/>
    <w:unhideWhenUsed/>
    <w:rsid w:val="00F04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353"/>
    <w:rPr>
      <w:rFonts w:ascii="Tahoma" w:hAnsi="Tahoma" w:cs="Tahoma"/>
      <w:sz w:val="16"/>
      <w:szCs w:val="16"/>
    </w:rPr>
  </w:style>
  <w:style w:type="paragraph" w:styleId="Header">
    <w:name w:val="header"/>
    <w:basedOn w:val="Normal"/>
    <w:link w:val="HeaderChar"/>
    <w:uiPriority w:val="99"/>
    <w:unhideWhenUsed/>
    <w:rsid w:val="00F043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353"/>
  </w:style>
  <w:style w:type="paragraph" w:styleId="Footer">
    <w:name w:val="footer"/>
    <w:basedOn w:val="Normal"/>
    <w:link w:val="FooterChar"/>
    <w:uiPriority w:val="99"/>
    <w:unhideWhenUsed/>
    <w:rsid w:val="00F043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353"/>
  </w:style>
  <w:style w:type="paragraph" w:styleId="ListParagraph">
    <w:name w:val="List Paragraph"/>
    <w:basedOn w:val="Normal"/>
    <w:uiPriority w:val="34"/>
    <w:qFormat/>
    <w:rsid w:val="00F04353"/>
    <w:pPr>
      <w:spacing w:after="0" w:line="240" w:lineRule="auto"/>
      <w:ind w:left="720"/>
      <w:contextualSpacing/>
    </w:pPr>
    <w:rPr>
      <w:rFonts w:cstheme="minorHAnsi"/>
      <w:sz w:val="28"/>
      <w:szCs w:val="28"/>
    </w:rPr>
  </w:style>
  <w:style w:type="table" w:styleId="TableGrid">
    <w:name w:val="Table Grid"/>
    <w:basedOn w:val="TableNormal"/>
    <w:rsid w:val="00F04353"/>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043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04353"/>
    <w:rPr>
      <w:color w:val="0000FF" w:themeColor="hyperlink"/>
      <w:u w:val="single"/>
    </w:rPr>
  </w:style>
  <w:style w:type="paragraph" w:styleId="NormalWeb">
    <w:name w:val="Normal (Web)"/>
    <w:basedOn w:val="Normal"/>
    <w:uiPriority w:val="99"/>
    <w:semiHidden/>
    <w:unhideWhenUsed/>
    <w:rsid w:val="00F04353"/>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TableGrid2">
    <w:name w:val="Table Grid2"/>
    <w:basedOn w:val="TableNormal"/>
    <w:next w:val="TableGrid"/>
    <w:uiPriority w:val="59"/>
    <w:rsid w:val="00F043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118E4"/>
    <w:rPr>
      <w:sz w:val="16"/>
      <w:szCs w:val="16"/>
    </w:rPr>
  </w:style>
  <w:style w:type="paragraph" w:styleId="CommentText">
    <w:name w:val="annotation text"/>
    <w:basedOn w:val="Normal"/>
    <w:link w:val="CommentTextChar"/>
    <w:uiPriority w:val="99"/>
    <w:semiHidden/>
    <w:unhideWhenUsed/>
    <w:rsid w:val="002118E4"/>
    <w:pPr>
      <w:spacing w:line="240" w:lineRule="auto"/>
    </w:pPr>
    <w:rPr>
      <w:sz w:val="20"/>
      <w:szCs w:val="20"/>
    </w:rPr>
  </w:style>
  <w:style w:type="character" w:customStyle="1" w:styleId="CommentTextChar">
    <w:name w:val="Comment Text Char"/>
    <w:basedOn w:val="DefaultParagraphFont"/>
    <w:link w:val="CommentText"/>
    <w:uiPriority w:val="99"/>
    <w:semiHidden/>
    <w:rsid w:val="002118E4"/>
    <w:rPr>
      <w:sz w:val="20"/>
      <w:szCs w:val="20"/>
    </w:rPr>
  </w:style>
  <w:style w:type="paragraph" w:styleId="CommentSubject">
    <w:name w:val="annotation subject"/>
    <w:basedOn w:val="CommentText"/>
    <w:next w:val="CommentText"/>
    <w:link w:val="CommentSubjectChar"/>
    <w:uiPriority w:val="99"/>
    <w:semiHidden/>
    <w:unhideWhenUsed/>
    <w:rsid w:val="002118E4"/>
    <w:rPr>
      <w:b/>
      <w:bCs/>
    </w:rPr>
  </w:style>
  <w:style w:type="character" w:customStyle="1" w:styleId="CommentSubjectChar">
    <w:name w:val="Comment Subject Char"/>
    <w:basedOn w:val="CommentTextChar"/>
    <w:link w:val="CommentSubject"/>
    <w:uiPriority w:val="99"/>
    <w:semiHidden/>
    <w:rsid w:val="002118E4"/>
    <w:rPr>
      <w:b/>
      <w:bCs/>
      <w:sz w:val="20"/>
      <w:szCs w:val="20"/>
    </w:rPr>
  </w:style>
  <w:style w:type="paragraph" w:styleId="FootnoteText">
    <w:name w:val="footnote text"/>
    <w:basedOn w:val="Normal"/>
    <w:link w:val="FootnoteTextChar"/>
    <w:uiPriority w:val="99"/>
    <w:semiHidden/>
    <w:unhideWhenUsed/>
    <w:rsid w:val="00D717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17D4"/>
    <w:rPr>
      <w:sz w:val="20"/>
      <w:szCs w:val="20"/>
    </w:rPr>
  </w:style>
  <w:style w:type="character" w:styleId="FootnoteReference">
    <w:name w:val="footnote reference"/>
    <w:basedOn w:val="DefaultParagraphFont"/>
    <w:uiPriority w:val="99"/>
    <w:semiHidden/>
    <w:unhideWhenUsed/>
    <w:rsid w:val="00D717D4"/>
    <w:rPr>
      <w:vertAlign w:val="superscript"/>
    </w:rPr>
  </w:style>
  <w:style w:type="table" w:customStyle="1" w:styleId="TableGrid3">
    <w:name w:val="Table Grid3"/>
    <w:basedOn w:val="TableNormal"/>
    <w:next w:val="TableGrid"/>
    <w:uiPriority w:val="59"/>
    <w:rsid w:val="00066A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1361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353"/>
  </w:style>
  <w:style w:type="paragraph" w:styleId="Heading1">
    <w:name w:val="heading 1"/>
    <w:basedOn w:val="Normal"/>
    <w:next w:val="Normal"/>
    <w:link w:val="Heading1Char"/>
    <w:uiPriority w:val="9"/>
    <w:qFormat/>
    <w:rsid w:val="00F04353"/>
    <w:pPr>
      <w:keepNext/>
      <w:keepLines/>
      <w:numPr>
        <w:numId w:val="1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4353"/>
    <w:pPr>
      <w:keepNext/>
      <w:keepLines/>
      <w:numPr>
        <w:ilvl w:val="1"/>
        <w:numId w:val="1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04353"/>
    <w:pPr>
      <w:keepNext/>
      <w:keepLines/>
      <w:numPr>
        <w:ilvl w:val="2"/>
        <w:numId w:val="1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04353"/>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04353"/>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04353"/>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04353"/>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04353"/>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04353"/>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35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0435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0435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0435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0435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0435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0435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0435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04353"/>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F0435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04353"/>
    <w:rPr>
      <w:rFonts w:eastAsiaTheme="minorEastAsia"/>
      <w:lang w:val="en-US" w:eastAsia="ja-JP"/>
    </w:rPr>
  </w:style>
  <w:style w:type="paragraph" w:styleId="BalloonText">
    <w:name w:val="Balloon Text"/>
    <w:basedOn w:val="Normal"/>
    <w:link w:val="BalloonTextChar"/>
    <w:uiPriority w:val="99"/>
    <w:semiHidden/>
    <w:unhideWhenUsed/>
    <w:rsid w:val="00F04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353"/>
    <w:rPr>
      <w:rFonts w:ascii="Tahoma" w:hAnsi="Tahoma" w:cs="Tahoma"/>
      <w:sz w:val="16"/>
      <w:szCs w:val="16"/>
    </w:rPr>
  </w:style>
  <w:style w:type="paragraph" w:styleId="Header">
    <w:name w:val="header"/>
    <w:basedOn w:val="Normal"/>
    <w:link w:val="HeaderChar"/>
    <w:uiPriority w:val="99"/>
    <w:unhideWhenUsed/>
    <w:rsid w:val="00F043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353"/>
  </w:style>
  <w:style w:type="paragraph" w:styleId="Footer">
    <w:name w:val="footer"/>
    <w:basedOn w:val="Normal"/>
    <w:link w:val="FooterChar"/>
    <w:uiPriority w:val="99"/>
    <w:unhideWhenUsed/>
    <w:rsid w:val="00F043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353"/>
  </w:style>
  <w:style w:type="paragraph" w:styleId="ListParagraph">
    <w:name w:val="List Paragraph"/>
    <w:basedOn w:val="Normal"/>
    <w:uiPriority w:val="34"/>
    <w:qFormat/>
    <w:rsid w:val="00F04353"/>
    <w:pPr>
      <w:spacing w:after="0" w:line="240" w:lineRule="auto"/>
      <w:ind w:left="720"/>
      <w:contextualSpacing/>
    </w:pPr>
    <w:rPr>
      <w:rFonts w:cstheme="minorHAnsi"/>
      <w:sz w:val="28"/>
      <w:szCs w:val="28"/>
    </w:rPr>
  </w:style>
  <w:style w:type="table" w:styleId="TableGrid">
    <w:name w:val="Table Grid"/>
    <w:basedOn w:val="TableNormal"/>
    <w:rsid w:val="00F04353"/>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043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04353"/>
    <w:rPr>
      <w:color w:val="0000FF" w:themeColor="hyperlink"/>
      <w:u w:val="single"/>
    </w:rPr>
  </w:style>
  <w:style w:type="paragraph" w:styleId="NormalWeb">
    <w:name w:val="Normal (Web)"/>
    <w:basedOn w:val="Normal"/>
    <w:uiPriority w:val="99"/>
    <w:semiHidden/>
    <w:unhideWhenUsed/>
    <w:rsid w:val="00F04353"/>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TableGrid2">
    <w:name w:val="Table Grid2"/>
    <w:basedOn w:val="TableNormal"/>
    <w:next w:val="TableGrid"/>
    <w:uiPriority w:val="59"/>
    <w:rsid w:val="00F043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118E4"/>
    <w:rPr>
      <w:sz w:val="16"/>
      <w:szCs w:val="16"/>
    </w:rPr>
  </w:style>
  <w:style w:type="paragraph" w:styleId="CommentText">
    <w:name w:val="annotation text"/>
    <w:basedOn w:val="Normal"/>
    <w:link w:val="CommentTextChar"/>
    <w:uiPriority w:val="99"/>
    <w:semiHidden/>
    <w:unhideWhenUsed/>
    <w:rsid w:val="002118E4"/>
    <w:pPr>
      <w:spacing w:line="240" w:lineRule="auto"/>
    </w:pPr>
    <w:rPr>
      <w:sz w:val="20"/>
      <w:szCs w:val="20"/>
    </w:rPr>
  </w:style>
  <w:style w:type="character" w:customStyle="1" w:styleId="CommentTextChar">
    <w:name w:val="Comment Text Char"/>
    <w:basedOn w:val="DefaultParagraphFont"/>
    <w:link w:val="CommentText"/>
    <w:uiPriority w:val="99"/>
    <w:semiHidden/>
    <w:rsid w:val="002118E4"/>
    <w:rPr>
      <w:sz w:val="20"/>
      <w:szCs w:val="20"/>
    </w:rPr>
  </w:style>
  <w:style w:type="paragraph" w:styleId="CommentSubject">
    <w:name w:val="annotation subject"/>
    <w:basedOn w:val="CommentText"/>
    <w:next w:val="CommentText"/>
    <w:link w:val="CommentSubjectChar"/>
    <w:uiPriority w:val="99"/>
    <w:semiHidden/>
    <w:unhideWhenUsed/>
    <w:rsid w:val="002118E4"/>
    <w:rPr>
      <w:b/>
      <w:bCs/>
    </w:rPr>
  </w:style>
  <w:style w:type="character" w:customStyle="1" w:styleId="CommentSubjectChar">
    <w:name w:val="Comment Subject Char"/>
    <w:basedOn w:val="CommentTextChar"/>
    <w:link w:val="CommentSubject"/>
    <w:uiPriority w:val="99"/>
    <w:semiHidden/>
    <w:rsid w:val="002118E4"/>
    <w:rPr>
      <w:b/>
      <w:bCs/>
      <w:sz w:val="20"/>
      <w:szCs w:val="20"/>
    </w:rPr>
  </w:style>
  <w:style w:type="paragraph" w:styleId="FootnoteText">
    <w:name w:val="footnote text"/>
    <w:basedOn w:val="Normal"/>
    <w:link w:val="FootnoteTextChar"/>
    <w:uiPriority w:val="99"/>
    <w:semiHidden/>
    <w:unhideWhenUsed/>
    <w:rsid w:val="00D717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17D4"/>
    <w:rPr>
      <w:sz w:val="20"/>
      <w:szCs w:val="20"/>
    </w:rPr>
  </w:style>
  <w:style w:type="character" w:styleId="FootnoteReference">
    <w:name w:val="footnote reference"/>
    <w:basedOn w:val="DefaultParagraphFont"/>
    <w:uiPriority w:val="99"/>
    <w:semiHidden/>
    <w:unhideWhenUsed/>
    <w:rsid w:val="00D717D4"/>
    <w:rPr>
      <w:vertAlign w:val="superscript"/>
    </w:rPr>
  </w:style>
  <w:style w:type="table" w:customStyle="1" w:styleId="TableGrid3">
    <w:name w:val="Table Grid3"/>
    <w:basedOn w:val="TableNormal"/>
    <w:next w:val="TableGrid"/>
    <w:uiPriority w:val="59"/>
    <w:rsid w:val="00066A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136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398788">
      <w:bodyDiv w:val="1"/>
      <w:marLeft w:val="0"/>
      <w:marRight w:val="0"/>
      <w:marTop w:val="0"/>
      <w:marBottom w:val="0"/>
      <w:divBdr>
        <w:top w:val="none" w:sz="0" w:space="0" w:color="auto"/>
        <w:left w:val="none" w:sz="0" w:space="0" w:color="auto"/>
        <w:bottom w:val="none" w:sz="0" w:space="0" w:color="auto"/>
        <w:right w:val="none" w:sz="0" w:space="0" w:color="auto"/>
      </w:divBdr>
    </w:div>
    <w:div w:id="914558363">
      <w:bodyDiv w:val="1"/>
      <w:marLeft w:val="0"/>
      <w:marRight w:val="0"/>
      <w:marTop w:val="0"/>
      <w:marBottom w:val="0"/>
      <w:divBdr>
        <w:top w:val="none" w:sz="0" w:space="0" w:color="auto"/>
        <w:left w:val="none" w:sz="0" w:space="0" w:color="auto"/>
        <w:bottom w:val="none" w:sz="0" w:space="0" w:color="auto"/>
        <w:right w:val="none" w:sz="0" w:space="0" w:color="auto"/>
      </w:divBdr>
    </w:div>
    <w:div w:id="1094592699">
      <w:bodyDiv w:val="1"/>
      <w:marLeft w:val="0"/>
      <w:marRight w:val="0"/>
      <w:marTop w:val="0"/>
      <w:marBottom w:val="0"/>
      <w:divBdr>
        <w:top w:val="none" w:sz="0" w:space="0" w:color="auto"/>
        <w:left w:val="none" w:sz="0" w:space="0" w:color="auto"/>
        <w:bottom w:val="none" w:sz="0" w:space="0" w:color="auto"/>
        <w:right w:val="none" w:sz="0" w:space="0" w:color="auto"/>
      </w:divBdr>
    </w:div>
    <w:div w:id="1152411797">
      <w:bodyDiv w:val="1"/>
      <w:marLeft w:val="0"/>
      <w:marRight w:val="0"/>
      <w:marTop w:val="0"/>
      <w:marBottom w:val="0"/>
      <w:divBdr>
        <w:top w:val="none" w:sz="0" w:space="0" w:color="auto"/>
        <w:left w:val="none" w:sz="0" w:space="0" w:color="auto"/>
        <w:bottom w:val="none" w:sz="0" w:space="0" w:color="auto"/>
        <w:right w:val="none" w:sz="0" w:space="0" w:color="auto"/>
      </w:divBdr>
    </w:div>
    <w:div w:id="1298990268">
      <w:bodyDiv w:val="1"/>
      <w:marLeft w:val="0"/>
      <w:marRight w:val="0"/>
      <w:marTop w:val="0"/>
      <w:marBottom w:val="0"/>
      <w:divBdr>
        <w:top w:val="none" w:sz="0" w:space="0" w:color="auto"/>
        <w:left w:val="none" w:sz="0" w:space="0" w:color="auto"/>
        <w:bottom w:val="none" w:sz="0" w:space="0" w:color="auto"/>
        <w:right w:val="none" w:sz="0" w:space="0" w:color="auto"/>
      </w:divBdr>
    </w:div>
    <w:div w:id="1823039746">
      <w:bodyDiv w:val="1"/>
      <w:marLeft w:val="0"/>
      <w:marRight w:val="0"/>
      <w:marTop w:val="0"/>
      <w:marBottom w:val="0"/>
      <w:divBdr>
        <w:top w:val="none" w:sz="0" w:space="0" w:color="auto"/>
        <w:left w:val="none" w:sz="0" w:space="0" w:color="auto"/>
        <w:bottom w:val="none" w:sz="0" w:space="0" w:color="auto"/>
        <w:right w:val="none" w:sz="0" w:space="0" w:color="auto"/>
      </w:divBdr>
    </w:div>
    <w:div w:id="201768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'Car or Van Availability'!$B$3</c:f>
              <c:strCache>
                <c:ptCount val="1"/>
                <c:pt idx="0">
                  <c:v>N.Ireland</c:v>
                </c:pt>
              </c:strCache>
            </c:strRef>
          </c:tx>
          <c:invertIfNegative val="0"/>
          <c:cat>
            <c:strRef>
              <c:f>'Car or Van Availability'!$A$4:$A$8</c:f>
              <c:strCache>
                <c:ptCount val="5"/>
                <c:pt idx="0">
                  <c:v>No Cars or Vans</c:v>
                </c:pt>
                <c:pt idx="1">
                  <c:v>1 Car or Van</c:v>
                </c:pt>
                <c:pt idx="2">
                  <c:v>2 Cars or Vans</c:v>
                </c:pt>
                <c:pt idx="3">
                  <c:v>3 Cars or Vans</c:v>
                </c:pt>
                <c:pt idx="4">
                  <c:v>4 or more Cars or Vans</c:v>
                </c:pt>
              </c:strCache>
            </c:strRef>
          </c:cat>
          <c:val>
            <c:numRef>
              <c:f>'Car or Van Availability'!$B$4:$B$8</c:f>
              <c:numCache>
                <c:formatCode>General</c:formatCode>
                <c:ptCount val="5"/>
                <c:pt idx="0">
                  <c:v>22.7</c:v>
                </c:pt>
                <c:pt idx="1">
                  <c:v>41.38</c:v>
                </c:pt>
                <c:pt idx="2">
                  <c:v>27.04</c:v>
                </c:pt>
                <c:pt idx="3">
                  <c:v>6.29</c:v>
                </c:pt>
                <c:pt idx="4">
                  <c:v>2.58</c:v>
                </c:pt>
              </c:numCache>
            </c:numRef>
          </c:val>
        </c:ser>
        <c:ser>
          <c:idx val="1"/>
          <c:order val="1"/>
          <c:tx>
            <c:strRef>
              <c:f>'Car or Van Availability'!$C$3</c:f>
              <c:strCache>
                <c:ptCount val="1"/>
                <c:pt idx="0">
                  <c:v>NM&amp;D</c:v>
                </c:pt>
              </c:strCache>
            </c:strRef>
          </c:tx>
          <c:invertIfNegative val="0"/>
          <c:cat>
            <c:strRef>
              <c:f>'Car or Van Availability'!$A$4:$A$8</c:f>
              <c:strCache>
                <c:ptCount val="5"/>
                <c:pt idx="0">
                  <c:v>No Cars or Vans</c:v>
                </c:pt>
                <c:pt idx="1">
                  <c:v>1 Car or Van</c:v>
                </c:pt>
                <c:pt idx="2">
                  <c:v>2 Cars or Vans</c:v>
                </c:pt>
                <c:pt idx="3">
                  <c:v>3 Cars or Vans</c:v>
                </c:pt>
                <c:pt idx="4">
                  <c:v>4 or more Cars or Vans</c:v>
                </c:pt>
              </c:strCache>
            </c:strRef>
          </c:cat>
          <c:val>
            <c:numRef>
              <c:f>'Car or Van Availability'!$C$4:$C$8</c:f>
              <c:numCache>
                <c:formatCode>General</c:formatCode>
                <c:ptCount val="5"/>
                <c:pt idx="0">
                  <c:v>17.55</c:v>
                </c:pt>
                <c:pt idx="1">
                  <c:v>40.369999999999997</c:v>
                </c:pt>
                <c:pt idx="2">
                  <c:v>30.42</c:v>
                </c:pt>
                <c:pt idx="3">
                  <c:v>7.83</c:v>
                </c:pt>
                <c:pt idx="4">
                  <c:v>3.82</c:v>
                </c:pt>
              </c:numCache>
            </c:numRef>
          </c:val>
        </c:ser>
        <c:dLbls>
          <c:showLegendKey val="0"/>
          <c:showVal val="0"/>
          <c:showCatName val="0"/>
          <c:showSerName val="0"/>
          <c:showPercent val="0"/>
          <c:showBubbleSize val="0"/>
        </c:dLbls>
        <c:gapWidth val="150"/>
        <c:shape val="box"/>
        <c:axId val="102181888"/>
        <c:axId val="157416192"/>
        <c:axId val="0"/>
      </c:bar3DChart>
      <c:catAx>
        <c:axId val="102181888"/>
        <c:scaling>
          <c:orientation val="minMax"/>
        </c:scaling>
        <c:delete val="0"/>
        <c:axPos val="b"/>
        <c:majorTickMark val="out"/>
        <c:minorTickMark val="none"/>
        <c:tickLblPos val="nextTo"/>
        <c:crossAx val="157416192"/>
        <c:crosses val="autoZero"/>
        <c:auto val="1"/>
        <c:lblAlgn val="ctr"/>
        <c:lblOffset val="100"/>
        <c:noMultiLvlLbl val="0"/>
      </c:catAx>
      <c:valAx>
        <c:axId val="157416192"/>
        <c:scaling>
          <c:orientation val="minMax"/>
        </c:scaling>
        <c:delete val="0"/>
        <c:axPos val="l"/>
        <c:majorGridlines/>
        <c:numFmt formatCode="General" sourceLinked="1"/>
        <c:majorTickMark val="out"/>
        <c:minorTickMark val="none"/>
        <c:tickLblPos val="nextTo"/>
        <c:crossAx val="1021818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767668751168637"/>
          <c:y val="3.9833072813950203E-2"/>
          <c:w val="0.69739361075907724"/>
          <c:h val="0.64203877112763497"/>
        </c:manualLayout>
      </c:layout>
      <c:bar3DChart>
        <c:barDir val="col"/>
        <c:grouping val="clustered"/>
        <c:varyColors val="0"/>
        <c:ser>
          <c:idx val="0"/>
          <c:order val="0"/>
          <c:tx>
            <c:strRef>
              <c:f>'All residents 16-74'!$B$3</c:f>
              <c:strCache>
                <c:ptCount val="1"/>
                <c:pt idx="0">
                  <c:v>N.Ireland</c:v>
                </c:pt>
              </c:strCache>
            </c:strRef>
          </c:tx>
          <c:invertIfNegative val="0"/>
          <c:cat>
            <c:strRef>
              <c:f>'All residents 16-74'!$A$4:$A$14</c:f>
              <c:strCache>
                <c:ptCount val="11"/>
                <c:pt idx="0">
                  <c:v>Do not travel: Work mainly from Home</c:v>
                </c:pt>
                <c:pt idx="1">
                  <c:v>Train</c:v>
                </c:pt>
                <c:pt idx="2">
                  <c:v>Bus, minibus or coach</c:v>
                </c:pt>
                <c:pt idx="3">
                  <c:v>Motorcycle, scooter or moped</c:v>
                </c:pt>
                <c:pt idx="4">
                  <c:v>Driving a car or van</c:v>
                </c:pt>
                <c:pt idx="5">
                  <c:v>Passenger in a car or van</c:v>
                </c:pt>
                <c:pt idx="6">
                  <c:v>Car or van pool, shared driving</c:v>
                </c:pt>
                <c:pt idx="7">
                  <c:v>Taxi</c:v>
                </c:pt>
                <c:pt idx="8">
                  <c:v>Bicycle</c:v>
                </c:pt>
                <c:pt idx="9">
                  <c:v>On Foot</c:v>
                </c:pt>
                <c:pt idx="10">
                  <c:v>Other method</c:v>
                </c:pt>
              </c:strCache>
            </c:strRef>
          </c:cat>
          <c:val>
            <c:numRef>
              <c:f>'All residents 16-74'!$B$4:$B$14</c:f>
              <c:numCache>
                <c:formatCode>General</c:formatCode>
                <c:ptCount val="11"/>
                <c:pt idx="0">
                  <c:v>10.32</c:v>
                </c:pt>
                <c:pt idx="1">
                  <c:v>1.31</c:v>
                </c:pt>
                <c:pt idx="2">
                  <c:v>4.7699999999999996</c:v>
                </c:pt>
                <c:pt idx="3">
                  <c:v>0.39</c:v>
                </c:pt>
                <c:pt idx="4">
                  <c:v>57.7</c:v>
                </c:pt>
                <c:pt idx="5">
                  <c:v>4.92</c:v>
                </c:pt>
                <c:pt idx="6">
                  <c:v>9.83</c:v>
                </c:pt>
                <c:pt idx="7">
                  <c:v>1.35</c:v>
                </c:pt>
                <c:pt idx="8">
                  <c:v>0.85</c:v>
                </c:pt>
                <c:pt idx="9">
                  <c:v>7.74</c:v>
                </c:pt>
                <c:pt idx="10">
                  <c:v>0.82</c:v>
                </c:pt>
              </c:numCache>
            </c:numRef>
          </c:val>
        </c:ser>
        <c:ser>
          <c:idx val="1"/>
          <c:order val="1"/>
          <c:tx>
            <c:strRef>
              <c:f>'All residents 16-74'!$C$3</c:f>
              <c:strCache>
                <c:ptCount val="1"/>
                <c:pt idx="0">
                  <c:v>NM&amp;D</c:v>
                </c:pt>
              </c:strCache>
            </c:strRef>
          </c:tx>
          <c:invertIfNegative val="0"/>
          <c:cat>
            <c:strRef>
              <c:f>'All residents 16-74'!$A$4:$A$14</c:f>
              <c:strCache>
                <c:ptCount val="11"/>
                <c:pt idx="0">
                  <c:v>Do not travel: Work mainly from Home</c:v>
                </c:pt>
                <c:pt idx="1">
                  <c:v>Train</c:v>
                </c:pt>
                <c:pt idx="2">
                  <c:v>Bus, minibus or coach</c:v>
                </c:pt>
                <c:pt idx="3">
                  <c:v>Motorcycle, scooter or moped</c:v>
                </c:pt>
                <c:pt idx="4">
                  <c:v>Driving a car or van</c:v>
                </c:pt>
                <c:pt idx="5">
                  <c:v>Passenger in a car or van</c:v>
                </c:pt>
                <c:pt idx="6">
                  <c:v>Car or van pool, shared driving</c:v>
                </c:pt>
                <c:pt idx="7">
                  <c:v>Taxi</c:v>
                </c:pt>
                <c:pt idx="8">
                  <c:v>Bicycle</c:v>
                </c:pt>
                <c:pt idx="9">
                  <c:v>On Foot</c:v>
                </c:pt>
                <c:pt idx="10">
                  <c:v>Other method</c:v>
                </c:pt>
              </c:strCache>
            </c:strRef>
          </c:cat>
          <c:val>
            <c:numRef>
              <c:f>'All residents 16-74'!$C$4:$C$14</c:f>
              <c:numCache>
                <c:formatCode>General</c:formatCode>
                <c:ptCount val="11"/>
                <c:pt idx="0">
                  <c:v>11.9</c:v>
                </c:pt>
                <c:pt idx="1">
                  <c:v>0.49</c:v>
                </c:pt>
                <c:pt idx="2">
                  <c:v>2.65</c:v>
                </c:pt>
                <c:pt idx="3">
                  <c:v>0.23</c:v>
                </c:pt>
                <c:pt idx="4">
                  <c:v>59.82</c:v>
                </c:pt>
                <c:pt idx="5">
                  <c:v>5.14</c:v>
                </c:pt>
                <c:pt idx="6">
                  <c:v>10.86</c:v>
                </c:pt>
                <c:pt idx="7">
                  <c:v>0.66</c:v>
                </c:pt>
                <c:pt idx="8">
                  <c:v>0.52</c:v>
                </c:pt>
                <c:pt idx="9">
                  <c:v>6.74</c:v>
                </c:pt>
                <c:pt idx="10">
                  <c:v>1</c:v>
                </c:pt>
              </c:numCache>
            </c:numRef>
          </c:val>
        </c:ser>
        <c:dLbls>
          <c:showLegendKey val="0"/>
          <c:showVal val="0"/>
          <c:showCatName val="0"/>
          <c:showSerName val="0"/>
          <c:showPercent val="0"/>
          <c:showBubbleSize val="0"/>
        </c:dLbls>
        <c:gapWidth val="150"/>
        <c:shape val="box"/>
        <c:axId val="98970112"/>
        <c:axId val="158337280"/>
        <c:axId val="0"/>
      </c:bar3DChart>
      <c:catAx>
        <c:axId val="98970112"/>
        <c:scaling>
          <c:orientation val="minMax"/>
        </c:scaling>
        <c:delete val="0"/>
        <c:axPos val="b"/>
        <c:majorTickMark val="out"/>
        <c:minorTickMark val="none"/>
        <c:tickLblPos val="nextTo"/>
        <c:crossAx val="158337280"/>
        <c:crosses val="autoZero"/>
        <c:auto val="1"/>
        <c:lblAlgn val="ctr"/>
        <c:lblOffset val="100"/>
        <c:noMultiLvlLbl val="0"/>
      </c:catAx>
      <c:valAx>
        <c:axId val="158337280"/>
        <c:scaling>
          <c:orientation val="minMax"/>
        </c:scaling>
        <c:delete val="0"/>
        <c:axPos val="l"/>
        <c:majorGridlines/>
        <c:numFmt formatCode="General" sourceLinked="1"/>
        <c:majorTickMark val="out"/>
        <c:minorTickMark val="none"/>
        <c:tickLblPos val="nextTo"/>
        <c:crossAx val="9897011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'All residents primary school +'!$B$3</c:f>
              <c:strCache>
                <c:ptCount val="1"/>
                <c:pt idx="0">
                  <c:v>N.Ireland</c:v>
                </c:pt>
              </c:strCache>
            </c:strRef>
          </c:tx>
          <c:invertIfNegative val="0"/>
          <c:cat>
            <c:strRef>
              <c:f>('All residents primary school +'!$A$4,'All residents primary school +'!$A$5,'All residents primary school +'!$A$6,'All residents primary school +'!$A$7,'All residents primary school +'!$A$8,'All residents primary school +'!$A$9,'All residents primary school +'!$A$10,'All residents primary school +'!$A$11,'All residents primary school +'!$A$12,'All residents primary school +'!$A$13,'All residents primary school +'!$A$14)</c:f>
              <c:strCache>
                <c:ptCount val="11"/>
                <c:pt idx="0">
                  <c:v>Do not travel: Work mainly from Home</c:v>
                </c:pt>
                <c:pt idx="1">
                  <c:v>Train</c:v>
                </c:pt>
                <c:pt idx="2">
                  <c:v>Bus, minibus or coach</c:v>
                </c:pt>
                <c:pt idx="3">
                  <c:v>Motorcycle, scooter or moped</c:v>
                </c:pt>
                <c:pt idx="4">
                  <c:v>Driving a car or van</c:v>
                </c:pt>
                <c:pt idx="5">
                  <c:v>Passenger in a car or van</c:v>
                </c:pt>
                <c:pt idx="6">
                  <c:v>Car or van pool, shared driving</c:v>
                </c:pt>
                <c:pt idx="7">
                  <c:v>Taxi</c:v>
                </c:pt>
                <c:pt idx="8">
                  <c:v>Bicycle</c:v>
                </c:pt>
                <c:pt idx="9">
                  <c:v>On Foot</c:v>
                </c:pt>
                <c:pt idx="10">
                  <c:v>Other method</c:v>
                </c:pt>
              </c:strCache>
            </c:strRef>
          </c:cat>
          <c:val>
            <c:numRef>
              <c:f>('All residents primary school +'!$B$4,'All residents primary school +'!$B$5,'All residents primary school +'!$B$6,'All residents primary school +'!$B$7,'All residents primary school +'!$B$8,'All residents primary school +'!$B$9,'All residents primary school +'!$B$10,'All residents primary school +'!$B$11,'All residents primary school +'!$B$12,'All residents primary school +'!$B$13,'All residents primary school +'!$B$14)</c:f>
              <c:numCache>
                <c:formatCode>General</c:formatCode>
                <c:ptCount val="11"/>
                <c:pt idx="0">
                  <c:v>11.19</c:v>
                </c:pt>
                <c:pt idx="1">
                  <c:v>1.32</c:v>
                </c:pt>
                <c:pt idx="2">
                  <c:v>12.22</c:v>
                </c:pt>
                <c:pt idx="3">
                  <c:v>0.28999999999999998</c:v>
                </c:pt>
                <c:pt idx="4">
                  <c:v>39.53</c:v>
                </c:pt>
                <c:pt idx="5">
                  <c:v>14.47</c:v>
                </c:pt>
                <c:pt idx="6">
                  <c:v>7.03</c:v>
                </c:pt>
                <c:pt idx="7">
                  <c:v>1.38</c:v>
                </c:pt>
                <c:pt idx="8">
                  <c:v>0.67</c:v>
                </c:pt>
                <c:pt idx="9">
                  <c:v>11.26</c:v>
                </c:pt>
                <c:pt idx="10">
                  <c:v>0.63</c:v>
                </c:pt>
              </c:numCache>
            </c:numRef>
          </c:val>
        </c:ser>
        <c:ser>
          <c:idx val="1"/>
          <c:order val="1"/>
          <c:tx>
            <c:strRef>
              <c:f>'All residents primary school +'!$C$3</c:f>
              <c:strCache>
                <c:ptCount val="1"/>
                <c:pt idx="0">
                  <c:v>NM&amp;D</c:v>
                </c:pt>
              </c:strCache>
            </c:strRef>
          </c:tx>
          <c:invertIfNegative val="0"/>
          <c:cat>
            <c:strRef>
              <c:f>('All residents primary school +'!$A$4,'All residents primary school +'!$A$5,'All residents primary school +'!$A$6,'All residents primary school +'!$A$7,'All residents primary school +'!$A$8,'All residents primary school +'!$A$9,'All residents primary school +'!$A$10,'All residents primary school +'!$A$11,'All residents primary school +'!$A$12,'All residents primary school +'!$A$13,'All residents primary school +'!$A$14)</c:f>
              <c:strCache>
                <c:ptCount val="11"/>
                <c:pt idx="0">
                  <c:v>Do not travel: Work mainly from Home</c:v>
                </c:pt>
                <c:pt idx="1">
                  <c:v>Train</c:v>
                </c:pt>
                <c:pt idx="2">
                  <c:v>Bus, minibus or coach</c:v>
                </c:pt>
                <c:pt idx="3">
                  <c:v>Motorcycle, scooter or moped</c:v>
                </c:pt>
                <c:pt idx="4">
                  <c:v>Driving a car or van</c:v>
                </c:pt>
                <c:pt idx="5">
                  <c:v>Passenger in a car or van</c:v>
                </c:pt>
                <c:pt idx="6">
                  <c:v>Car or van pool, shared driving</c:v>
                </c:pt>
                <c:pt idx="7">
                  <c:v>Taxi</c:v>
                </c:pt>
                <c:pt idx="8">
                  <c:v>Bicycle</c:v>
                </c:pt>
                <c:pt idx="9">
                  <c:v>On Foot</c:v>
                </c:pt>
                <c:pt idx="10">
                  <c:v>Other method</c:v>
                </c:pt>
              </c:strCache>
            </c:strRef>
          </c:cat>
          <c:val>
            <c:numRef>
              <c:f>('All residents primary school +'!$C$4,'All residents primary school +'!$C$5,'All residents primary school +'!$C$6,'All residents primary school +'!$C$7,'All residents primary school +'!$C$8,'All residents primary school +'!$C$9,'All residents primary school +'!$C$10,'All residents primary school +'!$C$11,'All residents primary school +'!$C$12,'All residents primary school +'!$C$13,'All residents primary school +'!$C$14)</c:f>
              <c:numCache>
                <c:formatCode>General</c:formatCode>
                <c:ptCount val="11"/>
                <c:pt idx="0">
                  <c:v>12.24</c:v>
                </c:pt>
                <c:pt idx="1">
                  <c:v>0.42</c:v>
                </c:pt>
                <c:pt idx="2">
                  <c:v>13.05</c:v>
                </c:pt>
                <c:pt idx="3">
                  <c:v>0.16</c:v>
                </c:pt>
                <c:pt idx="4">
                  <c:v>39.92</c:v>
                </c:pt>
                <c:pt idx="5">
                  <c:v>15.9</c:v>
                </c:pt>
                <c:pt idx="6">
                  <c:v>7.58</c:v>
                </c:pt>
                <c:pt idx="7">
                  <c:v>0.87</c:v>
                </c:pt>
                <c:pt idx="8">
                  <c:v>0.4</c:v>
                </c:pt>
                <c:pt idx="9">
                  <c:v>8.6999999999999993</c:v>
                </c:pt>
                <c:pt idx="10">
                  <c:v>0.76</c:v>
                </c:pt>
              </c:numCache>
            </c:numRef>
          </c:val>
        </c:ser>
        <c:dLbls>
          <c:showLegendKey val="0"/>
          <c:showVal val="0"/>
          <c:showCatName val="0"/>
          <c:showSerName val="0"/>
          <c:showPercent val="0"/>
          <c:showBubbleSize val="0"/>
        </c:dLbls>
        <c:gapWidth val="150"/>
        <c:shape val="box"/>
        <c:axId val="102180352"/>
        <c:axId val="158339008"/>
        <c:axId val="0"/>
      </c:bar3DChart>
      <c:catAx>
        <c:axId val="102180352"/>
        <c:scaling>
          <c:orientation val="minMax"/>
        </c:scaling>
        <c:delete val="0"/>
        <c:axPos val="b"/>
        <c:majorTickMark val="out"/>
        <c:minorTickMark val="none"/>
        <c:tickLblPos val="nextTo"/>
        <c:crossAx val="158339008"/>
        <c:crosses val="autoZero"/>
        <c:auto val="1"/>
        <c:lblAlgn val="ctr"/>
        <c:lblOffset val="100"/>
        <c:noMultiLvlLbl val="0"/>
      </c:catAx>
      <c:valAx>
        <c:axId val="158339008"/>
        <c:scaling>
          <c:orientation val="minMax"/>
        </c:scaling>
        <c:delete val="0"/>
        <c:axPos val="l"/>
        <c:majorGridlines/>
        <c:numFmt formatCode="General" sourceLinked="1"/>
        <c:majorTickMark val="out"/>
        <c:minorTickMark val="none"/>
        <c:tickLblPos val="nextTo"/>
        <c:crossAx val="1021803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6F6A9-3F13-4E17-B681-71F44AEB9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43</Pages>
  <Words>10518</Words>
  <Characters>59953</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Down District Council</Company>
  <LinksUpToDate>false</LinksUpToDate>
  <CharactersWithSpaces>70331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King</dc:creator>
  <cp:lastModifiedBy>Hay, Andrew</cp:lastModifiedBy>
  <cp:revision>17</cp:revision>
  <cp:lastPrinted>2015-12-09T16:31:00Z</cp:lastPrinted>
  <dcterms:created xsi:type="dcterms:W3CDTF">2015-12-08T14:59:00Z</dcterms:created>
  <dcterms:modified xsi:type="dcterms:W3CDTF">2015-12-10T10:20:00Z</dcterms:modified>
</cp:coreProperties>
</file>