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4487"/>
        <w:gridCol w:w="3377"/>
        <w:gridCol w:w="2556"/>
      </w:tblGrid>
      <w:tr w:rsidR="006167A6" w:rsidRPr="00454F6F" w:rsidTr="009233BE">
        <w:trPr>
          <w:trHeight w:val="1573"/>
        </w:trPr>
        <w:tc>
          <w:tcPr>
            <w:tcW w:w="2637" w:type="pct"/>
          </w:tcPr>
          <w:p w:rsidR="006167A6" w:rsidRPr="00454F6F" w:rsidRDefault="006167A6" w:rsidP="009233BE">
            <w:pPr>
              <w:keepNext/>
              <w:tabs>
                <w:tab w:val="right" w:pos="310"/>
                <w:tab w:val="left" w:pos="8028"/>
              </w:tabs>
              <w:spacing w:before="20" w:after="40"/>
              <w:outlineLvl w:val="0"/>
              <w:rPr>
                <w:rFonts w:ascii="Arial" w:eastAsia="SimSun" w:hAnsi="Arial" w:cs="Arial"/>
                <w:sz w:val="22"/>
                <w:szCs w:val="22"/>
                <w:lang w:eastAsia="zh-CN"/>
              </w:rPr>
            </w:pPr>
            <w:bookmarkStart w:id="0" w:name="_GoBack"/>
            <w:bookmarkEnd w:id="0"/>
            <w:r>
              <w:rPr>
                <w:rFonts w:ascii="Arial" w:eastAsia="SimSun" w:hAnsi="Arial" w:cs="Arial"/>
                <w:noProof/>
                <w:sz w:val="22"/>
                <w:szCs w:val="22"/>
              </w:rPr>
              <w:drawing>
                <wp:inline distT="0" distB="0" distL="0" distR="0" wp14:anchorId="52A1BACE" wp14:editId="21885996">
                  <wp:extent cx="2161540" cy="368300"/>
                  <wp:effectExtent l="0" t="0" r="0" b="0"/>
                  <wp:docPr id="3" name="Picture 3"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1540" cy="368300"/>
                          </a:xfrm>
                          <a:prstGeom prst="rect">
                            <a:avLst/>
                          </a:prstGeom>
                          <a:noFill/>
                          <a:ln>
                            <a:noFill/>
                          </a:ln>
                        </pic:spPr>
                      </pic:pic>
                    </a:graphicData>
                  </a:graphic>
                </wp:inline>
              </w:drawing>
            </w:r>
          </w:p>
          <w:p w:rsidR="006167A6" w:rsidRPr="007E1E43" w:rsidRDefault="006167A6" w:rsidP="009233BE">
            <w:pPr>
              <w:keepNext/>
              <w:tabs>
                <w:tab w:val="right" w:pos="310"/>
                <w:tab w:val="left" w:pos="8028"/>
              </w:tabs>
              <w:spacing w:before="20" w:after="40"/>
              <w:outlineLvl w:val="0"/>
              <w:rPr>
                <w:rFonts w:ascii="Arial Black" w:eastAsia="SimSun" w:hAnsi="Arial Black"/>
                <w:b/>
                <w:szCs w:val="24"/>
                <w:lang w:eastAsia="zh-CN"/>
              </w:rPr>
            </w:pPr>
            <w:r w:rsidRPr="007E1E43">
              <w:rPr>
                <w:rFonts w:ascii="Arial Black" w:eastAsia="SimSun" w:hAnsi="Arial Black"/>
                <w:b/>
                <w:szCs w:val="24"/>
                <w:lang w:eastAsia="zh-CN"/>
              </w:rPr>
              <w:t>Food Hygiene Rating Scheme</w:t>
            </w:r>
            <w:r w:rsidRPr="007E1E43">
              <w:rPr>
                <w:rFonts w:ascii="Arial Black" w:eastAsia="SimSun" w:hAnsi="Arial Black"/>
                <w:b/>
                <w:szCs w:val="24"/>
                <w:lang w:eastAsia="zh-CN"/>
              </w:rPr>
              <w:br/>
              <w:t>‘Right of reply’</w:t>
            </w:r>
          </w:p>
        </w:tc>
        <w:tc>
          <w:tcPr>
            <w:tcW w:w="1181" w:type="pct"/>
          </w:tcPr>
          <w:p w:rsidR="006167A6" w:rsidRPr="00454F6F" w:rsidRDefault="006167A6" w:rsidP="009233BE">
            <w:pPr>
              <w:spacing w:after="20"/>
              <w:jc w:val="center"/>
              <w:rPr>
                <w:rFonts w:ascii="Arial Black" w:eastAsia="SimSun" w:hAnsi="Arial Black"/>
                <w:sz w:val="36"/>
                <w:szCs w:val="24"/>
                <w:lang w:eastAsia="zh-CN"/>
              </w:rPr>
            </w:pPr>
            <w:r>
              <w:rPr>
                <w:rFonts w:ascii="Arial Black" w:eastAsia="SimSun" w:hAnsi="Arial Black"/>
                <w:noProof/>
                <w:sz w:val="36"/>
                <w:szCs w:val="24"/>
              </w:rPr>
              <w:drawing>
                <wp:inline distT="0" distB="0" distL="0" distR="0" wp14:anchorId="06E1A6CA" wp14:editId="19C837F3">
                  <wp:extent cx="2007235" cy="974090"/>
                  <wp:effectExtent l="0" t="0" r="0" b="0"/>
                  <wp:docPr id="2" name="Picture 2"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_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7235" cy="974090"/>
                          </a:xfrm>
                          <a:prstGeom prst="rect">
                            <a:avLst/>
                          </a:prstGeom>
                          <a:noFill/>
                          <a:ln>
                            <a:noFill/>
                          </a:ln>
                        </pic:spPr>
                      </pic:pic>
                    </a:graphicData>
                  </a:graphic>
                </wp:inline>
              </w:drawing>
            </w:r>
          </w:p>
        </w:tc>
        <w:tc>
          <w:tcPr>
            <w:tcW w:w="1181" w:type="pct"/>
          </w:tcPr>
          <w:p w:rsidR="006167A6" w:rsidRPr="00454F6F" w:rsidRDefault="006167A6" w:rsidP="009233BE">
            <w:pPr>
              <w:spacing w:after="20"/>
              <w:jc w:val="right"/>
              <w:rPr>
                <w:rFonts w:ascii="Arial" w:eastAsia="SimSun" w:hAnsi="Arial" w:cs="Arial"/>
                <w:b/>
                <w:sz w:val="22"/>
                <w:szCs w:val="22"/>
                <w:lang w:eastAsia="zh-CN"/>
              </w:rPr>
            </w:pPr>
            <w:r>
              <w:rPr>
                <w:rFonts w:ascii="Arial Black" w:eastAsia="SimSun" w:hAnsi="Arial Black"/>
                <w:noProof/>
                <w:sz w:val="36"/>
                <w:szCs w:val="24"/>
              </w:rPr>
              <w:drawing>
                <wp:inline distT="0" distB="0" distL="0" distR="0" wp14:anchorId="31173155" wp14:editId="61CC4B5D">
                  <wp:extent cx="1484630" cy="735965"/>
                  <wp:effectExtent l="0" t="0" r="1270" b="6985"/>
                  <wp:docPr id="1" name="Picture 1"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Standards Agenc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4630" cy="735965"/>
                          </a:xfrm>
                          <a:prstGeom prst="rect">
                            <a:avLst/>
                          </a:prstGeom>
                          <a:noFill/>
                          <a:ln>
                            <a:noFill/>
                          </a:ln>
                        </pic:spPr>
                      </pic:pic>
                    </a:graphicData>
                  </a:graphic>
                </wp:inline>
              </w:drawing>
            </w:r>
          </w:p>
          <w:p w:rsidR="006167A6" w:rsidRPr="00454F6F" w:rsidRDefault="006167A6" w:rsidP="009233BE">
            <w:pPr>
              <w:spacing w:after="20"/>
              <w:rPr>
                <w:rFonts w:ascii="Arial" w:eastAsia="SimSun" w:hAnsi="Arial"/>
                <w:sz w:val="20"/>
                <w:szCs w:val="24"/>
                <w:lang w:eastAsia="zh-CN"/>
              </w:rPr>
            </w:pPr>
          </w:p>
        </w:tc>
      </w:tr>
    </w:tbl>
    <w:p w:rsidR="006167A6" w:rsidRPr="00454F6F" w:rsidRDefault="006167A6" w:rsidP="006167A6">
      <w:pPr>
        <w:spacing w:after="20"/>
        <w:rPr>
          <w:rFonts w:ascii="Arial" w:eastAsia="SimSun" w:hAnsi="Arial"/>
          <w:sz w:val="12"/>
          <w:szCs w:val="24"/>
          <w:lang w:eastAsia="zh-CN"/>
        </w:rPr>
      </w:pPr>
      <w:r>
        <w:rPr>
          <w:rFonts w:ascii="Arial" w:eastAsia="SimSun" w:hAnsi="Arial"/>
          <w:b/>
          <w:noProof/>
          <w:sz w:val="12"/>
          <w:szCs w:val="24"/>
        </w:rPr>
        <mc:AlternateContent>
          <mc:Choice Requires="wps">
            <w:drawing>
              <wp:anchor distT="0" distB="0" distL="114300" distR="114300" simplePos="0" relativeHeight="251660288" behindDoc="0" locked="0" layoutInCell="0" allowOverlap="1" wp14:anchorId="7574258B" wp14:editId="03D141E2">
                <wp:simplePos x="0" y="0"/>
                <wp:positionH relativeFrom="column">
                  <wp:posOffset>8255</wp:posOffset>
                </wp:positionH>
                <wp:positionV relativeFrom="paragraph">
                  <wp:posOffset>53975</wp:posOffset>
                </wp:positionV>
                <wp:extent cx="6492240" cy="0"/>
                <wp:effectExtent l="15240" t="17780" r="17145"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" o:allowincell="f" strokecolor="green" strokeweight="2pt"/>
            </w:pict>
          </mc:Fallback>
        </mc:AlternateContent>
      </w:r>
    </w:p>
    <w:p w:rsidR="006167A6" w:rsidRPr="00454F6F" w:rsidRDefault="006167A6" w:rsidP="006167A6">
      <w:pPr>
        <w:keepNext/>
        <w:spacing w:after="20"/>
        <w:outlineLvl w:val="1"/>
        <w:rPr>
          <w:rFonts w:ascii="Arial" w:eastAsia="SimSun" w:hAnsi="Arial"/>
          <w:b/>
          <w:color w:val="76C63A"/>
          <w:sz w:val="22"/>
          <w:szCs w:val="24"/>
          <w:lang w:eastAsia="zh-CN"/>
        </w:rPr>
      </w:pPr>
      <w:r w:rsidRPr="00454F6F">
        <w:rPr>
          <w:rFonts w:ascii="Arial" w:eastAsia="SimSun" w:hAnsi="Arial"/>
          <w:b/>
          <w:color w:val="76C63A"/>
          <w:sz w:val="22"/>
          <w:szCs w:val="24"/>
          <w:lang w:eastAsia="zh-CN"/>
        </w:rPr>
        <w:t>Notes for businesses:</w:t>
      </w:r>
    </w:p>
    <w:p w:rsidR="006167A6" w:rsidRPr="00454F6F" w:rsidRDefault="006167A6" w:rsidP="006167A6">
      <w:pPr>
        <w:numPr>
          <w:ilvl w:val="0"/>
          <w:numId w:val="1"/>
        </w:numPr>
        <w:spacing w:after="20"/>
        <w:ind w:left="284" w:hanging="284"/>
        <w:rPr>
          <w:rFonts w:ascii="Arial" w:eastAsia="SimSun" w:hAnsi="Arial"/>
          <w:sz w:val="19"/>
          <w:szCs w:val="19"/>
          <w:lang w:eastAsia="zh-CN"/>
        </w:rPr>
      </w:pPr>
      <w:r w:rsidRPr="00454F6F">
        <w:rPr>
          <w:rFonts w:ascii="Arial" w:eastAsia="SimSun" w:hAnsi="Arial"/>
          <w:sz w:val="19"/>
          <w:szCs w:val="19"/>
          <w:lang w:eastAsia="zh-CN"/>
        </w:rPr>
        <w:t>As the food business operator of the es</w:t>
      </w:r>
      <w:r>
        <w:rPr>
          <w:rFonts w:ascii="Arial" w:eastAsia="SimSun" w:hAnsi="Arial"/>
          <w:sz w:val="19"/>
          <w:szCs w:val="19"/>
          <w:lang w:eastAsia="zh-CN"/>
        </w:rPr>
        <w:t>tablishment you have a ‘right of</w:t>
      </w:r>
      <w:r w:rsidRPr="00454F6F">
        <w:rPr>
          <w:rFonts w:ascii="Arial" w:eastAsia="SimSun" w:hAnsi="Arial"/>
          <w:sz w:val="19"/>
          <w:szCs w:val="19"/>
          <w:lang w:eastAsia="zh-CN"/>
        </w:rPr>
        <w:t xml:space="preserve"> reply’</w:t>
      </w:r>
      <w:r>
        <w:rPr>
          <w:rFonts w:ascii="Arial" w:eastAsia="SimSun" w:hAnsi="Arial"/>
          <w:sz w:val="19"/>
          <w:szCs w:val="19"/>
          <w:lang w:eastAsia="zh-CN"/>
        </w:rPr>
        <w:t xml:space="preserve">, under section 5 of the </w:t>
      </w:r>
      <w:r>
        <w:rPr>
          <w:rFonts w:ascii="Arial" w:eastAsia="SimSun" w:hAnsi="Arial" w:cs="Arial"/>
          <w:color w:val="000000"/>
          <w:sz w:val="18"/>
          <w:szCs w:val="18"/>
          <w:lang w:eastAsia="zh-CN"/>
        </w:rPr>
        <w:t xml:space="preserve">Food Hygiene Rating Act (Northern Ireland) 2016, </w:t>
      </w:r>
      <w:r w:rsidRPr="00454F6F">
        <w:rPr>
          <w:rFonts w:ascii="Arial" w:eastAsia="SimSun" w:hAnsi="Arial"/>
          <w:sz w:val="19"/>
          <w:szCs w:val="19"/>
          <w:lang w:eastAsia="zh-CN"/>
        </w:rPr>
        <w:t xml:space="preserve">in respect of the food hygiene rating given following your inspection. </w:t>
      </w:r>
      <w:r>
        <w:rPr>
          <w:rFonts w:ascii="Arial" w:eastAsia="SimSun" w:hAnsi="Arial"/>
          <w:sz w:val="19"/>
          <w:szCs w:val="19"/>
          <w:lang w:eastAsia="zh-CN"/>
        </w:rPr>
        <w:t xml:space="preserve"> You may exercise this right at any time while the rating is valid.  </w:t>
      </w:r>
    </w:p>
    <w:p w:rsidR="006167A6" w:rsidRPr="00454F6F" w:rsidRDefault="006167A6" w:rsidP="006167A6">
      <w:pPr>
        <w:numPr>
          <w:ilvl w:val="0"/>
          <w:numId w:val="1"/>
        </w:numPr>
        <w:spacing w:after="20"/>
        <w:ind w:left="284" w:hanging="284"/>
        <w:rPr>
          <w:rFonts w:ascii="Arial" w:eastAsia="SimSun" w:hAnsi="Arial"/>
          <w:sz w:val="19"/>
          <w:szCs w:val="19"/>
          <w:lang w:eastAsia="zh-CN"/>
        </w:rPr>
      </w:pPr>
      <w:r w:rsidRPr="00454F6F">
        <w:rPr>
          <w:rFonts w:ascii="Arial" w:eastAsia="SimSun" w:hAnsi="Arial"/>
          <w:sz w:val="19"/>
          <w:szCs w:val="19"/>
          <w:lang w:eastAsia="zh-CN"/>
        </w:rPr>
        <w:t>The purpose is to enable you to give an explanation of subsequent actions that have been taken to make the required improvements as detailed in the inspection letter, or to explain mitigation for the circumstances at the time of the inspection.  It is not for making complaints or for criticising the scheme or food safety officer</w:t>
      </w:r>
      <w:r>
        <w:rPr>
          <w:rFonts w:ascii="Arial" w:eastAsia="SimSun" w:hAnsi="Arial"/>
          <w:sz w:val="19"/>
          <w:szCs w:val="19"/>
          <w:lang w:eastAsia="zh-CN"/>
        </w:rPr>
        <w:t xml:space="preserve"> who carried out the inspection</w:t>
      </w:r>
      <w:r w:rsidRPr="00454F6F">
        <w:rPr>
          <w:rFonts w:ascii="Arial" w:eastAsia="SimSun" w:hAnsi="Arial"/>
          <w:sz w:val="19"/>
          <w:szCs w:val="19"/>
          <w:lang w:eastAsia="zh-CN"/>
        </w:rPr>
        <w:t>.</w:t>
      </w:r>
      <w:r>
        <w:rPr>
          <w:rFonts w:ascii="Arial" w:eastAsia="SimSun" w:hAnsi="Arial"/>
          <w:sz w:val="19"/>
          <w:szCs w:val="19"/>
          <w:lang w:eastAsia="zh-CN"/>
        </w:rPr>
        <w:t xml:space="preserve">          </w:t>
      </w:r>
    </w:p>
    <w:p w:rsidR="006167A6" w:rsidRPr="00454F6F" w:rsidRDefault="006167A6" w:rsidP="006167A6">
      <w:pPr>
        <w:numPr>
          <w:ilvl w:val="0"/>
          <w:numId w:val="1"/>
        </w:numPr>
        <w:spacing w:after="20"/>
        <w:ind w:left="284" w:hanging="284"/>
        <w:rPr>
          <w:rFonts w:ascii="Arial" w:eastAsia="SimSun" w:hAnsi="Arial"/>
          <w:sz w:val="19"/>
          <w:szCs w:val="19"/>
          <w:lang w:eastAsia="zh-CN"/>
        </w:rPr>
      </w:pPr>
      <w:r w:rsidRPr="00454F6F">
        <w:rPr>
          <w:rFonts w:ascii="Arial" w:eastAsia="SimSun" w:hAnsi="Arial"/>
          <w:sz w:val="19"/>
          <w:szCs w:val="19"/>
          <w:lang w:eastAsia="zh-CN"/>
        </w:rPr>
        <w:t>I</w:t>
      </w:r>
      <w:r>
        <w:rPr>
          <w:rFonts w:ascii="Arial" w:eastAsia="SimSun" w:hAnsi="Arial"/>
          <w:sz w:val="19"/>
          <w:szCs w:val="19"/>
          <w:lang w:eastAsia="zh-CN"/>
        </w:rPr>
        <w:t>f you wish to use this ‘right of</w:t>
      </w:r>
      <w:r w:rsidRPr="00454F6F">
        <w:rPr>
          <w:rFonts w:ascii="Arial" w:eastAsia="SimSun" w:hAnsi="Arial"/>
          <w:sz w:val="19"/>
          <w:szCs w:val="19"/>
          <w:lang w:eastAsia="zh-CN"/>
        </w:rPr>
        <w:t xml:space="preserve"> reply’, please use the form below and return it to the food safety officer that undertook your inspection - contact details are provided with the written notification of your food hygiene rating.</w:t>
      </w:r>
    </w:p>
    <w:p w:rsidR="006167A6" w:rsidRPr="00454F6F" w:rsidRDefault="006167A6" w:rsidP="006167A6">
      <w:pPr>
        <w:numPr>
          <w:ilvl w:val="0"/>
          <w:numId w:val="1"/>
        </w:numPr>
        <w:spacing w:after="20"/>
        <w:ind w:left="284" w:hanging="284"/>
        <w:rPr>
          <w:rFonts w:ascii="Arial" w:eastAsia="SimSun" w:hAnsi="Arial"/>
          <w:spacing w:val="-2"/>
          <w:sz w:val="19"/>
          <w:szCs w:val="19"/>
          <w:lang w:eastAsia="zh-CN"/>
        </w:rPr>
      </w:pPr>
      <w:r w:rsidRPr="00454F6F">
        <w:rPr>
          <w:rFonts w:ascii="Arial" w:eastAsia="SimSun" w:hAnsi="Arial"/>
          <w:spacing w:val="-2"/>
          <w:sz w:val="19"/>
          <w:szCs w:val="19"/>
          <w:lang w:eastAsia="zh-CN"/>
        </w:rPr>
        <w:t xml:space="preserve">Your comments will be reviewed by the food safety officer and may be edited in order to remove offensive or defamatory remarks before being published online and displayed together with your food hygiene rating at </w:t>
      </w:r>
      <w:hyperlink r:id="rId9" w:history="1">
        <w:r w:rsidRPr="00454F6F">
          <w:rPr>
            <w:rFonts w:ascii="Arial" w:eastAsia="SimSun" w:hAnsi="Arial" w:cs="Arial"/>
            <w:color w:val="0000FF"/>
            <w:spacing w:val="-2"/>
            <w:sz w:val="19"/>
            <w:u w:val="single"/>
            <w:lang w:eastAsia="zh-CN"/>
          </w:rPr>
          <w:t>food.gov.uk/ratings</w:t>
        </w:r>
      </w:hyperlink>
      <w:r w:rsidRPr="00454F6F">
        <w:rPr>
          <w:rFonts w:ascii="Arial" w:eastAsia="SimSun" w:hAnsi="Arial"/>
          <w:spacing w:val="-2"/>
          <w:sz w:val="19"/>
          <w:szCs w:val="19"/>
          <w:lang w:eastAsia="zh-CN"/>
        </w:rPr>
        <w:t>.</w:t>
      </w:r>
    </w:p>
    <w:p w:rsidR="006167A6" w:rsidRPr="00826B5A" w:rsidRDefault="006167A6" w:rsidP="006167A6">
      <w:pPr>
        <w:numPr>
          <w:ilvl w:val="0"/>
          <w:numId w:val="1"/>
        </w:numPr>
        <w:spacing w:after="20"/>
        <w:ind w:left="284" w:hanging="284"/>
        <w:rPr>
          <w:rFonts w:ascii="Arial" w:eastAsia="SimSun" w:hAnsi="Arial"/>
          <w:sz w:val="19"/>
          <w:szCs w:val="19"/>
          <w:lang w:eastAsia="zh-CN"/>
        </w:rPr>
      </w:pPr>
      <w:r w:rsidRPr="00826B5A">
        <w:rPr>
          <w:rFonts w:ascii="Arial" w:eastAsia="SimSun" w:hAnsi="Arial"/>
          <w:sz w:val="19"/>
          <w:szCs w:val="19"/>
          <w:lang w:eastAsia="zh-CN"/>
        </w:rPr>
        <w:t xml:space="preserve">There will be a statement at </w:t>
      </w:r>
      <w:hyperlink r:id="rId10" w:history="1">
        <w:r w:rsidRPr="00826B5A">
          <w:rPr>
            <w:rFonts w:ascii="Arial" w:eastAsia="SimSun" w:hAnsi="Arial" w:cs="Arial"/>
            <w:color w:val="0000FF"/>
            <w:sz w:val="19"/>
            <w:szCs w:val="19"/>
            <w:u w:val="single"/>
            <w:lang w:eastAsia="zh-CN"/>
          </w:rPr>
          <w:t>food.gov.uk/ratings</w:t>
        </w:r>
      </w:hyperlink>
      <w:r w:rsidRPr="00826B5A">
        <w:rPr>
          <w:rFonts w:ascii="Arial" w:eastAsia="SimSun" w:hAnsi="Arial"/>
          <w:sz w:val="19"/>
          <w:szCs w:val="19"/>
          <w:lang w:eastAsia="zh-CN"/>
        </w:rPr>
        <w:t xml:space="preserve"> that will highlight that the accuracy of your comments has not b</w:t>
      </w:r>
      <w:r>
        <w:rPr>
          <w:rFonts w:ascii="Arial" w:eastAsia="SimSun" w:hAnsi="Arial"/>
          <w:sz w:val="19"/>
          <w:szCs w:val="19"/>
          <w:lang w:eastAsia="zh-CN"/>
        </w:rPr>
        <w:t xml:space="preserve">een verified by district council </w:t>
      </w:r>
      <w:r w:rsidRPr="00826B5A">
        <w:rPr>
          <w:rFonts w:ascii="Arial" w:eastAsia="SimSun" w:hAnsi="Arial"/>
          <w:sz w:val="19"/>
          <w:szCs w:val="19"/>
          <w:lang w:eastAsia="zh-CN"/>
        </w:rPr>
        <w:t>officers</w:t>
      </w:r>
    </w:p>
    <w:p w:rsidR="006167A6" w:rsidRPr="00454F6F" w:rsidRDefault="006167A6" w:rsidP="006167A6">
      <w:pPr>
        <w:spacing w:after="20"/>
        <w:rPr>
          <w:rFonts w:ascii="Arial" w:eastAsia="SimSun" w:hAnsi="Arial"/>
          <w:b/>
          <w:sz w:val="16"/>
          <w:szCs w:val="24"/>
          <w:lang w:eastAsia="zh-CN"/>
        </w:rPr>
      </w:pPr>
      <w:r>
        <w:rPr>
          <w:rFonts w:ascii="Arial" w:eastAsia="SimSun" w:hAnsi="Arial"/>
          <w:b/>
          <w:noProof/>
          <w:sz w:val="16"/>
          <w:szCs w:val="24"/>
        </w:rPr>
        <mc:AlternateContent>
          <mc:Choice Requires="wps">
            <w:drawing>
              <wp:anchor distT="0" distB="0" distL="114300" distR="114300" simplePos="0" relativeHeight="251659264" behindDoc="0" locked="0" layoutInCell="0" allowOverlap="1" wp14:anchorId="0DD91C4C" wp14:editId="5D1F54FE">
                <wp:simplePos x="0" y="0"/>
                <wp:positionH relativeFrom="column">
                  <wp:posOffset>8255</wp:posOffset>
                </wp:positionH>
                <wp:positionV relativeFrom="paragraph">
                  <wp:posOffset>90170</wp:posOffset>
                </wp:positionV>
                <wp:extent cx="6492240" cy="0"/>
                <wp:effectExtent l="15240" t="15875" r="1714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HOrOjh8CAAA3BAAADgAAAAAAAAAAAAAAAAAuAgAAZHJzL2Uyb0RvYy54bWxQSwEC&#10;LQAUAAYACAAAACEAIIUkP9wAAAAIAQAADwAAAAAAAAAAAAAAAAB5BAAAZHJzL2Rvd25yZXYueG1s&#10;UEsFBgAAAAAEAAQA8wAAAIIFAAAAAA==&#10;" o:allowincell="f" strokecolor="green" strokeweight="2pt"/>
            </w:pict>
          </mc:Fallback>
        </mc:AlternateContent>
      </w:r>
    </w:p>
    <w:p w:rsidR="006167A6" w:rsidRPr="00454F6F" w:rsidRDefault="006167A6" w:rsidP="006167A6">
      <w:pPr>
        <w:keepNext/>
        <w:spacing w:after="20"/>
        <w:outlineLvl w:val="1"/>
        <w:rPr>
          <w:rFonts w:ascii="Arial" w:eastAsia="SimSun" w:hAnsi="Arial"/>
          <w:b/>
          <w:color w:val="76C63A"/>
          <w:sz w:val="22"/>
          <w:szCs w:val="24"/>
          <w:lang w:eastAsia="zh-CN"/>
        </w:rPr>
      </w:pPr>
      <w:r w:rsidRPr="00454F6F">
        <w:rPr>
          <w:rFonts w:ascii="Arial" w:eastAsia="SimSun" w:hAnsi="Arial"/>
          <w:b/>
          <w:color w:val="76C63A"/>
          <w:sz w:val="22"/>
          <w:szCs w:val="24"/>
          <w:lang w:eastAsia="zh-CN"/>
        </w:rPr>
        <w:t>Business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6167A6" w:rsidRPr="00454F6F" w:rsidTr="009233BE">
        <w:trPr>
          <w:cantSplit/>
        </w:trPr>
        <w:tc>
          <w:tcPr>
            <w:tcW w:w="3369" w:type="dxa"/>
            <w:tcBorders>
              <w:top w:val="nil"/>
              <w:left w:val="nil"/>
              <w:bottom w:val="nil"/>
            </w:tcBorders>
          </w:tcPr>
          <w:p w:rsidR="006167A6" w:rsidRPr="00454F6F" w:rsidRDefault="006167A6" w:rsidP="009233BE">
            <w:pPr>
              <w:spacing w:before="20" w:after="20"/>
              <w:rPr>
                <w:rFonts w:ascii="Arial" w:eastAsia="SimSun" w:hAnsi="Arial" w:cs="Arial"/>
                <w:sz w:val="20"/>
                <w:szCs w:val="24"/>
                <w:lang w:eastAsia="zh-CN"/>
              </w:rPr>
            </w:pPr>
            <w:r w:rsidRPr="00454F6F">
              <w:rPr>
                <w:rFonts w:ascii="Arial" w:eastAsia="SimSun" w:hAnsi="Arial" w:cs="Arial"/>
                <w:bCs/>
                <w:color w:val="000000"/>
                <w:sz w:val="20"/>
                <w:szCs w:val="24"/>
                <w:lang w:eastAsia="zh-CN"/>
              </w:rPr>
              <w:t>Food business operator/proprietor</w:t>
            </w:r>
          </w:p>
        </w:tc>
        <w:tc>
          <w:tcPr>
            <w:tcW w:w="6945" w:type="dxa"/>
            <w:tcBorders>
              <w:bottom w:val="single" w:sz="4" w:space="0" w:color="auto"/>
            </w:tcBorders>
          </w:tcPr>
          <w:p w:rsidR="006167A6" w:rsidRPr="00454F6F" w:rsidRDefault="006167A6" w:rsidP="009233BE">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bl>
    <w:p w:rsidR="006167A6" w:rsidRPr="00454F6F" w:rsidRDefault="006167A6" w:rsidP="006167A6">
      <w:pPr>
        <w:spacing w:after="20"/>
        <w:rPr>
          <w:rFonts w:ascii="Arial" w:eastAsia="SimSun" w:hAnsi="Arial"/>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6167A6" w:rsidRPr="00454F6F" w:rsidTr="009233BE">
        <w:trPr>
          <w:cantSplit/>
        </w:trPr>
        <w:tc>
          <w:tcPr>
            <w:tcW w:w="2235" w:type="dxa"/>
            <w:tcBorders>
              <w:top w:val="nil"/>
              <w:left w:val="nil"/>
              <w:bottom w:val="nil"/>
            </w:tcBorders>
          </w:tcPr>
          <w:p w:rsidR="006167A6" w:rsidRPr="00454F6F" w:rsidRDefault="006167A6" w:rsidP="009233BE">
            <w:pPr>
              <w:spacing w:before="120" w:after="20"/>
              <w:rPr>
                <w:rFonts w:ascii="Arial" w:eastAsia="SimSun" w:hAnsi="Arial"/>
                <w:sz w:val="20"/>
                <w:szCs w:val="24"/>
                <w:lang w:eastAsia="zh-CN"/>
              </w:rPr>
            </w:pPr>
            <w:r w:rsidRPr="00454F6F">
              <w:rPr>
                <w:rFonts w:ascii="Arial" w:eastAsia="SimSun" w:hAnsi="Arial" w:cs="Arial"/>
                <w:sz w:val="20"/>
                <w:szCs w:val="24"/>
                <w:lang w:eastAsia="zh-CN"/>
              </w:rPr>
              <w:t>Business name</w:t>
            </w:r>
          </w:p>
        </w:tc>
        <w:tc>
          <w:tcPr>
            <w:tcW w:w="8079" w:type="dxa"/>
            <w:tcBorders>
              <w:bottom w:val="single" w:sz="4" w:space="0" w:color="auto"/>
            </w:tcBorders>
          </w:tcPr>
          <w:p w:rsidR="006167A6" w:rsidRPr="00454F6F" w:rsidRDefault="006167A6" w:rsidP="009233BE">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Arial"/>
                <w:sz w:val="20"/>
                <w:szCs w:val="24"/>
                <w:lang w:eastAsia="zh-CN"/>
              </w:rPr>
              <w:fldChar w:fldCharType="end"/>
            </w:r>
          </w:p>
        </w:tc>
      </w:tr>
    </w:tbl>
    <w:p w:rsidR="006167A6" w:rsidRPr="00454F6F" w:rsidRDefault="006167A6" w:rsidP="006167A6">
      <w:pPr>
        <w:spacing w:after="20"/>
        <w:rPr>
          <w:rFonts w:ascii="Arial" w:eastAsia="SimSun" w:hAnsi="Arial"/>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6167A6" w:rsidRPr="00454F6F" w:rsidTr="009233BE">
        <w:trPr>
          <w:cantSplit/>
        </w:trPr>
        <w:tc>
          <w:tcPr>
            <w:tcW w:w="2235" w:type="dxa"/>
            <w:tcBorders>
              <w:top w:val="nil"/>
              <w:left w:val="nil"/>
              <w:bottom w:val="nil"/>
            </w:tcBorders>
          </w:tcPr>
          <w:p w:rsidR="006167A6" w:rsidRPr="00454F6F" w:rsidRDefault="006167A6" w:rsidP="009233BE">
            <w:pPr>
              <w:spacing w:before="120" w:after="20"/>
              <w:rPr>
                <w:rFonts w:ascii="Arial" w:eastAsia="SimSun" w:hAnsi="Arial"/>
                <w:sz w:val="20"/>
                <w:szCs w:val="24"/>
                <w:lang w:eastAsia="zh-CN"/>
              </w:rPr>
            </w:pPr>
            <w:r w:rsidRPr="00454F6F">
              <w:rPr>
                <w:rFonts w:ascii="Arial" w:eastAsia="SimSun" w:hAnsi="Arial" w:cs="Arial"/>
                <w:sz w:val="20"/>
                <w:szCs w:val="24"/>
                <w:lang w:eastAsia="zh-CN"/>
              </w:rPr>
              <w:t>Business addresses</w:t>
            </w:r>
          </w:p>
        </w:tc>
        <w:tc>
          <w:tcPr>
            <w:tcW w:w="8079" w:type="dxa"/>
            <w:tcBorders>
              <w:bottom w:val="single" w:sz="4" w:space="0" w:color="auto"/>
            </w:tcBorders>
          </w:tcPr>
          <w:p w:rsidR="006167A6" w:rsidRPr="00454F6F" w:rsidRDefault="006167A6" w:rsidP="009233BE">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p w:rsidR="006167A6" w:rsidRPr="00454F6F" w:rsidRDefault="006167A6" w:rsidP="009233BE">
            <w:pPr>
              <w:spacing w:before="80" w:after="40"/>
              <w:rPr>
                <w:rFonts w:ascii="Arial" w:eastAsia="SimSun" w:hAnsi="Arial"/>
                <w:sz w:val="20"/>
                <w:szCs w:val="24"/>
                <w:lang w:eastAsia="zh-CN"/>
              </w:rPr>
            </w:pPr>
          </w:p>
        </w:tc>
      </w:tr>
    </w:tbl>
    <w:p w:rsidR="006167A6" w:rsidRPr="00454F6F" w:rsidRDefault="006167A6" w:rsidP="006167A6">
      <w:pPr>
        <w:spacing w:after="20"/>
        <w:rPr>
          <w:rFonts w:ascii="Arial" w:eastAsia="SimSun" w:hAnsi="Arial"/>
          <w:b/>
          <w:sz w:val="16"/>
          <w:szCs w:val="24"/>
          <w:lang w:eastAsia="zh-CN"/>
        </w:rPr>
      </w:pPr>
      <w:r>
        <w:rPr>
          <w:rFonts w:ascii="Arial" w:eastAsia="SimSun" w:hAnsi="Arial"/>
          <w:b/>
          <w:noProof/>
          <w:sz w:val="16"/>
          <w:szCs w:val="24"/>
        </w:rPr>
        <mc:AlternateContent>
          <mc:Choice Requires="wps">
            <w:drawing>
              <wp:anchor distT="0" distB="0" distL="114300" distR="114300" simplePos="0" relativeHeight="251661312" behindDoc="0" locked="0" layoutInCell="0" allowOverlap="1" wp14:anchorId="160C75C2" wp14:editId="770E5303">
                <wp:simplePos x="0" y="0"/>
                <wp:positionH relativeFrom="column">
                  <wp:posOffset>8255</wp:posOffset>
                </wp:positionH>
                <wp:positionV relativeFrom="paragraph">
                  <wp:posOffset>90170</wp:posOffset>
                </wp:positionV>
                <wp:extent cx="6492240" cy="0"/>
                <wp:effectExtent l="15240" t="12700" r="17145" b="158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LdycMB8CAAA3BAAADgAAAAAAAAAAAAAAAAAuAgAAZHJzL2Uyb0RvYy54bWxQSwEC&#10;LQAUAAYACAAAACEAIIUkP9wAAAAIAQAADwAAAAAAAAAAAAAAAAB5BAAAZHJzL2Rvd25yZXYueG1s&#10;UEsFBgAAAAAEAAQA8wAAAIIFAAAAAA==&#10;" o:allowincell="f" strokecolor="green" strokeweight="2pt"/>
            </w:pict>
          </mc:Fallback>
        </mc:AlternateContent>
      </w:r>
    </w:p>
    <w:p w:rsidR="006167A6" w:rsidRPr="00454F6F" w:rsidRDefault="006167A6" w:rsidP="006167A6">
      <w:pPr>
        <w:keepNext/>
        <w:spacing w:after="20"/>
        <w:outlineLvl w:val="1"/>
        <w:rPr>
          <w:rFonts w:ascii="Arial" w:eastAsia="SimSun" w:hAnsi="Arial"/>
          <w:b/>
          <w:color w:val="76C63A"/>
          <w:sz w:val="22"/>
          <w:szCs w:val="24"/>
          <w:lang w:eastAsia="zh-CN"/>
        </w:rPr>
      </w:pPr>
      <w:r w:rsidRPr="00454F6F">
        <w:rPr>
          <w:rFonts w:ascii="Arial" w:eastAsia="SimSun" w:hAnsi="Arial"/>
          <w:b/>
          <w:color w:val="76C63A"/>
          <w:sz w:val="22"/>
          <w:szCs w:val="24"/>
          <w:lang w:eastAsia="zh-CN"/>
        </w:rPr>
        <w:t>Inspection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426"/>
        <w:gridCol w:w="1417"/>
        <w:gridCol w:w="284"/>
        <w:gridCol w:w="2787"/>
        <w:gridCol w:w="2646"/>
        <w:gridCol w:w="1980"/>
        <w:gridCol w:w="666"/>
      </w:tblGrid>
      <w:tr w:rsidR="006167A6" w:rsidRPr="00454F6F" w:rsidTr="009233BE">
        <w:trPr>
          <w:cantSplit/>
        </w:trPr>
        <w:tc>
          <w:tcPr>
            <w:tcW w:w="2235" w:type="dxa"/>
            <w:gridSpan w:val="4"/>
            <w:tcBorders>
              <w:top w:val="nil"/>
              <w:left w:val="nil"/>
              <w:bottom w:val="nil"/>
              <w:right w:val="single" w:sz="4" w:space="0" w:color="auto"/>
            </w:tcBorders>
          </w:tcPr>
          <w:p w:rsidR="006167A6" w:rsidRPr="00454F6F" w:rsidRDefault="006167A6" w:rsidP="009233BE">
            <w:pPr>
              <w:spacing w:before="120" w:after="20"/>
              <w:rPr>
                <w:rFonts w:ascii="Arial" w:eastAsia="SimSun" w:hAnsi="Arial"/>
                <w:sz w:val="20"/>
                <w:szCs w:val="24"/>
                <w:lang w:eastAsia="zh-CN"/>
              </w:rPr>
            </w:pPr>
            <w:r w:rsidRPr="00454F6F">
              <w:rPr>
                <w:rFonts w:ascii="Arial" w:eastAsia="SimSun" w:hAnsi="Arial" w:cs="Arial"/>
                <w:sz w:val="20"/>
                <w:szCs w:val="24"/>
                <w:lang w:eastAsia="zh-CN"/>
              </w:rPr>
              <w:t>Date of inspection</w:t>
            </w:r>
          </w:p>
        </w:tc>
        <w:tc>
          <w:tcPr>
            <w:tcW w:w="2787" w:type="dxa"/>
            <w:tcBorders>
              <w:top w:val="single" w:sz="4" w:space="0" w:color="auto"/>
              <w:left w:val="single" w:sz="4" w:space="0" w:color="auto"/>
              <w:bottom w:val="single" w:sz="4" w:space="0" w:color="auto"/>
              <w:right w:val="single" w:sz="4" w:space="0" w:color="auto"/>
            </w:tcBorders>
          </w:tcPr>
          <w:p w:rsidR="006167A6" w:rsidRPr="00454F6F" w:rsidRDefault="006167A6" w:rsidP="009233BE">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
                  <w:enabled/>
                  <w:calcOnExit w:val="0"/>
                  <w:textInput>
                    <w:type w:val="date"/>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c>
          <w:tcPr>
            <w:tcW w:w="2646" w:type="dxa"/>
            <w:tcBorders>
              <w:top w:val="nil"/>
              <w:left w:val="single" w:sz="4" w:space="0" w:color="auto"/>
              <w:bottom w:val="nil"/>
              <w:right w:val="single" w:sz="4" w:space="0" w:color="auto"/>
            </w:tcBorders>
          </w:tcPr>
          <w:p w:rsidR="006167A6" w:rsidRPr="00454F6F" w:rsidRDefault="006167A6" w:rsidP="009233BE">
            <w:pPr>
              <w:spacing w:before="80" w:after="40"/>
              <w:rPr>
                <w:rFonts w:ascii="Arial" w:eastAsia="SimSun" w:hAnsi="Arial"/>
                <w:sz w:val="20"/>
                <w:szCs w:val="24"/>
                <w:lang w:eastAsia="zh-CN"/>
              </w:rPr>
            </w:pPr>
            <w:r w:rsidRPr="00454F6F">
              <w:rPr>
                <w:rFonts w:ascii="Arial" w:eastAsia="SimSun" w:hAnsi="Arial" w:cs="Arial"/>
                <w:sz w:val="20"/>
                <w:szCs w:val="24"/>
                <w:lang w:eastAsia="zh-CN"/>
              </w:rPr>
              <w:t>Food hygiene rating given</w:t>
            </w:r>
          </w:p>
        </w:tc>
        <w:tc>
          <w:tcPr>
            <w:tcW w:w="2646" w:type="dxa"/>
            <w:gridSpan w:val="2"/>
            <w:tcBorders>
              <w:top w:val="single" w:sz="4" w:space="0" w:color="auto"/>
              <w:left w:val="single" w:sz="4" w:space="0" w:color="auto"/>
              <w:bottom w:val="single" w:sz="4" w:space="0" w:color="auto"/>
              <w:right w:val="single" w:sz="4" w:space="0" w:color="auto"/>
            </w:tcBorders>
          </w:tcPr>
          <w:p w:rsidR="006167A6" w:rsidRPr="00454F6F" w:rsidRDefault="006167A6" w:rsidP="009233BE">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Arial"/>
                <w:sz w:val="20"/>
                <w:szCs w:val="24"/>
                <w:lang w:eastAsia="zh-CN"/>
              </w:rPr>
              <w:fldChar w:fldCharType="end"/>
            </w:r>
          </w:p>
        </w:tc>
      </w:tr>
      <w:tr w:rsidR="006167A6" w:rsidRPr="00454F6F" w:rsidTr="009233BE">
        <w:trPr>
          <w:cantSplit/>
        </w:trPr>
        <w:tc>
          <w:tcPr>
            <w:tcW w:w="10314" w:type="dxa"/>
            <w:gridSpan w:val="8"/>
            <w:tcBorders>
              <w:top w:val="nil"/>
              <w:left w:val="nil"/>
              <w:bottom w:val="nil"/>
              <w:right w:val="nil"/>
            </w:tcBorders>
          </w:tcPr>
          <w:p w:rsidR="006167A6" w:rsidRPr="00454F6F" w:rsidRDefault="006167A6" w:rsidP="009233BE">
            <w:pPr>
              <w:spacing w:after="20"/>
              <w:rPr>
                <w:rFonts w:ascii="Arial" w:eastAsia="SimSun" w:hAnsi="Arial"/>
                <w:b/>
                <w:sz w:val="16"/>
                <w:szCs w:val="24"/>
                <w:lang w:eastAsia="zh-CN"/>
              </w:rPr>
            </w:pPr>
            <w:r>
              <w:rPr>
                <w:rFonts w:ascii="Arial" w:eastAsia="SimSun" w:hAnsi="Arial"/>
                <w:b/>
                <w:noProof/>
                <w:sz w:val="16"/>
                <w:szCs w:val="24"/>
              </w:rPr>
              <mc:AlternateContent>
                <mc:Choice Requires="wps">
                  <w:drawing>
                    <wp:anchor distT="0" distB="0" distL="114300" distR="114300" simplePos="0" relativeHeight="251662336" behindDoc="0" locked="0" layoutInCell="0" allowOverlap="1" wp14:anchorId="7B939B7D" wp14:editId="68C0FEEC">
                      <wp:simplePos x="0" y="0"/>
                      <wp:positionH relativeFrom="column">
                        <wp:posOffset>8255</wp:posOffset>
                      </wp:positionH>
                      <wp:positionV relativeFrom="paragraph">
                        <wp:posOffset>90170</wp:posOffset>
                      </wp:positionV>
                      <wp:extent cx="6492240" cy="0"/>
                      <wp:effectExtent l="15240" t="13970" r="17145" b="146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wjGtWh8CAAA3BAAADgAAAAAAAAAAAAAAAAAuAgAAZHJzL2Uyb0RvYy54bWxQSwEC&#10;LQAUAAYACAAAACEAIIUkP9wAAAAIAQAADwAAAAAAAAAAAAAAAAB5BAAAZHJzL2Rvd25yZXYueG1s&#10;UEsFBgAAAAAEAAQA8wAAAIIFAAAAAA==&#10;" o:allowincell="f" strokecolor="green" strokeweight="2pt"/>
                  </w:pict>
                </mc:Fallback>
              </mc:AlternateContent>
            </w:r>
          </w:p>
          <w:p w:rsidR="006167A6" w:rsidRPr="00454F6F" w:rsidRDefault="006167A6" w:rsidP="009233BE">
            <w:pPr>
              <w:keepNext/>
              <w:spacing w:after="20"/>
              <w:outlineLvl w:val="1"/>
              <w:rPr>
                <w:rFonts w:ascii="Arial" w:eastAsia="SimSun" w:hAnsi="Arial"/>
                <w:b/>
                <w:color w:val="76C63A"/>
                <w:sz w:val="22"/>
                <w:szCs w:val="24"/>
                <w:lang w:eastAsia="zh-CN"/>
              </w:rPr>
            </w:pPr>
            <w:r w:rsidRPr="00454F6F">
              <w:rPr>
                <w:rFonts w:ascii="Arial" w:eastAsia="SimSun" w:hAnsi="Arial"/>
                <w:b/>
                <w:color w:val="76C63A"/>
                <w:sz w:val="22"/>
                <w:szCs w:val="24"/>
                <w:lang w:eastAsia="zh-CN"/>
              </w:rPr>
              <w:t>Comments</w:t>
            </w:r>
          </w:p>
          <w:p w:rsidR="006167A6" w:rsidRPr="00454F6F" w:rsidRDefault="006167A6" w:rsidP="009233BE">
            <w:pPr>
              <w:spacing w:after="20"/>
              <w:rPr>
                <w:rFonts w:ascii="Arial" w:eastAsia="SimSun" w:hAnsi="Arial"/>
                <w:sz w:val="20"/>
                <w:szCs w:val="24"/>
                <w:lang w:eastAsia="zh-CN"/>
              </w:rPr>
            </w:pPr>
            <w:r w:rsidRPr="00454F6F">
              <w:rPr>
                <w:rFonts w:ascii="Arial" w:eastAsia="SimSun" w:hAnsi="Arial"/>
                <w:sz w:val="20"/>
                <w:szCs w:val="24"/>
                <w:lang w:eastAsia="zh-CN"/>
              </w:rPr>
              <w:t xml:space="preserve"> </w:t>
            </w: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I agree with the inspection results but have since carried out the following improvements (tick all that apply):</w:t>
            </w:r>
          </w:p>
          <w:p w:rsidR="006167A6" w:rsidRPr="00454F6F" w:rsidRDefault="006167A6" w:rsidP="009233BE">
            <w:pPr>
              <w:tabs>
                <w:tab w:val="left" w:pos="851"/>
              </w:tabs>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The establishment has been thoroughly cleaned and procedures are in place to ensure that cleanliness is maintained.</w:t>
            </w:r>
          </w:p>
          <w:p w:rsidR="006167A6" w:rsidRPr="00454F6F" w:rsidRDefault="006167A6" w:rsidP="009233BE">
            <w:pPr>
              <w:tabs>
                <w:tab w:val="left" w:pos="851"/>
              </w:tabs>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The establishment has been or will shortly be fully renovated.</w:t>
            </w:r>
          </w:p>
          <w:p w:rsidR="006167A6" w:rsidRPr="00454F6F" w:rsidRDefault="006167A6" w:rsidP="009233BE">
            <w:pPr>
              <w:tabs>
                <w:tab w:val="left" w:pos="851"/>
              </w:tabs>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Box>
                </w:ffData>
              </w:fldChar>
            </w:r>
            <w:r w:rsidRPr="00454F6F">
              <w:rPr>
                <w:rFonts w:ascii="Arial" w:eastAsia="SimSun" w:hAnsi="Arial"/>
                <w:sz w:val="20"/>
                <w:szCs w:val="24"/>
                <w:lang w:eastAsia="zh-CN"/>
              </w:rPr>
              <w:instrText xml:space="preserve"> FORMCHECKBOX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A new management system has been implemented.</w:t>
            </w:r>
          </w:p>
          <w:p w:rsidR="006167A6" w:rsidRPr="00454F6F" w:rsidRDefault="006167A6" w:rsidP="009233BE">
            <w:pPr>
              <w:tabs>
                <w:tab w:val="left" w:pos="851"/>
              </w:tabs>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Box>
                </w:ffData>
              </w:fldChar>
            </w:r>
            <w:r w:rsidRPr="00454F6F">
              <w:rPr>
                <w:rFonts w:ascii="Arial" w:eastAsia="SimSun" w:hAnsi="Arial"/>
                <w:sz w:val="20"/>
                <w:szCs w:val="24"/>
                <w:lang w:eastAsia="zh-CN"/>
              </w:rPr>
              <w:instrText xml:space="preserve"> FORMCHECKBOX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There is now a new manager and/or new staff.</w:t>
            </w:r>
          </w:p>
          <w:p w:rsidR="006167A6" w:rsidRPr="00454F6F" w:rsidRDefault="006167A6" w:rsidP="009233BE">
            <w:pPr>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The staff have been trained/re-trained/given instruction/are under revised supervisory arrangements.</w:t>
            </w:r>
          </w:p>
          <w:p w:rsidR="006167A6" w:rsidRPr="00454F6F" w:rsidRDefault="006167A6" w:rsidP="009233BE">
            <w:pPr>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Box>
                </w:ffData>
              </w:fldChar>
            </w:r>
            <w:r w:rsidRPr="00454F6F">
              <w:rPr>
                <w:rFonts w:ascii="Arial" w:eastAsia="SimSun" w:hAnsi="Arial"/>
                <w:sz w:val="20"/>
                <w:szCs w:val="24"/>
                <w:lang w:eastAsia="zh-CN"/>
              </w:rPr>
              <w:instrText xml:space="preserve"> FORMCHECKBOX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Other – please specify below.</w:t>
            </w:r>
          </w:p>
        </w:tc>
      </w:tr>
      <w:bookmarkStart w:id="1" w:name="Text2"/>
      <w:tr w:rsidR="006167A6" w:rsidRPr="00454F6F" w:rsidTr="009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34" w:type="dxa"/>
          <w:cantSplit/>
          <w:trHeight w:val="1134"/>
        </w:trPr>
        <w:tc>
          <w:tcPr>
            <w:tcW w:w="9780" w:type="dxa"/>
            <w:gridSpan w:val="6"/>
            <w:tcBorders>
              <w:top w:val="single" w:sz="4" w:space="0" w:color="auto"/>
              <w:left w:val="single" w:sz="4" w:space="0" w:color="auto"/>
              <w:bottom w:val="single" w:sz="4" w:space="0" w:color="auto"/>
              <w:right w:val="single" w:sz="4" w:space="0" w:color="auto"/>
            </w:tcBorders>
          </w:tcPr>
          <w:p w:rsidR="006167A6" w:rsidRPr="00454F6F" w:rsidRDefault="006167A6" w:rsidP="009233BE">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maxLength w:val="250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bookmarkEnd w:id="1"/>
          </w:p>
        </w:tc>
      </w:tr>
      <w:tr w:rsidR="006167A6" w:rsidRPr="00454F6F" w:rsidTr="009233BE">
        <w:trPr>
          <w:cantSplit/>
        </w:trPr>
        <w:tc>
          <w:tcPr>
            <w:tcW w:w="10314" w:type="dxa"/>
            <w:gridSpan w:val="8"/>
            <w:tcBorders>
              <w:top w:val="nil"/>
              <w:left w:val="nil"/>
              <w:bottom w:val="nil"/>
              <w:right w:val="nil"/>
            </w:tcBorders>
          </w:tcPr>
          <w:p w:rsidR="006167A6" w:rsidRPr="00454F6F" w:rsidRDefault="006167A6" w:rsidP="009233BE">
            <w:pPr>
              <w:spacing w:before="80" w:after="20"/>
              <w:ind w:left="426" w:hanging="426"/>
              <w:rPr>
                <w:rFonts w:ascii="Arial" w:eastAsia="SimSun" w:hAnsi="Arial"/>
                <w:sz w:val="20"/>
                <w:szCs w:val="24"/>
                <w:lang w:eastAsia="zh-CN"/>
              </w:rPr>
            </w:pPr>
            <w:r w:rsidRPr="00454F6F">
              <w:rPr>
                <w:rFonts w:ascii="Arial" w:eastAsia="SimSun" w:hAnsi="Arial"/>
                <w:sz w:val="20"/>
                <w:szCs w:val="24"/>
                <w:lang w:eastAsia="zh-CN"/>
              </w:rPr>
              <w:t xml:space="preserve"> </w:t>
            </w: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The conditions found at the time of the inspection were not typical of the normal conditions maintained at the establishment and arose because (Please explain below and use only the space provided. You can also state any other improvements made): </w:t>
            </w:r>
          </w:p>
        </w:tc>
      </w:tr>
      <w:tr w:rsidR="006167A6" w:rsidRPr="00454F6F" w:rsidTr="009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34" w:type="dxa"/>
          <w:cantSplit/>
          <w:trHeight w:val="1134"/>
        </w:trPr>
        <w:tc>
          <w:tcPr>
            <w:tcW w:w="9780" w:type="dxa"/>
            <w:gridSpan w:val="6"/>
            <w:tcBorders>
              <w:top w:val="single" w:sz="4" w:space="0" w:color="auto"/>
              <w:left w:val="single" w:sz="4" w:space="0" w:color="auto"/>
              <w:bottom w:val="single" w:sz="4" w:space="0" w:color="auto"/>
              <w:right w:val="single" w:sz="4" w:space="0" w:color="auto"/>
            </w:tcBorders>
          </w:tcPr>
          <w:p w:rsidR="006167A6" w:rsidRPr="00454F6F" w:rsidRDefault="006167A6" w:rsidP="009233BE">
            <w:pPr>
              <w:spacing w:before="80" w:after="40"/>
              <w:ind w:left="459" w:hanging="459"/>
              <w:rPr>
                <w:rFonts w:ascii="Arial" w:eastAsia="SimSun" w:hAnsi="Arial"/>
                <w:sz w:val="20"/>
                <w:szCs w:val="24"/>
                <w:lang w:eastAsia="zh-CN"/>
              </w:rPr>
            </w:pPr>
            <w:r w:rsidRPr="00454F6F">
              <w:rPr>
                <w:rFonts w:ascii="Arial" w:eastAsia="SimSun" w:hAnsi="Arial"/>
                <w:sz w:val="20"/>
                <w:szCs w:val="24"/>
                <w:lang w:eastAsia="zh-CN"/>
              </w:rPr>
              <w:fldChar w:fldCharType="begin">
                <w:ffData>
                  <w:name w:val=""/>
                  <w:enabled/>
                  <w:calcOnExit w:val="0"/>
                  <w:textInput>
                    <w:maxLength w:val="250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r w:rsidR="006167A6" w:rsidRPr="00454F6F" w:rsidTr="009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666" w:type="dxa"/>
          <w:cantSplit/>
        </w:trPr>
        <w:tc>
          <w:tcPr>
            <w:tcW w:w="9540" w:type="dxa"/>
            <w:gridSpan w:val="6"/>
          </w:tcPr>
          <w:p w:rsidR="006167A6" w:rsidRPr="00454F6F" w:rsidRDefault="006167A6" w:rsidP="009233BE">
            <w:pPr>
              <w:keepNext/>
              <w:tabs>
                <w:tab w:val="left" w:pos="459"/>
                <w:tab w:val="center" w:pos="9000"/>
                <w:tab w:val="center" w:pos="9900"/>
              </w:tabs>
              <w:spacing w:after="20"/>
              <w:ind w:left="-108"/>
              <w:outlineLvl w:val="2"/>
              <w:rPr>
                <w:rFonts w:ascii="Arial Black" w:eastAsia="SimSun" w:hAnsi="Arial Black"/>
                <w:color w:val="008000"/>
                <w:sz w:val="12"/>
                <w:szCs w:val="12"/>
                <w:lang w:eastAsia="zh-CN"/>
              </w:rPr>
            </w:pPr>
          </w:p>
        </w:tc>
      </w:tr>
      <w:tr w:rsidR="006167A6" w:rsidRPr="00454F6F" w:rsidTr="009233BE">
        <w:trPr>
          <w:cantSplit/>
        </w:trPr>
        <w:tc>
          <w:tcPr>
            <w:tcW w:w="1951" w:type="dxa"/>
            <w:gridSpan w:val="3"/>
            <w:tcBorders>
              <w:top w:val="nil"/>
              <w:left w:val="nil"/>
              <w:bottom w:val="nil"/>
              <w:right w:val="single" w:sz="4" w:space="0" w:color="auto"/>
            </w:tcBorders>
          </w:tcPr>
          <w:p w:rsidR="006167A6" w:rsidRPr="00454F6F" w:rsidRDefault="006167A6" w:rsidP="009233BE">
            <w:pPr>
              <w:spacing w:before="120" w:after="20"/>
              <w:ind w:left="180" w:hanging="180"/>
              <w:rPr>
                <w:rFonts w:ascii="Arial" w:eastAsia="SimSun" w:hAnsi="Arial"/>
                <w:sz w:val="20"/>
                <w:szCs w:val="24"/>
                <w:lang w:eastAsia="zh-CN"/>
              </w:rPr>
            </w:pPr>
            <w:r w:rsidRPr="00454F6F">
              <w:rPr>
                <w:rFonts w:ascii="Arial" w:eastAsia="SimSun" w:hAnsi="Arial"/>
                <w:sz w:val="20"/>
                <w:szCs w:val="24"/>
                <w:lang w:eastAsia="zh-CN"/>
              </w:rPr>
              <w:t>Signature</w:t>
            </w:r>
          </w:p>
        </w:tc>
        <w:tc>
          <w:tcPr>
            <w:tcW w:w="8363" w:type="dxa"/>
            <w:gridSpan w:val="5"/>
            <w:tcBorders>
              <w:top w:val="single" w:sz="4" w:space="0" w:color="auto"/>
              <w:left w:val="single" w:sz="4" w:space="0" w:color="auto"/>
              <w:bottom w:val="single" w:sz="4" w:space="0" w:color="auto"/>
              <w:right w:val="single" w:sz="4" w:space="0" w:color="auto"/>
            </w:tcBorders>
          </w:tcPr>
          <w:p w:rsidR="006167A6" w:rsidRPr="00454F6F" w:rsidRDefault="006167A6" w:rsidP="009233BE">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1"/>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r w:rsidR="006167A6" w:rsidRPr="00454F6F" w:rsidTr="009233BE">
        <w:trPr>
          <w:cantSplit/>
        </w:trPr>
        <w:tc>
          <w:tcPr>
            <w:tcW w:w="10314" w:type="dxa"/>
            <w:gridSpan w:val="8"/>
            <w:tcBorders>
              <w:top w:val="nil"/>
              <w:left w:val="nil"/>
              <w:bottom w:val="nil"/>
              <w:right w:val="nil"/>
            </w:tcBorders>
          </w:tcPr>
          <w:p w:rsidR="006167A6" w:rsidRPr="00454F6F" w:rsidRDefault="006167A6" w:rsidP="009233BE">
            <w:pPr>
              <w:spacing w:after="20"/>
              <w:rPr>
                <w:rFonts w:ascii="Arial" w:eastAsia="SimSun" w:hAnsi="Arial" w:cs="Arial"/>
                <w:sz w:val="6"/>
                <w:szCs w:val="6"/>
                <w:lang w:eastAsia="zh-CN"/>
              </w:rPr>
            </w:pPr>
          </w:p>
        </w:tc>
      </w:tr>
      <w:tr w:rsidR="006167A6" w:rsidRPr="00454F6F" w:rsidTr="009233BE">
        <w:trPr>
          <w:cantSplit/>
        </w:trPr>
        <w:tc>
          <w:tcPr>
            <w:tcW w:w="1951" w:type="dxa"/>
            <w:gridSpan w:val="3"/>
            <w:tcBorders>
              <w:top w:val="nil"/>
              <w:left w:val="nil"/>
              <w:bottom w:val="nil"/>
            </w:tcBorders>
          </w:tcPr>
          <w:p w:rsidR="006167A6" w:rsidRPr="00454F6F" w:rsidRDefault="006167A6" w:rsidP="009233BE">
            <w:pPr>
              <w:spacing w:before="120" w:after="20"/>
              <w:ind w:left="180" w:hanging="180"/>
              <w:rPr>
                <w:rFonts w:ascii="Arial" w:eastAsia="SimSun" w:hAnsi="Arial"/>
                <w:sz w:val="20"/>
                <w:szCs w:val="24"/>
                <w:lang w:eastAsia="zh-CN"/>
              </w:rPr>
            </w:pPr>
            <w:r w:rsidRPr="00454F6F">
              <w:rPr>
                <w:rFonts w:ascii="Arial" w:eastAsia="SimSun" w:hAnsi="Arial"/>
                <w:sz w:val="20"/>
                <w:szCs w:val="24"/>
                <w:lang w:eastAsia="zh-CN"/>
              </w:rPr>
              <w:t>Name in capitals</w:t>
            </w:r>
          </w:p>
        </w:tc>
        <w:tc>
          <w:tcPr>
            <w:tcW w:w="8363" w:type="dxa"/>
            <w:gridSpan w:val="5"/>
            <w:tcBorders>
              <w:bottom w:val="single" w:sz="4" w:space="0" w:color="auto"/>
            </w:tcBorders>
          </w:tcPr>
          <w:p w:rsidR="006167A6" w:rsidRPr="00454F6F" w:rsidRDefault="006167A6" w:rsidP="009233BE">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1"/>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bl>
    <w:p w:rsidR="006167A6" w:rsidRPr="00454F6F" w:rsidRDefault="006167A6" w:rsidP="006167A6">
      <w:pPr>
        <w:spacing w:after="20"/>
        <w:rPr>
          <w:rFonts w:ascii="Arial" w:eastAsia="SimSun" w:hAnsi="Arial"/>
          <w:b/>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6167A6" w:rsidRPr="00454F6F" w:rsidTr="009233BE">
        <w:trPr>
          <w:cantSplit/>
        </w:trPr>
        <w:tc>
          <w:tcPr>
            <w:tcW w:w="1951" w:type="dxa"/>
            <w:tcBorders>
              <w:top w:val="nil"/>
              <w:left w:val="nil"/>
              <w:bottom w:val="nil"/>
            </w:tcBorders>
          </w:tcPr>
          <w:p w:rsidR="006167A6" w:rsidRPr="00454F6F" w:rsidRDefault="006167A6" w:rsidP="009233BE">
            <w:pPr>
              <w:spacing w:before="120" w:after="20"/>
              <w:rPr>
                <w:rFonts w:ascii="Arial" w:eastAsia="SimSun" w:hAnsi="Arial"/>
                <w:sz w:val="20"/>
                <w:szCs w:val="24"/>
                <w:lang w:eastAsia="zh-CN"/>
              </w:rPr>
            </w:pPr>
            <w:r w:rsidRPr="00454F6F">
              <w:rPr>
                <w:rFonts w:ascii="Arial" w:eastAsia="SimSun" w:hAnsi="Arial"/>
                <w:sz w:val="20"/>
                <w:szCs w:val="24"/>
                <w:lang w:eastAsia="zh-CN"/>
              </w:rPr>
              <w:t>Position</w:t>
            </w:r>
          </w:p>
        </w:tc>
        <w:tc>
          <w:tcPr>
            <w:tcW w:w="5177" w:type="dxa"/>
            <w:tcBorders>
              <w:bottom w:val="single" w:sz="4" w:space="0" w:color="auto"/>
            </w:tcBorders>
          </w:tcPr>
          <w:p w:rsidR="006167A6" w:rsidRPr="00454F6F" w:rsidRDefault="006167A6" w:rsidP="009233BE">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c>
          <w:tcPr>
            <w:tcW w:w="1080" w:type="dxa"/>
            <w:tcBorders>
              <w:top w:val="nil"/>
              <w:bottom w:val="nil"/>
            </w:tcBorders>
          </w:tcPr>
          <w:p w:rsidR="006167A6" w:rsidRPr="00454F6F" w:rsidRDefault="006167A6" w:rsidP="009233BE">
            <w:pPr>
              <w:spacing w:before="120" w:after="20"/>
              <w:jc w:val="right"/>
              <w:rPr>
                <w:rFonts w:ascii="Arial" w:eastAsia="SimSun" w:hAnsi="Arial"/>
                <w:sz w:val="20"/>
                <w:szCs w:val="24"/>
                <w:lang w:eastAsia="zh-CN"/>
              </w:rPr>
            </w:pPr>
            <w:r w:rsidRPr="00454F6F">
              <w:rPr>
                <w:rFonts w:ascii="Arial" w:eastAsia="SimSun" w:hAnsi="Arial"/>
                <w:sz w:val="20"/>
                <w:szCs w:val="24"/>
                <w:lang w:eastAsia="zh-CN"/>
              </w:rPr>
              <w:t>Date</w:t>
            </w:r>
          </w:p>
        </w:tc>
        <w:tc>
          <w:tcPr>
            <w:tcW w:w="2106" w:type="dxa"/>
            <w:tcBorders>
              <w:bottom w:val="single" w:sz="4" w:space="0" w:color="auto"/>
            </w:tcBorders>
          </w:tcPr>
          <w:p w:rsidR="006167A6" w:rsidRPr="00454F6F" w:rsidRDefault="006167A6" w:rsidP="009233BE">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
                  <w:enabled/>
                  <w:calcOnExit w:val="0"/>
                  <w:textInput>
                    <w:type w:val="date"/>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bl>
    <w:p w:rsidR="006167A6" w:rsidRDefault="006167A6" w:rsidP="00B67373">
      <w:pPr>
        <w:tabs>
          <w:tab w:val="left" w:pos="540"/>
        </w:tabs>
        <w:spacing w:before="120" w:after="240"/>
        <w:rPr>
          <w:rFonts w:ascii="Arial" w:eastAsia="SimSun" w:hAnsi="Arial"/>
          <w:b/>
          <w:sz w:val="20"/>
          <w:szCs w:val="24"/>
          <w:lang w:eastAsia="zh-CN"/>
        </w:rPr>
      </w:pPr>
      <w:r w:rsidRPr="00454F6F">
        <w:rPr>
          <w:rFonts w:ascii="Arial" w:eastAsia="SimSun" w:hAnsi="Arial"/>
          <w:b/>
          <w:sz w:val="20"/>
          <w:szCs w:val="24"/>
          <w:lang w:eastAsia="zh-CN"/>
        </w:rPr>
        <w:t xml:space="preserve">Please now return this form to: </w:t>
      </w:r>
      <w:r>
        <w:rPr>
          <w:rFonts w:ascii="Arial" w:eastAsia="SimSun" w:hAnsi="Arial"/>
          <w:b/>
          <w:sz w:val="20"/>
          <w:szCs w:val="24"/>
          <w:lang w:eastAsia="zh-CN"/>
        </w:rPr>
        <w:t>Newry, M</w:t>
      </w:r>
      <w:r w:rsidR="00B67373">
        <w:rPr>
          <w:rFonts w:ascii="Arial" w:eastAsia="SimSun" w:hAnsi="Arial"/>
          <w:b/>
          <w:sz w:val="20"/>
          <w:szCs w:val="24"/>
          <w:lang w:eastAsia="zh-CN"/>
        </w:rPr>
        <w:t>ourne and Down District Council,</w:t>
      </w:r>
      <w:r w:rsidR="00B67373">
        <w:rPr>
          <w:rFonts w:ascii="Arial" w:eastAsia="SimSun" w:hAnsi="Arial"/>
          <w:b/>
          <w:sz w:val="20"/>
          <w:szCs w:val="24"/>
          <w:lang w:eastAsia="zh-CN"/>
        </w:rPr>
        <w:br/>
        <w:t>O’Hagan House, Monaghan Row, Newry, BT35 8DJ,  or</w:t>
      </w:r>
      <w:r w:rsidR="00B67373">
        <w:rPr>
          <w:rFonts w:ascii="Arial" w:eastAsia="SimSun" w:hAnsi="Arial"/>
          <w:b/>
          <w:sz w:val="20"/>
          <w:szCs w:val="24"/>
          <w:lang w:eastAsia="zh-CN"/>
        </w:rPr>
        <w:br/>
        <w:t xml:space="preserve">Downshire Civic Centre, Downshire Estate, </w:t>
      </w:r>
      <w:proofErr w:type="spellStart"/>
      <w:r w:rsidR="00B67373">
        <w:rPr>
          <w:rFonts w:ascii="Arial" w:eastAsia="SimSun" w:hAnsi="Arial"/>
          <w:b/>
          <w:sz w:val="20"/>
          <w:szCs w:val="24"/>
          <w:lang w:eastAsia="zh-CN"/>
        </w:rPr>
        <w:t>Ardglass</w:t>
      </w:r>
      <w:proofErr w:type="spellEnd"/>
      <w:r w:rsidR="00B67373">
        <w:rPr>
          <w:rFonts w:ascii="Arial" w:eastAsia="SimSun" w:hAnsi="Arial"/>
          <w:b/>
          <w:sz w:val="20"/>
          <w:szCs w:val="24"/>
          <w:lang w:eastAsia="zh-CN"/>
        </w:rPr>
        <w:t xml:space="preserve"> Road, Downpatrick, BT30 6GQ</w:t>
      </w:r>
    </w:p>
    <w:sectPr w:rsidR="006167A6" w:rsidSect="00B67373">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A6"/>
    <w:rsid w:val="00517168"/>
    <w:rsid w:val="006167A6"/>
    <w:rsid w:val="00976900"/>
    <w:rsid w:val="00B67373"/>
    <w:rsid w:val="00FF3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A6"/>
    <w:pPr>
      <w:spacing w:after="0" w:line="240" w:lineRule="auto"/>
    </w:pPr>
    <w:rPr>
      <w:rFonts w:ascii="Tahoma" w:eastAsia="Times New Roman" w:hAnsi="Tahom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7A6"/>
    <w:rPr>
      <w:rFonts w:cs="Tahoma"/>
      <w:sz w:val="16"/>
      <w:szCs w:val="16"/>
    </w:rPr>
  </w:style>
  <w:style w:type="character" w:customStyle="1" w:styleId="BalloonTextChar">
    <w:name w:val="Balloon Text Char"/>
    <w:basedOn w:val="DefaultParagraphFont"/>
    <w:link w:val="BalloonText"/>
    <w:uiPriority w:val="99"/>
    <w:semiHidden/>
    <w:rsid w:val="006167A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A6"/>
    <w:pPr>
      <w:spacing w:after="0" w:line="240" w:lineRule="auto"/>
    </w:pPr>
    <w:rPr>
      <w:rFonts w:ascii="Tahoma" w:eastAsia="Times New Roman" w:hAnsi="Tahom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7A6"/>
    <w:rPr>
      <w:rFonts w:cs="Tahoma"/>
      <w:sz w:val="16"/>
      <w:szCs w:val="16"/>
    </w:rPr>
  </w:style>
  <w:style w:type="character" w:customStyle="1" w:styleId="BalloonTextChar">
    <w:name w:val="Balloon Text Char"/>
    <w:basedOn w:val="DefaultParagraphFont"/>
    <w:link w:val="BalloonText"/>
    <w:uiPriority w:val="99"/>
    <w:semiHidden/>
    <w:rsid w:val="006167A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od.gov.uk/ratings" TargetMode="External"/><Relationship Id="rId4" Type="http://schemas.openxmlformats.org/officeDocument/2006/relationships/settings" Target="settings.xml"/><Relationship Id="rId9" Type="http://schemas.openxmlformats.org/officeDocument/2006/relationships/hyperlink" Target="http://www.food.gov.uk/ra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McEwen</dc:creator>
  <cp:lastModifiedBy>Murphy, Terence</cp:lastModifiedBy>
  <cp:revision>2</cp:revision>
  <cp:lastPrinted>2016-10-14T12:28:00Z</cp:lastPrinted>
  <dcterms:created xsi:type="dcterms:W3CDTF">2017-01-31T09:47:00Z</dcterms:created>
  <dcterms:modified xsi:type="dcterms:W3CDTF">2017-01-31T09:47:00Z</dcterms:modified>
</cp:coreProperties>
</file>