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032E0" w14:textId="371CA3FA" w:rsidR="0062350F" w:rsidRDefault="0062350F" w:rsidP="0062350F">
      <w:pPr>
        <w:rPr>
          <w:rFonts w:ascii="Tahoma" w:hAnsi="Tahoma" w:cs="Tahoma"/>
          <w:b/>
          <w:sz w:val="28"/>
          <w:szCs w:val="28"/>
        </w:rPr>
      </w:pPr>
      <w:r w:rsidRPr="0062350F">
        <w:rPr>
          <w:rFonts w:ascii="Tahoma" w:hAnsi="Tahoma" w:cs="Tahoma"/>
          <w:b/>
          <w:sz w:val="28"/>
          <w:szCs w:val="28"/>
        </w:rPr>
        <w:t>Cleaner, Greener Communities Initiative</w:t>
      </w:r>
    </w:p>
    <w:p w14:paraId="4CB121BC" w14:textId="4DBBF844" w:rsidR="00E24F37" w:rsidRPr="0062350F" w:rsidRDefault="0062350F" w:rsidP="0062350F">
      <w:pPr>
        <w:rPr>
          <w:rFonts w:ascii="Tahoma" w:hAnsi="Tahoma" w:cs="Tahoma"/>
          <w:b/>
          <w:sz w:val="24"/>
          <w:szCs w:val="24"/>
        </w:rPr>
      </w:pPr>
      <w:r w:rsidRPr="0062350F">
        <w:rPr>
          <w:rFonts w:ascii="Tahoma" w:hAnsi="Tahoma" w:cs="Tahoma"/>
          <w:b/>
          <w:sz w:val="24"/>
          <w:szCs w:val="24"/>
        </w:rPr>
        <w:t>Expression of Interest Form</w:t>
      </w:r>
    </w:p>
    <w:p w14:paraId="15E8B686" w14:textId="08B31E65" w:rsidR="00E24F37" w:rsidRPr="00E00740" w:rsidRDefault="00E24F37" w:rsidP="00E24F37">
      <w:pPr>
        <w:rPr>
          <w:rFonts w:ascii="Tahoma" w:hAnsi="Tahoma" w:cs="Tahoma"/>
          <w:sz w:val="24"/>
          <w:szCs w:val="24"/>
        </w:rPr>
      </w:pPr>
      <w:r w:rsidRPr="004F7B73">
        <w:rPr>
          <w:rFonts w:ascii="Tahoma" w:hAnsi="Tahoma" w:cs="Tahoma"/>
          <w:sz w:val="24"/>
          <w:szCs w:val="24"/>
        </w:rPr>
        <w:t xml:space="preserve">To express your group’s interest in being included in this initiative please complete </w:t>
      </w:r>
      <w:r>
        <w:rPr>
          <w:rFonts w:ascii="Tahoma" w:hAnsi="Tahoma" w:cs="Tahoma"/>
          <w:sz w:val="24"/>
          <w:szCs w:val="24"/>
        </w:rPr>
        <w:t xml:space="preserve">the </w:t>
      </w:r>
      <w:r w:rsidRPr="004F7B73">
        <w:rPr>
          <w:rFonts w:ascii="Tahoma" w:hAnsi="Tahoma" w:cs="Tahoma"/>
          <w:sz w:val="24"/>
          <w:szCs w:val="24"/>
        </w:rPr>
        <w:t xml:space="preserve">form and return to Cleaner Greener Communities Initiative, Health and Wellbeing Department (Sustainability Section), Council Offices, Monaghan Row, Newry, County Down, BT35 8DJ </w:t>
      </w:r>
      <w:r w:rsidRPr="00E00740">
        <w:rPr>
          <w:rFonts w:ascii="Tahoma" w:hAnsi="Tahoma" w:cs="Tahoma"/>
          <w:b/>
          <w:sz w:val="24"/>
          <w:szCs w:val="24"/>
        </w:rPr>
        <w:t>before 4pm on Friday 26 April 2019</w:t>
      </w:r>
      <w:r w:rsidRPr="004F7B73">
        <w:rPr>
          <w:rFonts w:ascii="Tahoma" w:hAnsi="Tahoma" w:cs="Tahoma"/>
          <w:b/>
          <w:sz w:val="24"/>
          <w:szCs w:val="24"/>
        </w:rPr>
        <w:t>.</w:t>
      </w:r>
      <w:r w:rsidR="006A4479">
        <w:rPr>
          <w:rFonts w:ascii="Tahoma" w:hAnsi="Tahoma" w:cs="Tahoma"/>
          <w:b/>
          <w:sz w:val="24"/>
          <w:szCs w:val="24"/>
        </w:rPr>
        <w:t xml:space="preserve"> </w:t>
      </w:r>
      <w:r w:rsidR="006A4479" w:rsidRPr="00E00740">
        <w:rPr>
          <w:rFonts w:ascii="Tahoma" w:hAnsi="Tahoma" w:cs="Tahoma"/>
          <w:sz w:val="24"/>
          <w:szCs w:val="24"/>
        </w:rPr>
        <w:t>Alternatively scan and e mail the form to ehealth@nmandd.org.</w:t>
      </w:r>
    </w:p>
    <w:tbl>
      <w:tblPr>
        <w:tblStyle w:val="TableGrid"/>
        <w:tblW w:w="0" w:type="auto"/>
        <w:tblLook w:val="04A0" w:firstRow="1" w:lastRow="0" w:firstColumn="1" w:lastColumn="0" w:noHBand="0" w:noVBand="1"/>
      </w:tblPr>
      <w:tblGrid>
        <w:gridCol w:w="1799"/>
        <w:gridCol w:w="7217"/>
      </w:tblGrid>
      <w:tr w:rsidR="00E24F37" w:rsidRPr="0062350F" w14:paraId="6EB241E1" w14:textId="77777777" w:rsidTr="00E26765">
        <w:tc>
          <w:tcPr>
            <w:tcW w:w="1809" w:type="dxa"/>
          </w:tcPr>
          <w:p w14:paraId="1BAEF3DF" w14:textId="77777777" w:rsidR="00E24F37" w:rsidRPr="0062350F" w:rsidRDefault="00E24F37" w:rsidP="00E26765">
            <w:pPr>
              <w:rPr>
                <w:rFonts w:ascii="Tahoma" w:hAnsi="Tahoma" w:cs="Tahoma"/>
                <w:b/>
                <w:sz w:val="24"/>
                <w:szCs w:val="24"/>
              </w:rPr>
            </w:pPr>
            <w:r w:rsidRPr="0062350F">
              <w:rPr>
                <w:rFonts w:ascii="Tahoma" w:hAnsi="Tahoma" w:cs="Tahoma"/>
                <w:b/>
                <w:sz w:val="24"/>
                <w:szCs w:val="24"/>
              </w:rPr>
              <w:t xml:space="preserve">Group  </w:t>
            </w:r>
          </w:p>
          <w:p w14:paraId="21CE668A" w14:textId="77777777" w:rsidR="00E24F37" w:rsidRPr="0062350F" w:rsidRDefault="00E24F37" w:rsidP="00E26765">
            <w:pPr>
              <w:rPr>
                <w:rFonts w:ascii="Tahoma" w:hAnsi="Tahoma" w:cs="Tahoma"/>
                <w:b/>
                <w:sz w:val="24"/>
                <w:szCs w:val="24"/>
              </w:rPr>
            </w:pPr>
            <w:r w:rsidRPr="0062350F">
              <w:rPr>
                <w:rFonts w:ascii="Tahoma" w:hAnsi="Tahoma" w:cs="Tahoma"/>
                <w:b/>
                <w:sz w:val="24"/>
                <w:szCs w:val="24"/>
              </w:rPr>
              <w:t>Name</w:t>
            </w:r>
          </w:p>
        </w:tc>
        <w:tc>
          <w:tcPr>
            <w:tcW w:w="7433" w:type="dxa"/>
          </w:tcPr>
          <w:p w14:paraId="06407C46" w14:textId="77777777" w:rsidR="00E24F37" w:rsidRPr="0062350F" w:rsidRDefault="00E24F37" w:rsidP="00E26765">
            <w:pPr>
              <w:rPr>
                <w:rFonts w:ascii="Tahoma" w:hAnsi="Tahoma" w:cs="Tahoma"/>
                <w:b/>
                <w:sz w:val="24"/>
                <w:szCs w:val="24"/>
              </w:rPr>
            </w:pPr>
          </w:p>
          <w:p w14:paraId="72EC4F7C" w14:textId="77777777" w:rsidR="00E24F37" w:rsidRPr="0062350F" w:rsidRDefault="00E24F37" w:rsidP="00E26765">
            <w:pPr>
              <w:rPr>
                <w:rFonts w:ascii="Tahoma" w:hAnsi="Tahoma" w:cs="Tahoma"/>
                <w:b/>
                <w:sz w:val="24"/>
                <w:szCs w:val="24"/>
              </w:rPr>
            </w:pPr>
          </w:p>
        </w:tc>
      </w:tr>
      <w:tr w:rsidR="00E24F37" w:rsidRPr="0062350F" w14:paraId="2791A026" w14:textId="77777777" w:rsidTr="00E26765">
        <w:tc>
          <w:tcPr>
            <w:tcW w:w="1809" w:type="dxa"/>
          </w:tcPr>
          <w:p w14:paraId="47963C10" w14:textId="77777777" w:rsidR="00E24F37" w:rsidRPr="0062350F" w:rsidRDefault="00E24F37" w:rsidP="00E26765">
            <w:pPr>
              <w:rPr>
                <w:rFonts w:ascii="Tahoma" w:hAnsi="Tahoma" w:cs="Tahoma"/>
                <w:b/>
                <w:sz w:val="24"/>
                <w:szCs w:val="24"/>
              </w:rPr>
            </w:pPr>
            <w:r w:rsidRPr="0062350F">
              <w:rPr>
                <w:rFonts w:ascii="Tahoma" w:hAnsi="Tahoma" w:cs="Tahoma"/>
                <w:b/>
                <w:sz w:val="24"/>
                <w:szCs w:val="24"/>
              </w:rPr>
              <w:t xml:space="preserve">Contact </w:t>
            </w:r>
          </w:p>
          <w:p w14:paraId="698B1E3B" w14:textId="77777777" w:rsidR="00E24F37" w:rsidRPr="0062350F" w:rsidRDefault="00E24F37" w:rsidP="00E26765">
            <w:pPr>
              <w:rPr>
                <w:rFonts w:ascii="Tahoma" w:hAnsi="Tahoma" w:cs="Tahoma"/>
                <w:b/>
                <w:sz w:val="24"/>
                <w:szCs w:val="24"/>
              </w:rPr>
            </w:pPr>
            <w:r w:rsidRPr="0062350F">
              <w:rPr>
                <w:rFonts w:ascii="Tahoma" w:hAnsi="Tahoma" w:cs="Tahoma"/>
                <w:b/>
                <w:sz w:val="24"/>
                <w:szCs w:val="24"/>
              </w:rPr>
              <w:t>Name</w:t>
            </w:r>
          </w:p>
        </w:tc>
        <w:tc>
          <w:tcPr>
            <w:tcW w:w="7433" w:type="dxa"/>
          </w:tcPr>
          <w:p w14:paraId="1913B745" w14:textId="77777777" w:rsidR="00E24F37" w:rsidRPr="0062350F" w:rsidRDefault="00E24F37" w:rsidP="00E26765">
            <w:pPr>
              <w:rPr>
                <w:rFonts w:ascii="Tahoma" w:hAnsi="Tahoma" w:cs="Tahoma"/>
                <w:b/>
                <w:sz w:val="24"/>
                <w:szCs w:val="24"/>
              </w:rPr>
            </w:pPr>
          </w:p>
          <w:p w14:paraId="246A92E2" w14:textId="77777777" w:rsidR="00E24F37" w:rsidRPr="0062350F" w:rsidRDefault="00E24F37" w:rsidP="00E26765">
            <w:pPr>
              <w:rPr>
                <w:rFonts w:ascii="Tahoma" w:hAnsi="Tahoma" w:cs="Tahoma"/>
                <w:b/>
                <w:sz w:val="24"/>
                <w:szCs w:val="24"/>
              </w:rPr>
            </w:pPr>
          </w:p>
        </w:tc>
      </w:tr>
      <w:tr w:rsidR="00E24F37" w:rsidRPr="0062350F" w14:paraId="005F9E51" w14:textId="77777777" w:rsidTr="00E26765">
        <w:tc>
          <w:tcPr>
            <w:tcW w:w="1809" w:type="dxa"/>
          </w:tcPr>
          <w:p w14:paraId="18B9A68D" w14:textId="77777777" w:rsidR="00E24F37" w:rsidRPr="0062350F" w:rsidRDefault="00E24F37" w:rsidP="00E26765">
            <w:pPr>
              <w:rPr>
                <w:rFonts w:ascii="Tahoma" w:hAnsi="Tahoma" w:cs="Tahoma"/>
                <w:b/>
                <w:sz w:val="24"/>
                <w:szCs w:val="24"/>
              </w:rPr>
            </w:pPr>
            <w:r w:rsidRPr="0062350F">
              <w:rPr>
                <w:rFonts w:ascii="Tahoma" w:hAnsi="Tahoma" w:cs="Tahoma"/>
                <w:b/>
                <w:sz w:val="24"/>
                <w:szCs w:val="24"/>
              </w:rPr>
              <w:t>Address</w:t>
            </w:r>
          </w:p>
        </w:tc>
        <w:tc>
          <w:tcPr>
            <w:tcW w:w="7433" w:type="dxa"/>
          </w:tcPr>
          <w:p w14:paraId="25373369" w14:textId="77777777" w:rsidR="00E24F37" w:rsidRPr="0062350F" w:rsidRDefault="00E24F37" w:rsidP="00E26765">
            <w:pPr>
              <w:rPr>
                <w:rFonts w:ascii="Tahoma" w:hAnsi="Tahoma" w:cs="Tahoma"/>
                <w:b/>
                <w:sz w:val="24"/>
                <w:szCs w:val="24"/>
              </w:rPr>
            </w:pPr>
          </w:p>
          <w:p w14:paraId="51BC01DC" w14:textId="77777777" w:rsidR="00E24F37" w:rsidRPr="0062350F" w:rsidRDefault="00E24F37" w:rsidP="00E26765">
            <w:pPr>
              <w:rPr>
                <w:rFonts w:ascii="Tahoma" w:hAnsi="Tahoma" w:cs="Tahoma"/>
                <w:b/>
                <w:sz w:val="24"/>
                <w:szCs w:val="24"/>
              </w:rPr>
            </w:pPr>
          </w:p>
          <w:p w14:paraId="34A03009" w14:textId="77777777" w:rsidR="00E24F37" w:rsidRPr="0062350F" w:rsidRDefault="00E24F37" w:rsidP="00E26765">
            <w:pPr>
              <w:rPr>
                <w:rFonts w:ascii="Tahoma" w:hAnsi="Tahoma" w:cs="Tahoma"/>
                <w:b/>
                <w:sz w:val="24"/>
                <w:szCs w:val="24"/>
              </w:rPr>
            </w:pPr>
          </w:p>
        </w:tc>
      </w:tr>
      <w:tr w:rsidR="00E24F37" w:rsidRPr="0062350F" w14:paraId="547DABFB" w14:textId="77777777" w:rsidTr="00E26765">
        <w:tc>
          <w:tcPr>
            <w:tcW w:w="1809" w:type="dxa"/>
          </w:tcPr>
          <w:p w14:paraId="6F49431E" w14:textId="17AD3043" w:rsidR="00E24F37" w:rsidRPr="0062350F" w:rsidRDefault="0062350F" w:rsidP="00E26765">
            <w:pPr>
              <w:rPr>
                <w:rFonts w:ascii="Tahoma" w:hAnsi="Tahoma" w:cs="Tahoma"/>
                <w:b/>
                <w:sz w:val="24"/>
                <w:szCs w:val="24"/>
              </w:rPr>
            </w:pPr>
            <w:r>
              <w:rPr>
                <w:rFonts w:ascii="Tahoma" w:hAnsi="Tahoma" w:cs="Tahoma"/>
                <w:b/>
                <w:sz w:val="24"/>
                <w:szCs w:val="24"/>
              </w:rPr>
              <w:t>Telephone</w:t>
            </w:r>
          </w:p>
        </w:tc>
        <w:tc>
          <w:tcPr>
            <w:tcW w:w="7433" w:type="dxa"/>
          </w:tcPr>
          <w:p w14:paraId="68A0D0DB" w14:textId="77777777" w:rsidR="00E24F37" w:rsidRPr="0062350F" w:rsidRDefault="00E24F37" w:rsidP="00E26765">
            <w:pPr>
              <w:rPr>
                <w:rFonts w:ascii="Tahoma" w:hAnsi="Tahoma" w:cs="Tahoma"/>
                <w:b/>
                <w:sz w:val="24"/>
                <w:szCs w:val="24"/>
              </w:rPr>
            </w:pPr>
          </w:p>
          <w:p w14:paraId="7C794CA1" w14:textId="77777777" w:rsidR="00E24F37" w:rsidRPr="0062350F" w:rsidRDefault="00E24F37" w:rsidP="00E26765">
            <w:pPr>
              <w:rPr>
                <w:rFonts w:ascii="Tahoma" w:hAnsi="Tahoma" w:cs="Tahoma"/>
                <w:b/>
                <w:sz w:val="24"/>
                <w:szCs w:val="24"/>
              </w:rPr>
            </w:pPr>
          </w:p>
        </w:tc>
      </w:tr>
      <w:tr w:rsidR="00E24F37" w:rsidRPr="0062350F" w14:paraId="7270B6A7" w14:textId="77777777" w:rsidTr="00E26765">
        <w:tc>
          <w:tcPr>
            <w:tcW w:w="1809" w:type="dxa"/>
          </w:tcPr>
          <w:p w14:paraId="743BA0CF" w14:textId="77777777" w:rsidR="00E24F37" w:rsidRPr="0062350F" w:rsidRDefault="00E24F37" w:rsidP="00E26765">
            <w:pPr>
              <w:rPr>
                <w:rFonts w:ascii="Tahoma" w:hAnsi="Tahoma" w:cs="Tahoma"/>
                <w:b/>
                <w:sz w:val="24"/>
                <w:szCs w:val="24"/>
              </w:rPr>
            </w:pPr>
            <w:r w:rsidRPr="0062350F">
              <w:rPr>
                <w:rFonts w:ascii="Tahoma" w:hAnsi="Tahoma" w:cs="Tahoma"/>
                <w:b/>
                <w:sz w:val="24"/>
                <w:szCs w:val="24"/>
              </w:rPr>
              <w:t>E mail address</w:t>
            </w:r>
          </w:p>
        </w:tc>
        <w:tc>
          <w:tcPr>
            <w:tcW w:w="7433" w:type="dxa"/>
          </w:tcPr>
          <w:p w14:paraId="2E95233B" w14:textId="77777777" w:rsidR="00E24F37" w:rsidRPr="0062350F" w:rsidRDefault="00E24F37" w:rsidP="00E26765">
            <w:pPr>
              <w:rPr>
                <w:rFonts w:ascii="Tahoma" w:hAnsi="Tahoma" w:cs="Tahoma"/>
                <w:b/>
                <w:sz w:val="24"/>
                <w:szCs w:val="24"/>
              </w:rPr>
            </w:pPr>
          </w:p>
          <w:p w14:paraId="2A7555FE" w14:textId="77777777" w:rsidR="00E24F37" w:rsidRPr="0062350F" w:rsidRDefault="00E24F37" w:rsidP="00E26765">
            <w:pPr>
              <w:rPr>
                <w:rFonts w:ascii="Tahoma" w:hAnsi="Tahoma" w:cs="Tahoma"/>
                <w:b/>
                <w:sz w:val="24"/>
                <w:szCs w:val="24"/>
              </w:rPr>
            </w:pPr>
          </w:p>
        </w:tc>
      </w:tr>
    </w:tbl>
    <w:p w14:paraId="4A2B0D97" w14:textId="77777777" w:rsidR="0062350F" w:rsidRPr="0062350F" w:rsidRDefault="0062350F" w:rsidP="00E24F37">
      <w:pPr>
        <w:rPr>
          <w:rFonts w:ascii="Tahoma" w:hAnsi="Tahoma" w:cs="Tahoma"/>
          <w:sz w:val="24"/>
          <w:szCs w:val="24"/>
        </w:rPr>
      </w:pPr>
    </w:p>
    <w:p w14:paraId="691C2C83" w14:textId="3BD73578" w:rsidR="00E24F37" w:rsidRPr="0062350F" w:rsidRDefault="00E24F37" w:rsidP="00E24F37">
      <w:pPr>
        <w:rPr>
          <w:rFonts w:ascii="Tahoma" w:hAnsi="Tahoma" w:cs="Tahoma"/>
          <w:sz w:val="24"/>
          <w:szCs w:val="24"/>
        </w:rPr>
      </w:pPr>
      <w:r w:rsidRPr="0062350F">
        <w:rPr>
          <w:rFonts w:ascii="Tahoma" w:hAnsi="Tahoma" w:cs="Tahoma"/>
          <w:sz w:val="24"/>
          <w:szCs w:val="24"/>
        </w:rPr>
        <w:t>If you require Council assistance* with your proposed litter</w:t>
      </w:r>
      <w:r w:rsidR="00416F76" w:rsidRPr="0062350F">
        <w:rPr>
          <w:rFonts w:ascii="Tahoma" w:hAnsi="Tahoma" w:cs="Tahoma"/>
          <w:sz w:val="24"/>
          <w:szCs w:val="24"/>
        </w:rPr>
        <w:t xml:space="preserve"> </w:t>
      </w:r>
      <w:r w:rsidRPr="0062350F">
        <w:rPr>
          <w:rFonts w:ascii="Tahoma" w:hAnsi="Tahoma" w:cs="Tahoma"/>
          <w:sz w:val="24"/>
          <w:szCs w:val="24"/>
        </w:rPr>
        <w:t>picks it will help if you can provide the dates of each litter</w:t>
      </w:r>
      <w:r w:rsidR="00416F76" w:rsidRPr="0062350F">
        <w:rPr>
          <w:rFonts w:ascii="Tahoma" w:hAnsi="Tahoma" w:cs="Tahoma"/>
          <w:sz w:val="24"/>
          <w:szCs w:val="24"/>
        </w:rPr>
        <w:t xml:space="preserve"> </w:t>
      </w:r>
      <w:r w:rsidRPr="0062350F">
        <w:rPr>
          <w:rFonts w:ascii="Tahoma" w:hAnsi="Tahoma" w:cs="Tahoma"/>
          <w:sz w:val="24"/>
          <w:szCs w:val="24"/>
        </w:rPr>
        <w:t>pick and location. Assistance can be provided in the form of a loan of 10 litter</w:t>
      </w:r>
      <w:r w:rsidR="00416F76" w:rsidRPr="0062350F">
        <w:rPr>
          <w:rFonts w:ascii="Tahoma" w:hAnsi="Tahoma" w:cs="Tahoma"/>
          <w:sz w:val="24"/>
          <w:szCs w:val="24"/>
        </w:rPr>
        <w:t xml:space="preserve"> </w:t>
      </w:r>
      <w:r w:rsidRPr="0062350F">
        <w:rPr>
          <w:rFonts w:ascii="Tahoma" w:hAnsi="Tahoma" w:cs="Tahoma"/>
          <w:sz w:val="24"/>
          <w:szCs w:val="24"/>
        </w:rPr>
        <w:t>pickers, 10 hi</w:t>
      </w:r>
      <w:r w:rsidR="0062350F" w:rsidRPr="0062350F">
        <w:rPr>
          <w:rFonts w:ascii="Tahoma" w:hAnsi="Tahoma" w:cs="Tahoma"/>
          <w:sz w:val="24"/>
          <w:szCs w:val="24"/>
        </w:rPr>
        <w:t>gh</w:t>
      </w:r>
      <w:r w:rsidRPr="0062350F">
        <w:rPr>
          <w:rFonts w:ascii="Tahoma" w:hAnsi="Tahoma" w:cs="Tahoma"/>
          <w:sz w:val="24"/>
          <w:szCs w:val="24"/>
        </w:rPr>
        <w:t xml:space="preserve"> vi</w:t>
      </w:r>
      <w:r w:rsidR="0062350F" w:rsidRPr="0062350F">
        <w:rPr>
          <w:rFonts w:ascii="Tahoma" w:hAnsi="Tahoma" w:cs="Tahoma"/>
          <w:sz w:val="24"/>
          <w:szCs w:val="24"/>
        </w:rPr>
        <w:t>sible</w:t>
      </w:r>
      <w:r w:rsidRPr="0062350F">
        <w:rPr>
          <w:rFonts w:ascii="Tahoma" w:hAnsi="Tahoma" w:cs="Tahoma"/>
          <w:sz w:val="24"/>
          <w:szCs w:val="24"/>
        </w:rPr>
        <w:t xml:space="preserve"> vests, supply of gloves, bags and the removal of waste collected (bags only – large, heavy items not included).</w:t>
      </w:r>
    </w:p>
    <w:tbl>
      <w:tblPr>
        <w:tblStyle w:val="TableGrid"/>
        <w:tblW w:w="0" w:type="auto"/>
        <w:tblLook w:val="04A0" w:firstRow="1" w:lastRow="0" w:firstColumn="1" w:lastColumn="0" w:noHBand="0" w:noVBand="1"/>
      </w:tblPr>
      <w:tblGrid>
        <w:gridCol w:w="1745"/>
        <w:gridCol w:w="784"/>
        <w:gridCol w:w="1337"/>
        <w:gridCol w:w="1246"/>
        <w:gridCol w:w="3904"/>
      </w:tblGrid>
      <w:tr w:rsidR="00E24F37" w:rsidRPr="0062350F" w14:paraId="2406651B" w14:textId="77777777" w:rsidTr="00E26765">
        <w:tc>
          <w:tcPr>
            <w:tcW w:w="1809" w:type="dxa"/>
          </w:tcPr>
          <w:p w14:paraId="78E48390" w14:textId="7C1466E9" w:rsidR="00E24F37" w:rsidRPr="0062350F" w:rsidRDefault="00E24F37" w:rsidP="00E26765">
            <w:pPr>
              <w:rPr>
                <w:rFonts w:ascii="Tahoma" w:hAnsi="Tahoma" w:cs="Tahoma"/>
                <w:b/>
                <w:sz w:val="24"/>
                <w:szCs w:val="24"/>
              </w:rPr>
            </w:pPr>
            <w:r w:rsidRPr="0062350F">
              <w:rPr>
                <w:rFonts w:ascii="Tahoma" w:hAnsi="Tahoma" w:cs="Tahoma"/>
                <w:b/>
                <w:sz w:val="24"/>
                <w:szCs w:val="24"/>
              </w:rPr>
              <w:t>Litter</w:t>
            </w:r>
            <w:r w:rsidR="00416F76" w:rsidRPr="0062350F">
              <w:rPr>
                <w:rFonts w:ascii="Tahoma" w:hAnsi="Tahoma" w:cs="Tahoma"/>
                <w:b/>
                <w:sz w:val="24"/>
                <w:szCs w:val="24"/>
              </w:rPr>
              <w:t xml:space="preserve"> </w:t>
            </w:r>
            <w:r w:rsidRPr="0062350F">
              <w:rPr>
                <w:rFonts w:ascii="Tahoma" w:hAnsi="Tahoma" w:cs="Tahoma"/>
                <w:b/>
                <w:sz w:val="24"/>
                <w:szCs w:val="24"/>
              </w:rPr>
              <w:t>pick 1</w:t>
            </w:r>
          </w:p>
        </w:tc>
        <w:tc>
          <w:tcPr>
            <w:tcW w:w="709" w:type="dxa"/>
          </w:tcPr>
          <w:p w14:paraId="719833AE" w14:textId="77777777" w:rsidR="00E24F37" w:rsidRPr="0062350F" w:rsidRDefault="00E24F37" w:rsidP="00E26765">
            <w:pPr>
              <w:rPr>
                <w:rFonts w:ascii="Tahoma" w:hAnsi="Tahoma" w:cs="Tahoma"/>
                <w:b/>
                <w:sz w:val="24"/>
                <w:szCs w:val="24"/>
              </w:rPr>
            </w:pPr>
            <w:r w:rsidRPr="0062350F">
              <w:rPr>
                <w:rFonts w:ascii="Tahoma" w:hAnsi="Tahoma" w:cs="Tahoma"/>
                <w:b/>
                <w:sz w:val="24"/>
                <w:szCs w:val="24"/>
              </w:rPr>
              <w:t>Date</w:t>
            </w:r>
          </w:p>
        </w:tc>
        <w:tc>
          <w:tcPr>
            <w:tcW w:w="1418" w:type="dxa"/>
          </w:tcPr>
          <w:p w14:paraId="77038A87" w14:textId="77777777" w:rsidR="00E24F37" w:rsidRPr="0062350F" w:rsidRDefault="00E24F37" w:rsidP="00E26765">
            <w:pPr>
              <w:rPr>
                <w:rFonts w:ascii="Tahoma" w:hAnsi="Tahoma" w:cs="Tahoma"/>
                <w:b/>
                <w:sz w:val="24"/>
                <w:szCs w:val="24"/>
              </w:rPr>
            </w:pPr>
          </w:p>
        </w:tc>
        <w:tc>
          <w:tcPr>
            <w:tcW w:w="1134" w:type="dxa"/>
          </w:tcPr>
          <w:p w14:paraId="5DE641AC" w14:textId="77777777" w:rsidR="00E24F37" w:rsidRPr="0062350F" w:rsidRDefault="00E24F37" w:rsidP="00E26765">
            <w:pPr>
              <w:rPr>
                <w:rFonts w:ascii="Tahoma" w:hAnsi="Tahoma" w:cs="Tahoma"/>
                <w:b/>
                <w:sz w:val="24"/>
                <w:szCs w:val="24"/>
              </w:rPr>
            </w:pPr>
            <w:r w:rsidRPr="0062350F">
              <w:rPr>
                <w:rFonts w:ascii="Tahoma" w:hAnsi="Tahoma" w:cs="Tahoma"/>
                <w:b/>
                <w:sz w:val="24"/>
                <w:szCs w:val="24"/>
              </w:rPr>
              <w:t>Location</w:t>
            </w:r>
          </w:p>
        </w:tc>
        <w:tc>
          <w:tcPr>
            <w:tcW w:w="4172" w:type="dxa"/>
          </w:tcPr>
          <w:p w14:paraId="65723B39" w14:textId="77777777" w:rsidR="00E24F37" w:rsidRPr="0062350F" w:rsidRDefault="00E24F37" w:rsidP="00E26765">
            <w:pPr>
              <w:rPr>
                <w:rFonts w:ascii="Tahoma" w:hAnsi="Tahoma" w:cs="Tahoma"/>
                <w:sz w:val="24"/>
                <w:szCs w:val="24"/>
              </w:rPr>
            </w:pPr>
          </w:p>
          <w:p w14:paraId="6A56EE71" w14:textId="77777777" w:rsidR="00E24F37" w:rsidRPr="0062350F" w:rsidRDefault="00E24F37" w:rsidP="00E26765">
            <w:pPr>
              <w:rPr>
                <w:rFonts w:ascii="Tahoma" w:hAnsi="Tahoma" w:cs="Tahoma"/>
                <w:sz w:val="24"/>
                <w:szCs w:val="24"/>
              </w:rPr>
            </w:pPr>
          </w:p>
        </w:tc>
      </w:tr>
      <w:tr w:rsidR="00E24F37" w:rsidRPr="0062350F" w14:paraId="3B1630E4" w14:textId="77777777" w:rsidTr="00E26765">
        <w:tc>
          <w:tcPr>
            <w:tcW w:w="1809" w:type="dxa"/>
          </w:tcPr>
          <w:p w14:paraId="2461808C" w14:textId="35BD00DD" w:rsidR="00E24F37" w:rsidRPr="0062350F" w:rsidRDefault="00E24F37" w:rsidP="00E26765">
            <w:pPr>
              <w:rPr>
                <w:rFonts w:ascii="Tahoma" w:hAnsi="Tahoma" w:cs="Tahoma"/>
                <w:b/>
                <w:sz w:val="24"/>
                <w:szCs w:val="24"/>
              </w:rPr>
            </w:pPr>
            <w:r w:rsidRPr="0062350F">
              <w:rPr>
                <w:rFonts w:ascii="Tahoma" w:hAnsi="Tahoma" w:cs="Tahoma"/>
                <w:b/>
                <w:sz w:val="24"/>
                <w:szCs w:val="24"/>
              </w:rPr>
              <w:t>Litter</w:t>
            </w:r>
            <w:r w:rsidR="00416F76" w:rsidRPr="0062350F">
              <w:rPr>
                <w:rFonts w:ascii="Tahoma" w:hAnsi="Tahoma" w:cs="Tahoma"/>
                <w:b/>
                <w:sz w:val="24"/>
                <w:szCs w:val="24"/>
              </w:rPr>
              <w:t xml:space="preserve"> </w:t>
            </w:r>
            <w:r w:rsidRPr="0062350F">
              <w:rPr>
                <w:rFonts w:ascii="Tahoma" w:hAnsi="Tahoma" w:cs="Tahoma"/>
                <w:b/>
                <w:sz w:val="24"/>
                <w:szCs w:val="24"/>
              </w:rPr>
              <w:t>pick 2</w:t>
            </w:r>
          </w:p>
        </w:tc>
        <w:tc>
          <w:tcPr>
            <w:tcW w:w="709" w:type="dxa"/>
          </w:tcPr>
          <w:p w14:paraId="4B8D3621" w14:textId="77777777" w:rsidR="00E24F37" w:rsidRPr="0062350F" w:rsidRDefault="00E24F37" w:rsidP="00E26765">
            <w:pPr>
              <w:rPr>
                <w:rFonts w:ascii="Tahoma" w:hAnsi="Tahoma" w:cs="Tahoma"/>
                <w:b/>
                <w:sz w:val="24"/>
                <w:szCs w:val="24"/>
              </w:rPr>
            </w:pPr>
            <w:r w:rsidRPr="0062350F">
              <w:rPr>
                <w:rFonts w:ascii="Tahoma" w:hAnsi="Tahoma" w:cs="Tahoma"/>
                <w:b/>
                <w:sz w:val="24"/>
                <w:szCs w:val="24"/>
              </w:rPr>
              <w:t>Date</w:t>
            </w:r>
          </w:p>
        </w:tc>
        <w:tc>
          <w:tcPr>
            <w:tcW w:w="1418" w:type="dxa"/>
          </w:tcPr>
          <w:p w14:paraId="03625D78" w14:textId="77777777" w:rsidR="00E24F37" w:rsidRPr="0062350F" w:rsidRDefault="00E24F37" w:rsidP="00E26765">
            <w:pPr>
              <w:rPr>
                <w:rFonts w:ascii="Tahoma" w:hAnsi="Tahoma" w:cs="Tahoma"/>
                <w:b/>
                <w:sz w:val="24"/>
                <w:szCs w:val="24"/>
              </w:rPr>
            </w:pPr>
          </w:p>
        </w:tc>
        <w:tc>
          <w:tcPr>
            <w:tcW w:w="1134" w:type="dxa"/>
          </w:tcPr>
          <w:p w14:paraId="6FA87106" w14:textId="77777777" w:rsidR="00E24F37" w:rsidRPr="0062350F" w:rsidRDefault="00E24F37" w:rsidP="00E26765">
            <w:pPr>
              <w:rPr>
                <w:rFonts w:ascii="Tahoma" w:hAnsi="Tahoma" w:cs="Tahoma"/>
                <w:b/>
                <w:sz w:val="24"/>
                <w:szCs w:val="24"/>
              </w:rPr>
            </w:pPr>
            <w:r w:rsidRPr="0062350F">
              <w:rPr>
                <w:rFonts w:ascii="Tahoma" w:hAnsi="Tahoma" w:cs="Tahoma"/>
                <w:b/>
                <w:sz w:val="24"/>
                <w:szCs w:val="24"/>
              </w:rPr>
              <w:t>Location</w:t>
            </w:r>
          </w:p>
        </w:tc>
        <w:tc>
          <w:tcPr>
            <w:tcW w:w="4172" w:type="dxa"/>
          </w:tcPr>
          <w:p w14:paraId="2C04E85E" w14:textId="77777777" w:rsidR="00E24F37" w:rsidRPr="0062350F" w:rsidRDefault="00E24F37" w:rsidP="00E26765">
            <w:pPr>
              <w:rPr>
                <w:rFonts w:ascii="Tahoma" w:hAnsi="Tahoma" w:cs="Tahoma"/>
                <w:sz w:val="24"/>
                <w:szCs w:val="24"/>
              </w:rPr>
            </w:pPr>
          </w:p>
          <w:p w14:paraId="53533B49" w14:textId="77777777" w:rsidR="00E24F37" w:rsidRPr="0062350F" w:rsidRDefault="00E24F37" w:rsidP="00E26765">
            <w:pPr>
              <w:rPr>
                <w:rFonts w:ascii="Tahoma" w:hAnsi="Tahoma" w:cs="Tahoma"/>
                <w:sz w:val="24"/>
                <w:szCs w:val="24"/>
              </w:rPr>
            </w:pPr>
          </w:p>
        </w:tc>
      </w:tr>
    </w:tbl>
    <w:p w14:paraId="5D5E7EB5" w14:textId="0947264C" w:rsidR="00E24F37" w:rsidRPr="0062350F" w:rsidRDefault="00E24F37" w:rsidP="00E24F37">
      <w:pPr>
        <w:rPr>
          <w:rFonts w:ascii="Tahoma" w:hAnsi="Tahoma" w:cs="Tahoma"/>
          <w:sz w:val="24"/>
          <w:szCs w:val="24"/>
        </w:rPr>
      </w:pPr>
      <w:r w:rsidRPr="0062350F">
        <w:rPr>
          <w:rFonts w:ascii="Tahoma" w:hAnsi="Tahoma" w:cs="Tahoma"/>
          <w:sz w:val="24"/>
          <w:szCs w:val="24"/>
        </w:rPr>
        <w:t>*assistance with litter</w:t>
      </w:r>
      <w:r w:rsidR="00416F76" w:rsidRPr="0062350F">
        <w:rPr>
          <w:rFonts w:ascii="Tahoma" w:hAnsi="Tahoma" w:cs="Tahoma"/>
          <w:sz w:val="24"/>
          <w:szCs w:val="24"/>
        </w:rPr>
        <w:t xml:space="preserve"> </w:t>
      </w:r>
      <w:r w:rsidRPr="0062350F">
        <w:rPr>
          <w:rFonts w:ascii="Tahoma" w:hAnsi="Tahoma" w:cs="Tahoma"/>
          <w:sz w:val="24"/>
          <w:szCs w:val="24"/>
        </w:rPr>
        <w:t>picks must be requested a minimum of one week in advance of your litter</w:t>
      </w:r>
      <w:r w:rsidR="00416F76" w:rsidRPr="0062350F">
        <w:rPr>
          <w:rFonts w:ascii="Tahoma" w:hAnsi="Tahoma" w:cs="Tahoma"/>
          <w:sz w:val="24"/>
          <w:szCs w:val="24"/>
        </w:rPr>
        <w:t xml:space="preserve"> </w:t>
      </w:r>
      <w:r w:rsidRPr="0062350F">
        <w:rPr>
          <w:rFonts w:ascii="Tahoma" w:hAnsi="Tahoma" w:cs="Tahoma"/>
          <w:sz w:val="24"/>
          <w:szCs w:val="24"/>
        </w:rPr>
        <w:t>pick. Any requests made without this required notice may not be facilitated.</w:t>
      </w:r>
    </w:p>
    <w:p w14:paraId="0D2FC477" w14:textId="1021CF6D" w:rsidR="00E24F37" w:rsidRPr="004F7B73" w:rsidRDefault="00E24F37" w:rsidP="00E24F37">
      <w:pPr>
        <w:rPr>
          <w:rFonts w:ascii="Tahoma" w:hAnsi="Tahoma" w:cs="Tahoma"/>
          <w:sz w:val="24"/>
          <w:szCs w:val="24"/>
        </w:rPr>
      </w:pPr>
      <w:r w:rsidRPr="004F7B73">
        <w:rPr>
          <w:rFonts w:ascii="Tahoma" w:hAnsi="Tahoma" w:cs="Tahoma"/>
          <w:sz w:val="24"/>
          <w:szCs w:val="24"/>
        </w:rPr>
        <w:t>Please also confirm the following by ticking the box:</w:t>
      </w:r>
    </w:p>
    <w:p w14:paraId="7C90D37B" w14:textId="7C1F40DE" w:rsidR="00E24F37" w:rsidRDefault="0062350F" w:rsidP="00E24F37">
      <w:pPr>
        <w:autoSpaceDE w:val="0"/>
        <w:autoSpaceDN w:val="0"/>
        <w:adjustRightInd w:val="0"/>
        <w:spacing w:after="0" w:line="240" w:lineRule="auto"/>
        <w:rPr>
          <w:rFonts w:ascii="Tahoma" w:hAnsi="Tahoma" w:cs="Tahoma"/>
        </w:rPr>
      </w:pPr>
      <w:r w:rsidRPr="004F7B73">
        <w:rPr>
          <w:rFonts w:ascii="Tahoma" w:hAnsi="Tahoma" w:cs="Tahoma"/>
          <w:noProof/>
          <w:sz w:val="24"/>
          <w:szCs w:val="24"/>
        </w:rPr>
        <mc:AlternateContent>
          <mc:Choice Requires="wps">
            <w:drawing>
              <wp:anchor distT="0" distB="0" distL="114300" distR="114300" simplePos="0" relativeHeight="251655168" behindDoc="1" locked="0" layoutInCell="1" allowOverlap="1" wp14:anchorId="147E32DE" wp14:editId="56086E4C">
                <wp:simplePos x="0" y="0"/>
                <wp:positionH relativeFrom="margin">
                  <wp:align>left</wp:align>
                </wp:positionH>
                <wp:positionV relativeFrom="paragraph">
                  <wp:posOffset>5080</wp:posOffset>
                </wp:positionV>
                <wp:extent cx="222250" cy="196850"/>
                <wp:effectExtent l="0" t="0" r="25400" b="12700"/>
                <wp:wrapTight wrapText="bothSides">
                  <wp:wrapPolygon edited="0">
                    <wp:start x="0" y="0"/>
                    <wp:lineTo x="0" y="20903"/>
                    <wp:lineTo x="22217" y="20903"/>
                    <wp:lineTo x="22217" y="0"/>
                    <wp:lineTo x="0" y="0"/>
                  </wp:wrapPolygon>
                </wp:wrapTight>
                <wp:docPr id="3" name="Rectangle 3"/>
                <wp:cNvGraphicFramePr/>
                <a:graphic xmlns:a="http://schemas.openxmlformats.org/drawingml/2006/main">
                  <a:graphicData uri="http://schemas.microsoft.com/office/word/2010/wordprocessingShape">
                    <wps:wsp>
                      <wps:cNvSpPr/>
                      <wps:spPr>
                        <a:xfrm>
                          <a:off x="0" y="0"/>
                          <a:ext cx="222250" cy="196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434C5" id="Rectangle 3" o:spid="_x0000_s1026" style="position:absolute;margin-left:0;margin-top:.4pt;width:17.5pt;height:15.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" fillcolor="white [3201]" strokecolor="black [3200]" strokeweight="2pt">
                <w10:wrap type="tight" anchorx="margin"/>
              </v:rect>
            </w:pict>
          </mc:Fallback>
        </mc:AlternateContent>
      </w:r>
      <w:r w:rsidR="00E24F37">
        <w:rPr>
          <w:rFonts w:ascii="Tahoma" w:hAnsi="Tahoma" w:cs="Tahoma"/>
        </w:rPr>
        <w:t xml:space="preserve">I agree </w:t>
      </w:r>
      <w:r w:rsidR="00E24F37" w:rsidRPr="00C078ED">
        <w:rPr>
          <w:rFonts w:ascii="Tahoma" w:hAnsi="Tahoma" w:cs="Tahoma"/>
        </w:rPr>
        <w:t xml:space="preserve">that my group will complete a risk assessment before embarking on any </w:t>
      </w:r>
      <w:r w:rsidR="00E24F37">
        <w:rPr>
          <w:rFonts w:ascii="Tahoma" w:hAnsi="Tahoma" w:cs="Tahoma"/>
        </w:rPr>
        <w:t xml:space="preserve">  </w:t>
      </w:r>
      <w:r w:rsidR="00E24F37" w:rsidRPr="00C078ED">
        <w:rPr>
          <w:rFonts w:ascii="Tahoma" w:hAnsi="Tahoma" w:cs="Tahoma"/>
        </w:rPr>
        <w:t>litter</w:t>
      </w:r>
      <w:r w:rsidR="00416F76">
        <w:rPr>
          <w:rFonts w:ascii="Tahoma" w:hAnsi="Tahoma" w:cs="Tahoma"/>
        </w:rPr>
        <w:t xml:space="preserve"> </w:t>
      </w:r>
      <w:r w:rsidR="00E24F37" w:rsidRPr="00C078ED">
        <w:rPr>
          <w:rFonts w:ascii="Tahoma" w:hAnsi="Tahoma" w:cs="Tahoma"/>
        </w:rPr>
        <w:t>picks (A copy of Keep Northern Ireland Beautiful “Org</w:t>
      </w:r>
      <w:r w:rsidR="00E24F37">
        <w:rPr>
          <w:rFonts w:ascii="Tahoma" w:hAnsi="Tahoma" w:cs="Tahoma"/>
        </w:rPr>
        <w:t>anising a Clean Up – Hints and t</w:t>
      </w:r>
      <w:r w:rsidR="00E24F37" w:rsidRPr="00C078ED">
        <w:rPr>
          <w:rFonts w:ascii="Tahoma" w:hAnsi="Tahoma" w:cs="Tahoma"/>
        </w:rPr>
        <w:t>ips” guide will be provided to you for guidance).</w:t>
      </w:r>
    </w:p>
    <w:p w14:paraId="5B0E161C" w14:textId="77777777" w:rsidR="00E24F37" w:rsidRPr="00C078ED" w:rsidRDefault="00E24F37" w:rsidP="00E24F37">
      <w:pPr>
        <w:autoSpaceDE w:val="0"/>
        <w:autoSpaceDN w:val="0"/>
        <w:adjustRightInd w:val="0"/>
        <w:spacing w:after="0" w:line="240" w:lineRule="auto"/>
        <w:rPr>
          <w:rFonts w:ascii="Tahoma" w:hAnsi="Tahoma" w:cs="Tahoma"/>
        </w:rPr>
      </w:pPr>
    </w:p>
    <w:p w14:paraId="467316E6" w14:textId="37BF87F7" w:rsidR="00E24F37" w:rsidRPr="004F7B73" w:rsidRDefault="00E24F37" w:rsidP="00E24F37">
      <w:pPr>
        <w:autoSpaceDE w:val="0"/>
        <w:autoSpaceDN w:val="0"/>
        <w:adjustRightInd w:val="0"/>
        <w:spacing w:after="0" w:line="240" w:lineRule="auto"/>
        <w:rPr>
          <w:rFonts w:ascii="Tahoma" w:hAnsi="Tahoma" w:cs="Tahoma"/>
          <w:sz w:val="24"/>
          <w:szCs w:val="24"/>
        </w:rPr>
      </w:pPr>
    </w:p>
    <w:p w14:paraId="48425084" w14:textId="49CFEEB7" w:rsidR="00E24F37" w:rsidRDefault="0062350F" w:rsidP="00E24F37">
      <w:pPr>
        <w:autoSpaceDE w:val="0"/>
        <w:autoSpaceDN w:val="0"/>
        <w:adjustRightInd w:val="0"/>
        <w:spacing w:after="0" w:line="240" w:lineRule="auto"/>
        <w:rPr>
          <w:rFonts w:ascii="Tahoma" w:hAnsi="Tahoma" w:cs="Tahoma"/>
        </w:rPr>
      </w:pPr>
      <w:r w:rsidRPr="004F7B73">
        <w:rPr>
          <w:rFonts w:ascii="Tahoma" w:hAnsi="Tahoma" w:cs="Tahoma"/>
          <w:noProof/>
          <w:sz w:val="24"/>
          <w:szCs w:val="24"/>
        </w:rPr>
        <mc:AlternateContent>
          <mc:Choice Requires="wps">
            <w:drawing>
              <wp:anchor distT="0" distB="0" distL="114300" distR="114300" simplePos="0" relativeHeight="251656192" behindDoc="1" locked="0" layoutInCell="1" allowOverlap="1" wp14:anchorId="611A8EB0" wp14:editId="47B6D805">
                <wp:simplePos x="0" y="0"/>
                <wp:positionH relativeFrom="margin">
                  <wp:align>left</wp:align>
                </wp:positionH>
                <wp:positionV relativeFrom="paragraph">
                  <wp:posOffset>6985</wp:posOffset>
                </wp:positionV>
                <wp:extent cx="222250" cy="196850"/>
                <wp:effectExtent l="0" t="0" r="25400" b="12700"/>
                <wp:wrapTight wrapText="bothSides">
                  <wp:wrapPolygon edited="0">
                    <wp:start x="0" y="0"/>
                    <wp:lineTo x="0" y="20903"/>
                    <wp:lineTo x="22217" y="20903"/>
                    <wp:lineTo x="22217" y="0"/>
                    <wp:lineTo x="0" y="0"/>
                  </wp:wrapPolygon>
                </wp:wrapTight>
                <wp:docPr id="4" name="Rectangle 4"/>
                <wp:cNvGraphicFramePr/>
                <a:graphic xmlns:a="http://schemas.openxmlformats.org/drawingml/2006/main">
                  <a:graphicData uri="http://schemas.microsoft.com/office/word/2010/wordprocessingShape">
                    <wps:wsp>
                      <wps:cNvSpPr/>
                      <wps:spPr>
                        <a:xfrm>
                          <a:off x="0" y="0"/>
                          <a:ext cx="222250" cy="196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94B45D" id="Rectangle 4" o:spid="_x0000_s1026" style="position:absolute;margin-left:0;margin-top:.55pt;width:17.5pt;height:15.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" fillcolor="white [3201]" strokecolor="black [3200]" strokeweight="2pt">
                <w10:wrap type="tight" anchorx="margin"/>
              </v:rect>
            </w:pict>
          </mc:Fallback>
        </mc:AlternateContent>
      </w:r>
      <w:r w:rsidR="00E24F37" w:rsidRPr="00C078ED">
        <w:rPr>
          <w:rFonts w:ascii="Tahoma" w:hAnsi="Tahoma" w:cs="Tahoma"/>
        </w:rPr>
        <w:t>I agree that my group is responsible for arranging its own insurance cover for litter</w:t>
      </w:r>
      <w:r w:rsidR="00416F76">
        <w:rPr>
          <w:rFonts w:ascii="Tahoma" w:hAnsi="Tahoma" w:cs="Tahoma"/>
        </w:rPr>
        <w:t xml:space="preserve"> </w:t>
      </w:r>
      <w:r w:rsidR="00E24F37" w:rsidRPr="00C078ED">
        <w:rPr>
          <w:rFonts w:ascii="Tahoma" w:hAnsi="Tahoma" w:cs="Tahoma"/>
        </w:rPr>
        <w:t xml:space="preserve">picks </w:t>
      </w:r>
      <w:r w:rsidR="00E24F37">
        <w:rPr>
          <w:rFonts w:ascii="Tahoma" w:hAnsi="Tahoma" w:cs="Tahoma"/>
        </w:rPr>
        <w:t xml:space="preserve">and any other actions </w:t>
      </w:r>
      <w:r w:rsidR="00E24F37" w:rsidRPr="00C078ED">
        <w:rPr>
          <w:rFonts w:ascii="Tahoma" w:hAnsi="Tahoma" w:cs="Tahoma"/>
        </w:rPr>
        <w:t>undertaken</w:t>
      </w:r>
      <w:r w:rsidR="00E24F37">
        <w:rPr>
          <w:rFonts w:ascii="Tahoma" w:hAnsi="Tahoma" w:cs="Tahoma"/>
        </w:rPr>
        <w:t xml:space="preserve"> as part of this initiative</w:t>
      </w:r>
      <w:r w:rsidR="00E24F37" w:rsidRPr="00C078ED">
        <w:rPr>
          <w:rFonts w:ascii="Tahoma" w:hAnsi="Tahoma" w:cs="Tahoma"/>
        </w:rPr>
        <w:t>.</w:t>
      </w:r>
    </w:p>
    <w:p w14:paraId="3317C56D" w14:textId="77777777" w:rsidR="00E24F37" w:rsidRPr="00C078ED" w:rsidRDefault="00E24F37" w:rsidP="00E24F37">
      <w:pPr>
        <w:autoSpaceDE w:val="0"/>
        <w:autoSpaceDN w:val="0"/>
        <w:adjustRightInd w:val="0"/>
        <w:spacing w:after="0" w:line="240" w:lineRule="auto"/>
        <w:rPr>
          <w:rFonts w:ascii="Tahoma" w:hAnsi="Tahoma" w:cs="Tahoma"/>
        </w:rPr>
      </w:pPr>
    </w:p>
    <w:p w14:paraId="31FDA889" w14:textId="6EA144BF" w:rsidR="00E24F37" w:rsidRPr="004F7B73" w:rsidRDefault="0062350F" w:rsidP="00E24F37">
      <w:pPr>
        <w:autoSpaceDE w:val="0"/>
        <w:autoSpaceDN w:val="0"/>
        <w:adjustRightInd w:val="0"/>
        <w:spacing w:after="0" w:line="240" w:lineRule="auto"/>
        <w:rPr>
          <w:rFonts w:ascii="Tahoma" w:hAnsi="Tahoma" w:cs="Tahoma"/>
          <w:sz w:val="24"/>
          <w:szCs w:val="24"/>
        </w:rPr>
      </w:pPr>
      <w:r w:rsidRPr="004F7B73">
        <w:rPr>
          <w:rFonts w:ascii="Tahoma" w:hAnsi="Tahoma" w:cs="Tahoma"/>
          <w:noProof/>
          <w:sz w:val="24"/>
          <w:szCs w:val="24"/>
        </w:rPr>
        <w:lastRenderedPageBreak/>
        <mc:AlternateContent>
          <mc:Choice Requires="wps">
            <w:drawing>
              <wp:anchor distT="0" distB="0" distL="114300" distR="114300" simplePos="0" relativeHeight="251657216" behindDoc="1" locked="0" layoutInCell="1" allowOverlap="1" wp14:anchorId="170B45E6" wp14:editId="72AFE282">
                <wp:simplePos x="0" y="0"/>
                <wp:positionH relativeFrom="margin">
                  <wp:align>left</wp:align>
                </wp:positionH>
                <wp:positionV relativeFrom="paragraph">
                  <wp:posOffset>184150</wp:posOffset>
                </wp:positionV>
                <wp:extent cx="222250" cy="196850"/>
                <wp:effectExtent l="0" t="0" r="25400" b="12700"/>
                <wp:wrapTight wrapText="bothSides">
                  <wp:wrapPolygon edited="0">
                    <wp:start x="0" y="0"/>
                    <wp:lineTo x="0" y="20903"/>
                    <wp:lineTo x="22217" y="20903"/>
                    <wp:lineTo x="22217" y="0"/>
                    <wp:lineTo x="0" y="0"/>
                  </wp:wrapPolygon>
                </wp:wrapTight>
                <wp:docPr id="7" name="Rectangle 7"/>
                <wp:cNvGraphicFramePr/>
                <a:graphic xmlns:a="http://schemas.openxmlformats.org/drawingml/2006/main">
                  <a:graphicData uri="http://schemas.microsoft.com/office/word/2010/wordprocessingShape">
                    <wps:wsp>
                      <wps:cNvSpPr/>
                      <wps:spPr>
                        <a:xfrm>
                          <a:off x="0" y="0"/>
                          <a:ext cx="222250" cy="196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9764FC" id="Rectangle 7" o:spid="_x0000_s1026" style="position:absolute;margin-left:0;margin-top:14.5pt;width:17.5pt;height:15.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" fillcolor="white [3201]" strokecolor="black [3200]" strokeweight="2pt">
                <w10:wrap type="tight" anchorx="margin"/>
              </v:rect>
            </w:pict>
          </mc:Fallback>
        </mc:AlternateContent>
      </w:r>
    </w:p>
    <w:p w14:paraId="6B37639D" w14:textId="601DB478" w:rsidR="00E24F37" w:rsidRDefault="00E24F37" w:rsidP="00E24F37">
      <w:pPr>
        <w:autoSpaceDE w:val="0"/>
        <w:autoSpaceDN w:val="0"/>
        <w:adjustRightInd w:val="0"/>
        <w:spacing w:after="0" w:line="240" w:lineRule="auto"/>
        <w:rPr>
          <w:rFonts w:ascii="Tahoma" w:hAnsi="Tahoma" w:cs="Tahoma"/>
        </w:rPr>
      </w:pPr>
      <w:r w:rsidRPr="00C078ED">
        <w:rPr>
          <w:rFonts w:ascii="Tahoma" w:hAnsi="Tahoma" w:cs="Tahoma"/>
        </w:rPr>
        <w:t>I confirm that all necessary permissions have been</w:t>
      </w:r>
      <w:r>
        <w:rPr>
          <w:rFonts w:ascii="Tahoma" w:hAnsi="Tahoma" w:cs="Tahoma"/>
        </w:rPr>
        <w:t>,</w:t>
      </w:r>
      <w:r w:rsidRPr="00C078ED">
        <w:rPr>
          <w:rFonts w:ascii="Tahoma" w:hAnsi="Tahoma" w:cs="Tahoma"/>
        </w:rPr>
        <w:t xml:space="preserve"> or will be obtained</w:t>
      </w:r>
      <w:r>
        <w:rPr>
          <w:rFonts w:ascii="Tahoma" w:hAnsi="Tahoma" w:cs="Tahoma"/>
        </w:rPr>
        <w:t>,</w:t>
      </w:r>
      <w:r w:rsidRPr="00C078ED">
        <w:rPr>
          <w:rFonts w:ascii="Tahoma" w:hAnsi="Tahoma" w:cs="Tahoma"/>
        </w:rPr>
        <w:t xml:space="preserve"> from landowners </w:t>
      </w:r>
      <w:r>
        <w:rPr>
          <w:rFonts w:ascii="Tahoma" w:hAnsi="Tahoma" w:cs="Tahoma"/>
        </w:rPr>
        <w:t xml:space="preserve">   </w:t>
      </w:r>
      <w:r w:rsidRPr="00C078ED">
        <w:rPr>
          <w:rFonts w:ascii="Tahoma" w:hAnsi="Tahoma" w:cs="Tahoma"/>
        </w:rPr>
        <w:t>/ property owners / households</w:t>
      </w:r>
      <w:r w:rsidR="00E00740">
        <w:rPr>
          <w:rFonts w:ascii="Tahoma" w:hAnsi="Tahoma" w:cs="Tahoma"/>
        </w:rPr>
        <w:t xml:space="preserve"> before undertaking any actions</w:t>
      </w:r>
      <w:r w:rsidRPr="00C078ED">
        <w:rPr>
          <w:rFonts w:ascii="Tahoma" w:hAnsi="Tahoma" w:cs="Tahoma"/>
        </w:rPr>
        <w:t>.</w:t>
      </w:r>
    </w:p>
    <w:p w14:paraId="46F561B1" w14:textId="77777777" w:rsidR="00E24F37" w:rsidRPr="00C078ED" w:rsidRDefault="00E24F37" w:rsidP="00E24F37">
      <w:pPr>
        <w:autoSpaceDE w:val="0"/>
        <w:autoSpaceDN w:val="0"/>
        <w:adjustRightInd w:val="0"/>
        <w:spacing w:after="0" w:line="240" w:lineRule="auto"/>
        <w:rPr>
          <w:rFonts w:ascii="Tahoma" w:hAnsi="Tahoma" w:cs="Tahoma"/>
        </w:rPr>
      </w:pPr>
    </w:p>
    <w:p w14:paraId="4EB18D41" w14:textId="7CBE3E21" w:rsidR="00E24F37" w:rsidRPr="004F7B73" w:rsidRDefault="0062350F" w:rsidP="00E24F37">
      <w:pPr>
        <w:autoSpaceDE w:val="0"/>
        <w:autoSpaceDN w:val="0"/>
        <w:adjustRightInd w:val="0"/>
        <w:spacing w:after="0" w:line="240" w:lineRule="auto"/>
        <w:rPr>
          <w:rFonts w:ascii="Tahoma" w:hAnsi="Tahoma" w:cs="Tahoma"/>
          <w:sz w:val="24"/>
          <w:szCs w:val="24"/>
        </w:rPr>
      </w:pPr>
      <w:r w:rsidRPr="004F7B73">
        <w:rPr>
          <w:rFonts w:ascii="Tahoma" w:hAnsi="Tahoma" w:cs="Tahoma"/>
          <w:noProof/>
          <w:sz w:val="24"/>
          <w:szCs w:val="24"/>
        </w:rPr>
        <mc:AlternateContent>
          <mc:Choice Requires="wps">
            <w:drawing>
              <wp:anchor distT="0" distB="0" distL="114300" distR="114300" simplePos="0" relativeHeight="251658240" behindDoc="1" locked="0" layoutInCell="1" allowOverlap="1" wp14:anchorId="5F431D40" wp14:editId="1B811D19">
                <wp:simplePos x="0" y="0"/>
                <wp:positionH relativeFrom="column">
                  <wp:posOffset>-22225</wp:posOffset>
                </wp:positionH>
                <wp:positionV relativeFrom="paragraph">
                  <wp:posOffset>195580</wp:posOffset>
                </wp:positionV>
                <wp:extent cx="222250" cy="196850"/>
                <wp:effectExtent l="0" t="0" r="25400" b="12700"/>
                <wp:wrapTight wrapText="bothSides">
                  <wp:wrapPolygon edited="0">
                    <wp:start x="0" y="0"/>
                    <wp:lineTo x="0" y="20903"/>
                    <wp:lineTo x="22217" y="20903"/>
                    <wp:lineTo x="22217" y="0"/>
                    <wp:lineTo x="0" y="0"/>
                  </wp:wrapPolygon>
                </wp:wrapTight>
                <wp:docPr id="8" name="Rectangle 8"/>
                <wp:cNvGraphicFramePr/>
                <a:graphic xmlns:a="http://schemas.openxmlformats.org/drawingml/2006/main">
                  <a:graphicData uri="http://schemas.microsoft.com/office/word/2010/wordprocessingShape">
                    <wps:wsp>
                      <wps:cNvSpPr/>
                      <wps:spPr>
                        <a:xfrm>
                          <a:off x="0" y="0"/>
                          <a:ext cx="222250" cy="196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4E528" id="Rectangle 8" o:spid="_x0000_s1026" style="position:absolute;margin-left:-1.75pt;margin-top:15.4pt;width:17.5pt;height:1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" fillcolor="white [3201]" strokecolor="black [3200]" strokeweight="2pt">
                <w10:wrap type="tight"/>
              </v:rect>
            </w:pict>
          </mc:Fallback>
        </mc:AlternateContent>
      </w:r>
    </w:p>
    <w:p w14:paraId="0C84DB2C" w14:textId="4C127FD0" w:rsidR="00E24F37" w:rsidRPr="00C078ED" w:rsidRDefault="00E24F37" w:rsidP="00E24F37">
      <w:pPr>
        <w:autoSpaceDE w:val="0"/>
        <w:autoSpaceDN w:val="0"/>
        <w:adjustRightInd w:val="0"/>
        <w:spacing w:after="0" w:line="240" w:lineRule="auto"/>
        <w:rPr>
          <w:rFonts w:ascii="Tahoma" w:hAnsi="Tahoma" w:cs="Tahoma"/>
        </w:rPr>
      </w:pPr>
      <w:r w:rsidRPr="00C078ED">
        <w:rPr>
          <w:rFonts w:ascii="Tahoma" w:hAnsi="Tahoma" w:cs="Tahoma"/>
        </w:rPr>
        <w:t>I agree to ensure any waste collected by my group will be recycled where possible.</w:t>
      </w:r>
    </w:p>
    <w:p w14:paraId="5FD8D151" w14:textId="77777777" w:rsidR="00E24F37" w:rsidRPr="004F7B73" w:rsidRDefault="00E24F37" w:rsidP="00E24F37">
      <w:pPr>
        <w:autoSpaceDE w:val="0"/>
        <w:autoSpaceDN w:val="0"/>
        <w:adjustRightInd w:val="0"/>
        <w:spacing w:after="0" w:line="240" w:lineRule="auto"/>
        <w:rPr>
          <w:rFonts w:ascii="Tahoma" w:hAnsi="Tahoma" w:cs="Tahoma"/>
          <w:sz w:val="24"/>
          <w:szCs w:val="24"/>
        </w:rPr>
      </w:pPr>
    </w:p>
    <w:p w14:paraId="24F9772B" w14:textId="0D1043E3" w:rsidR="00E24F37" w:rsidRPr="00D1125D" w:rsidRDefault="00E24F37" w:rsidP="00E24F37">
      <w:pPr>
        <w:autoSpaceDE w:val="0"/>
        <w:autoSpaceDN w:val="0"/>
        <w:adjustRightInd w:val="0"/>
        <w:spacing w:after="0" w:line="240" w:lineRule="auto"/>
        <w:rPr>
          <w:rFonts w:ascii="Tahoma" w:hAnsi="Tahoma" w:cs="Tahoma"/>
        </w:rPr>
      </w:pPr>
    </w:p>
    <w:tbl>
      <w:tblPr>
        <w:tblStyle w:val="TableGrid"/>
        <w:tblW w:w="0" w:type="auto"/>
        <w:tblLook w:val="04A0" w:firstRow="1" w:lastRow="0" w:firstColumn="1" w:lastColumn="0" w:noHBand="0" w:noVBand="1"/>
      </w:tblPr>
      <w:tblGrid>
        <w:gridCol w:w="1242"/>
        <w:gridCol w:w="1985"/>
        <w:gridCol w:w="3118"/>
      </w:tblGrid>
      <w:tr w:rsidR="00E24F37" w14:paraId="5BC1E409" w14:textId="77777777" w:rsidTr="00E26765">
        <w:tc>
          <w:tcPr>
            <w:tcW w:w="1242" w:type="dxa"/>
          </w:tcPr>
          <w:p w14:paraId="115D802B" w14:textId="6C0BFAE3" w:rsidR="00E24F37" w:rsidRPr="00D1125D" w:rsidRDefault="0062350F" w:rsidP="00E26765">
            <w:pPr>
              <w:rPr>
                <w:rFonts w:ascii="Tahoma" w:hAnsi="Tahoma" w:cs="Tahoma"/>
                <w:b/>
                <w:sz w:val="20"/>
                <w:szCs w:val="20"/>
              </w:rPr>
            </w:pPr>
            <w:r>
              <w:rPr>
                <w:rFonts w:ascii="Tahoma" w:hAnsi="Tahoma" w:cs="Tahoma"/>
                <w:b/>
                <w:sz w:val="20"/>
                <w:szCs w:val="20"/>
              </w:rPr>
              <w:t>S</w:t>
            </w:r>
            <w:r w:rsidRPr="00D1125D">
              <w:rPr>
                <w:rFonts w:ascii="Tahoma" w:hAnsi="Tahoma" w:cs="Tahoma"/>
                <w:b/>
                <w:sz w:val="20"/>
                <w:szCs w:val="20"/>
              </w:rPr>
              <w:t xml:space="preserve">igned </w:t>
            </w:r>
          </w:p>
        </w:tc>
        <w:tc>
          <w:tcPr>
            <w:tcW w:w="1985" w:type="dxa"/>
          </w:tcPr>
          <w:p w14:paraId="4B0AB967" w14:textId="77777777" w:rsidR="00E24F37" w:rsidRDefault="00E24F37" w:rsidP="00E26765">
            <w:pPr>
              <w:rPr>
                <w:rFonts w:ascii="Tahoma" w:hAnsi="Tahoma" w:cs="Tahoma"/>
                <w:sz w:val="20"/>
                <w:szCs w:val="20"/>
              </w:rPr>
            </w:pPr>
          </w:p>
          <w:p w14:paraId="75777EB4" w14:textId="77777777" w:rsidR="00E24F37" w:rsidRDefault="00E24F37" w:rsidP="00E26765">
            <w:pPr>
              <w:rPr>
                <w:rFonts w:ascii="Tahoma" w:hAnsi="Tahoma" w:cs="Tahoma"/>
                <w:sz w:val="20"/>
                <w:szCs w:val="20"/>
              </w:rPr>
            </w:pPr>
          </w:p>
        </w:tc>
        <w:tc>
          <w:tcPr>
            <w:tcW w:w="3118" w:type="dxa"/>
          </w:tcPr>
          <w:p w14:paraId="0444BAE0" w14:textId="77777777" w:rsidR="00E24F37" w:rsidRDefault="00E24F37" w:rsidP="00E26765">
            <w:pPr>
              <w:rPr>
                <w:rFonts w:ascii="Tahoma" w:hAnsi="Tahoma" w:cs="Tahoma"/>
                <w:sz w:val="20"/>
                <w:szCs w:val="20"/>
              </w:rPr>
            </w:pPr>
          </w:p>
        </w:tc>
      </w:tr>
      <w:tr w:rsidR="00E24F37" w14:paraId="22F5E18C" w14:textId="77777777" w:rsidTr="00E26765">
        <w:tc>
          <w:tcPr>
            <w:tcW w:w="1242" w:type="dxa"/>
          </w:tcPr>
          <w:p w14:paraId="3856241B" w14:textId="77777777" w:rsidR="00E24F37" w:rsidRDefault="00E24F37" w:rsidP="00E26765">
            <w:pPr>
              <w:rPr>
                <w:rFonts w:ascii="Tahoma" w:hAnsi="Tahoma" w:cs="Tahoma"/>
                <w:sz w:val="20"/>
                <w:szCs w:val="20"/>
              </w:rPr>
            </w:pPr>
            <w:r>
              <w:rPr>
                <w:rFonts w:ascii="Tahoma" w:hAnsi="Tahoma" w:cs="Tahoma"/>
                <w:sz w:val="20"/>
                <w:szCs w:val="20"/>
              </w:rPr>
              <w:t xml:space="preserve"> </w:t>
            </w:r>
          </w:p>
        </w:tc>
        <w:tc>
          <w:tcPr>
            <w:tcW w:w="5103" w:type="dxa"/>
            <w:gridSpan w:val="2"/>
          </w:tcPr>
          <w:p w14:paraId="5BB3FCCB" w14:textId="77777777" w:rsidR="00E24F37" w:rsidRPr="0062350F" w:rsidRDefault="00E24F37" w:rsidP="00E26765">
            <w:pPr>
              <w:rPr>
                <w:rFonts w:ascii="Tahoma" w:hAnsi="Tahoma" w:cs="Tahoma"/>
                <w:sz w:val="16"/>
                <w:szCs w:val="16"/>
              </w:rPr>
            </w:pPr>
            <w:r w:rsidRPr="0062350F">
              <w:rPr>
                <w:rFonts w:ascii="Tahoma" w:hAnsi="Tahoma" w:cs="Tahoma"/>
                <w:sz w:val="16"/>
                <w:szCs w:val="16"/>
              </w:rPr>
              <w:t>Signature                                             PRINT NAME</w:t>
            </w:r>
          </w:p>
        </w:tc>
      </w:tr>
    </w:tbl>
    <w:p w14:paraId="4DDA7D9E" w14:textId="77777777" w:rsidR="00E24F37" w:rsidRDefault="00E24F37" w:rsidP="00E24F37">
      <w:pPr>
        <w:rPr>
          <w:rFonts w:ascii="Tahoma" w:hAnsi="Tahoma" w:cs="Tahoma"/>
          <w:sz w:val="20"/>
          <w:szCs w:val="20"/>
        </w:rPr>
      </w:pPr>
    </w:p>
    <w:tbl>
      <w:tblPr>
        <w:tblStyle w:val="TableGrid"/>
        <w:tblW w:w="0" w:type="auto"/>
        <w:tblLook w:val="04A0" w:firstRow="1" w:lastRow="0" w:firstColumn="1" w:lastColumn="0" w:noHBand="0" w:noVBand="1"/>
      </w:tblPr>
      <w:tblGrid>
        <w:gridCol w:w="1242"/>
        <w:gridCol w:w="1985"/>
      </w:tblGrid>
      <w:tr w:rsidR="00E24F37" w14:paraId="07E2CFF3" w14:textId="77777777" w:rsidTr="00E26765">
        <w:tc>
          <w:tcPr>
            <w:tcW w:w="1242" w:type="dxa"/>
          </w:tcPr>
          <w:p w14:paraId="5211F45C" w14:textId="1D7D086E" w:rsidR="00E24F37" w:rsidRPr="00823800" w:rsidRDefault="00E24F37" w:rsidP="00E26765">
            <w:pPr>
              <w:rPr>
                <w:rFonts w:ascii="Tahoma" w:hAnsi="Tahoma" w:cs="Tahoma"/>
                <w:b/>
                <w:sz w:val="20"/>
                <w:szCs w:val="20"/>
              </w:rPr>
            </w:pPr>
            <w:r w:rsidRPr="00823800">
              <w:rPr>
                <w:rFonts w:ascii="Tahoma" w:hAnsi="Tahoma" w:cs="Tahoma"/>
                <w:b/>
                <w:sz w:val="20"/>
                <w:szCs w:val="20"/>
              </w:rPr>
              <w:t>D</w:t>
            </w:r>
            <w:r w:rsidR="0062350F">
              <w:rPr>
                <w:rFonts w:ascii="Tahoma" w:hAnsi="Tahoma" w:cs="Tahoma"/>
                <w:b/>
                <w:sz w:val="20"/>
                <w:szCs w:val="20"/>
              </w:rPr>
              <w:t>ate</w:t>
            </w:r>
          </w:p>
        </w:tc>
        <w:tc>
          <w:tcPr>
            <w:tcW w:w="1985" w:type="dxa"/>
          </w:tcPr>
          <w:p w14:paraId="15D83EB9" w14:textId="77777777" w:rsidR="00E24F37" w:rsidRDefault="00E24F37" w:rsidP="00E26765">
            <w:pPr>
              <w:rPr>
                <w:rFonts w:ascii="Tahoma" w:hAnsi="Tahoma" w:cs="Tahoma"/>
                <w:sz w:val="20"/>
                <w:szCs w:val="20"/>
              </w:rPr>
            </w:pPr>
          </w:p>
          <w:p w14:paraId="23EAF5C2" w14:textId="77777777" w:rsidR="00E24F37" w:rsidRDefault="00E24F37" w:rsidP="00E26765">
            <w:pPr>
              <w:rPr>
                <w:rFonts w:ascii="Tahoma" w:hAnsi="Tahoma" w:cs="Tahoma"/>
                <w:sz w:val="20"/>
                <w:szCs w:val="20"/>
              </w:rPr>
            </w:pPr>
          </w:p>
        </w:tc>
      </w:tr>
    </w:tbl>
    <w:p w14:paraId="235040CC" w14:textId="77777777" w:rsidR="00E24F37" w:rsidRDefault="00E24F37" w:rsidP="00E24F37">
      <w:pPr>
        <w:rPr>
          <w:rFonts w:ascii="Tahoma" w:hAnsi="Tahoma" w:cs="Tahoma"/>
          <w:sz w:val="20"/>
          <w:szCs w:val="20"/>
        </w:rPr>
      </w:pPr>
    </w:p>
    <w:p w14:paraId="0A5F9DDE" w14:textId="77777777" w:rsidR="0062350F" w:rsidRPr="0062350F" w:rsidRDefault="00E24F37" w:rsidP="0062350F">
      <w:pPr>
        <w:pStyle w:val="NoSpacing"/>
        <w:rPr>
          <w:rFonts w:ascii="Tahoma" w:hAnsi="Tahoma" w:cs="Tahoma"/>
          <w:b/>
          <w:sz w:val="20"/>
          <w:szCs w:val="20"/>
        </w:rPr>
      </w:pPr>
      <w:r w:rsidRPr="0062350F">
        <w:rPr>
          <w:rFonts w:ascii="Tahoma" w:hAnsi="Tahoma" w:cs="Tahoma"/>
          <w:b/>
          <w:sz w:val="20"/>
          <w:szCs w:val="20"/>
        </w:rPr>
        <w:t>Privacy Notice</w:t>
      </w:r>
    </w:p>
    <w:p w14:paraId="37399C69" w14:textId="77777777" w:rsidR="0062350F" w:rsidRPr="0062350F" w:rsidRDefault="00E24F37" w:rsidP="0062350F">
      <w:pPr>
        <w:pStyle w:val="NoSpacing"/>
        <w:rPr>
          <w:rFonts w:ascii="Tahoma" w:hAnsi="Tahoma" w:cs="Tahoma"/>
          <w:sz w:val="20"/>
          <w:szCs w:val="20"/>
        </w:rPr>
      </w:pPr>
      <w:r w:rsidRPr="0062350F">
        <w:rPr>
          <w:rFonts w:ascii="Tahoma" w:hAnsi="Tahoma" w:cs="Tahoma"/>
          <w:b/>
          <w:sz w:val="20"/>
          <w:szCs w:val="20"/>
        </w:rPr>
        <w:t>Purpose and legal basis for processing</w:t>
      </w:r>
      <w:r w:rsidRPr="0062350F">
        <w:rPr>
          <w:rFonts w:ascii="Tahoma" w:hAnsi="Tahoma" w:cs="Tahoma"/>
          <w:b/>
          <w:sz w:val="20"/>
          <w:szCs w:val="20"/>
        </w:rPr>
        <w:br/>
      </w:r>
      <w:r w:rsidRPr="0062350F">
        <w:rPr>
          <w:rFonts w:ascii="Tahoma" w:hAnsi="Tahoma" w:cs="Tahoma"/>
          <w:sz w:val="20"/>
          <w:szCs w:val="20"/>
        </w:rPr>
        <w:t>Newry, Mourne and Down District Council is collecting the information on this form to enable it to run the Cleaner Greener Communities Initiative.</w:t>
      </w:r>
      <w:r w:rsidRPr="0062350F">
        <w:rPr>
          <w:rFonts w:ascii="Tahoma" w:hAnsi="Tahoma" w:cs="Tahoma"/>
          <w:sz w:val="20"/>
          <w:szCs w:val="20"/>
        </w:rPr>
        <w:br/>
      </w:r>
      <w:r w:rsidRPr="0062350F">
        <w:rPr>
          <w:rFonts w:ascii="Tahoma" w:hAnsi="Tahoma" w:cs="Tahoma"/>
          <w:sz w:val="20"/>
          <w:szCs w:val="20"/>
        </w:rPr>
        <w:br/>
        <w:t xml:space="preserve">We will process any other personal data provided in the responses </w:t>
      </w:r>
      <w:proofErr w:type="gramStart"/>
      <w:r w:rsidRPr="0062350F">
        <w:rPr>
          <w:rFonts w:ascii="Tahoma" w:hAnsi="Tahoma" w:cs="Tahoma"/>
          <w:sz w:val="20"/>
          <w:szCs w:val="20"/>
        </w:rPr>
        <w:t>for the purpose of</w:t>
      </w:r>
      <w:proofErr w:type="gramEnd"/>
      <w:r w:rsidRPr="0062350F">
        <w:rPr>
          <w:rFonts w:ascii="Tahoma" w:hAnsi="Tahoma" w:cs="Tahoma"/>
          <w:sz w:val="20"/>
          <w:szCs w:val="20"/>
        </w:rPr>
        <w:t xml:space="preserve"> corresponding with registered groups during the life of the initiative. We will not publish your name and contact details.</w:t>
      </w:r>
      <w:r w:rsidRPr="0062350F">
        <w:rPr>
          <w:rFonts w:ascii="Tahoma" w:hAnsi="Tahoma" w:cs="Tahoma"/>
          <w:sz w:val="20"/>
          <w:szCs w:val="20"/>
        </w:rPr>
        <w:br/>
      </w:r>
      <w:r w:rsidRPr="0062350F">
        <w:rPr>
          <w:rFonts w:ascii="Tahoma" w:hAnsi="Tahoma" w:cs="Tahoma"/>
          <w:color w:val="FF0000"/>
          <w:sz w:val="20"/>
          <w:szCs w:val="20"/>
        </w:rPr>
        <w:br/>
      </w:r>
      <w:r w:rsidRPr="0062350F">
        <w:rPr>
          <w:rFonts w:ascii="Tahoma" w:hAnsi="Tahoma" w:cs="Tahoma"/>
          <w:sz w:val="20"/>
          <w:szCs w:val="20"/>
        </w:rPr>
        <w:t>The lawful basis we are relying on to process your personal data is article 6(1)(e) of the GDPR, which allows us to process personal data when this is necessary for the performance of our public tasks in our capacity as a Council.</w:t>
      </w:r>
      <w:r w:rsidRPr="0062350F">
        <w:rPr>
          <w:rFonts w:ascii="Tahoma" w:hAnsi="Tahoma" w:cs="Tahoma"/>
          <w:sz w:val="20"/>
          <w:szCs w:val="20"/>
        </w:rPr>
        <w:br/>
      </w:r>
    </w:p>
    <w:p w14:paraId="5E2B9BC5" w14:textId="77777777" w:rsidR="0062350F" w:rsidRPr="0062350F" w:rsidRDefault="00E24F37" w:rsidP="0062350F">
      <w:pPr>
        <w:pStyle w:val="NoSpacing"/>
        <w:rPr>
          <w:rFonts w:ascii="Tahoma" w:hAnsi="Tahoma" w:cs="Tahoma"/>
          <w:sz w:val="20"/>
          <w:szCs w:val="20"/>
        </w:rPr>
      </w:pPr>
      <w:r w:rsidRPr="0062350F">
        <w:rPr>
          <w:rFonts w:ascii="Tahoma" w:hAnsi="Tahoma" w:cs="Tahoma"/>
          <w:b/>
          <w:sz w:val="20"/>
          <w:szCs w:val="20"/>
        </w:rPr>
        <w:t>What we do with it:</w:t>
      </w:r>
      <w:r w:rsidRPr="0062350F">
        <w:rPr>
          <w:rFonts w:ascii="Tahoma" w:hAnsi="Tahoma" w:cs="Tahoma"/>
          <w:b/>
          <w:sz w:val="20"/>
          <w:szCs w:val="20"/>
        </w:rPr>
        <w:br/>
      </w:r>
      <w:r w:rsidRPr="0062350F">
        <w:rPr>
          <w:rFonts w:ascii="Tahoma" w:hAnsi="Tahoma" w:cs="Tahoma"/>
          <w:sz w:val="20"/>
          <w:szCs w:val="20"/>
        </w:rPr>
        <w:t>We process the information internally for the above stated purpose. We don't intend to share your personal data with any third party.</w:t>
      </w:r>
      <w:r w:rsidRPr="0062350F">
        <w:rPr>
          <w:rFonts w:ascii="Tahoma" w:hAnsi="Tahoma" w:cs="Tahoma"/>
          <w:color w:val="FF0000"/>
          <w:sz w:val="20"/>
          <w:szCs w:val="20"/>
        </w:rPr>
        <w:t xml:space="preserve"> </w:t>
      </w:r>
      <w:r w:rsidRPr="0062350F">
        <w:rPr>
          <w:rFonts w:ascii="Tahoma" w:hAnsi="Tahoma" w:cs="Tahoma"/>
          <w:sz w:val="20"/>
          <w:szCs w:val="20"/>
        </w:rPr>
        <w:t>Any specific requests from a third party for us to share your personal data with them will be dealt with in accordance the provisions of the data protection laws.</w:t>
      </w:r>
      <w:r w:rsidRPr="0062350F">
        <w:rPr>
          <w:rFonts w:ascii="Tahoma" w:hAnsi="Tahoma" w:cs="Tahoma"/>
          <w:sz w:val="20"/>
          <w:szCs w:val="20"/>
        </w:rPr>
        <w:br/>
      </w:r>
    </w:p>
    <w:p w14:paraId="5230B1AB" w14:textId="3FE20D78" w:rsidR="00E24F37" w:rsidRPr="0062350F" w:rsidRDefault="00E24F37" w:rsidP="0062350F">
      <w:pPr>
        <w:pStyle w:val="NoSpacing"/>
        <w:rPr>
          <w:rFonts w:ascii="Tahoma" w:hAnsi="Tahoma" w:cs="Tahoma"/>
          <w:sz w:val="20"/>
          <w:szCs w:val="20"/>
        </w:rPr>
      </w:pPr>
      <w:r w:rsidRPr="0062350F">
        <w:rPr>
          <w:rFonts w:ascii="Tahoma" w:hAnsi="Tahoma" w:cs="Tahoma"/>
          <w:b/>
          <w:sz w:val="20"/>
          <w:szCs w:val="20"/>
        </w:rPr>
        <w:t>How long we keep it:</w:t>
      </w:r>
      <w:r w:rsidRPr="0062350F">
        <w:rPr>
          <w:rFonts w:ascii="Tahoma" w:hAnsi="Tahoma" w:cs="Tahoma"/>
          <w:b/>
          <w:sz w:val="20"/>
          <w:szCs w:val="20"/>
        </w:rPr>
        <w:br/>
      </w:r>
      <w:r w:rsidRPr="0062350F">
        <w:rPr>
          <w:rFonts w:ascii="Tahoma" w:hAnsi="Tahoma" w:cs="Tahoma"/>
          <w:sz w:val="20"/>
          <w:szCs w:val="20"/>
        </w:rPr>
        <w:t>We will retain responses until our work on the initiative is complete</w:t>
      </w:r>
      <w:r w:rsidRPr="0062350F">
        <w:rPr>
          <w:rFonts w:ascii="Tahoma" w:hAnsi="Tahoma" w:cs="Tahoma"/>
          <w:i/>
          <w:color w:val="FF0000"/>
          <w:sz w:val="20"/>
          <w:szCs w:val="20"/>
        </w:rPr>
        <w:t>.</w:t>
      </w:r>
      <w:r w:rsidRPr="0062350F">
        <w:rPr>
          <w:rFonts w:ascii="Tahoma" w:hAnsi="Tahoma" w:cs="Tahoma"/>
          <w:i/>
          <w:color w:val="FF0000"/>
          <w:sz w:val="20"/>
          <w:szCs w:val="20"/>
        </w:rPr>
        <w:br/>
      </w:r>
    </w:p>
    <w:p w14:paraId="311CC89C" w14:textId="1B11FA77" w:rsidR="00E24F37" w:rsidRPr="0062350F" w:rsidRDefault="00E24F37" w:rsidP="0062350F">
      <w:pPr>
        <w:pStyle w:val="NoSpacing"/>
        <w:rPr>
          <w:rFonts w:ascii="Tahoma" w:hAnsi="Tahoma" w:cs="Tahoma"/>
          <w:sz w:val="20"/>
          <w:szCs w:val="20"/>
        </w:rPr>
      </w:pPr>
      <w:r w:rsidRPr="0062350F">
        <w:rPr>
          <w:rFonts w:ascii="Tahoma" w:hAnsi="Tahoma" w:cs="Tahoma"/>
          <w:b/>
          <w:sz w:val="20"/>
          <w:szCs w:val="20"/>
        </w:rPr>
        <w:t>What are your rights?</w:t>
      </w:r>
      <w:r w:rsidRPr="0062350F">
        <w:rPr>
          <w:rFonts w:ascii="Tahoma" w:hAnsi="Tahoma" w:cs="Tahoma"/>
          <w:b/>
          <w:sz w:val="20"/>
          <w:szCs w:val="20"/>
        </w:rPr>
        <w:br/>
      </w:r>
      <w:r w:rsidRPr="0062350F">
        <w:rPr>
          <w:rFonts w:ascii="Tahoma" w:hAnsi="Tahoma" w:cs="Tahoma"/>
          <w:sz w:val="20"/>
          <w:szCs w:val="20"/>
        </w:rPr>
        <w:t>You have the right to request access to the personal data that we hold about you.</w:t>
      </w:r>
      <w:r w:rsidRPr="0062350F">
        <w:rPr>
          <w:rFonts w:ascii="Tahoma" w:hAnsi="Tahoma" w:cs="Tahoma"/>
          <w:sz w:val="20"/>
          <w:szCs w:val="20"/>
        </w:rPr>
        <w:br/>
        <w:t>You have the right to ask for your personal data to be rectified or erased, or to restrict the way in which we process it.</w:t>
      </w:r>
      <w:r w:rsidRPr="0062350F">
        <w:rPr>
          <w:rFonts w:ascii="Tahoma" w:hAnsi="Tahoma" w:cs="Tahoma"/>
          <w:sz w:val="20"/>
          <w:szCs w:val="20"/>
        </w:rPr>
        <w:br/>
        <w:t>You have the right to object to the processing of your personal data.</w:t>
      </w:r>
      <w:r w:rsidRPr="0062350F">
        <w:rPr>
          <w:rFonts w:ascii="Tahoma" w:hAnsi="Tahoma" w:cs="Tahoma"/>
          <w:sz w:val="20"/>
          <w:szCs w:val="20"/>
        </w:rPr>
        <w:br/>
        <w:t>If you are unhappy with the way in which we have processed your personal data then you have the right to complain to the Information Commissioners Office.</w:t>
      </w:r>
      <w:r w:rsidRPr="0062350F">
        <w:rPr>
          <w:rFonts w:ascii="Tahoma" w:hAnsi="Tahoma" w:cs="Tahoma"/>
          <w:sz w:val="20"/>
          <w:szCs w:val="20"/>
        </w:rPr>
        <w:br/>
      </w:r>
      <w:r w:rsidRPr="0062350F">
        <w:rPr>
          <w:rFonts w:ascii="Tahoma" w:hAnsi="Tahoma" w:cs="Tahoma"/>
          <w:sz w:val="20"/>
          <w:szCs w:val="20"/>
        </w:rPr>
        <w:br/>
        <w:t xml:space="preserve">If you wish to make a Subject Access Request or if you have any queries about access to your information please contact the Newry, Mourne and Down District Council Data Protection Officer via </w:t>
      </w:r>
      <w:hyperlink r:id="rId6" w:history="1">
        <w:r w:rsidR="00914FAD" w:rsidRPr="0088191F">
          <w:rPr>
            <w:rStyle w:val="Hyperlink"/>
            <w:rFonts w:ascii="Tahoma" w:hAnsi="Tahoma"/>
            <w:sz w:val="18"/>
            <w:szCs w:val="18"/>
          </w:rPr>
          <w:t>info@nmandd.org</w:t>
        </w:r>
      </w:hyperlink>
      <w:r w:rsidRPr="0062350F">
        <w:rPr>
          <w:rFonts w:ascii="Tahoma" w:hAnsi="Tahoma" w:cs="Tahoma"/>
          <w:sz w:val="20"/>
          <w:szCs w:val="20"/>
        </w:rPr>
        <w:t xml:space="preserve"> or 0300 013 2233.</w:t>
      </w:r>
    </w:p>
    <w:p w14:paraId="3848DA32" w14:textId="77777777" w:rsidR="00E24F37" w:rsidRPr="0062350F" w:rsidRDefault="00E24F37" w:rsidP="0062350F">
      <w:pPr>
        <w:pStyle w:val="NoSpacing"/>
        <w:rPr>
          <w:rFonts w:ascii="Tahoma" w:hAnsi="Tahoma" w:cs="Tahoma"/>
          <w:sz w:val="20"/>
          <w:szCs w:val="20"/>
        </w:rPr>
      </w:pPr>
    </w:p>
    <w:p w14:paraId="5DE77B9E" w14:textId="77777777" w:rsidR="00E24F37" w:rsidRPr="0062350F" w:rsidRDefault="00E24F37" w:rsidP="0062350F">
      <w:pPr>
        <w:pStyle w:val="NoSpacing"/>
        <w:rPr>
          <w:rFonts w:ascii="Tahoma" w:hAnsi="Tahoma" w:cs="Tahoma"/>
          <w:sz w:val="20"/>
          <w:szCs w:val="20"/>
        </w:rPr>
      </w:pPr>
      <w:r w:rsidRPr="0062350F">
        <w:rPr>
          <w:rFonts w:ascii="Tahoma" w:hAnsi="Tahoma" w:cs="Tahoma"/>
          <w:b/>
          <w:sz w:val="20"/>
          <w:szCs w:val="20"/>
        </w:rPr>
        <w:t>Do we use any data processors?</w:t>
      </w:r>
      <w:r w:rsidRPr="0062350F">
        <w:rPr>
          <w:rFonts w:ascii="Tahoma" w:hAnsi="Tahoma" w:cs="Tahoma"/>
          <w:b/>
          <w:sz w:val="20"/>
          <w:szCs w:val="20"/>
        </w:rPr>
        <w:br/>
      </w:r>
      <w:r w:rsidRPr="0062350F">
        <w:rPr>
          <w:rFonts w:ascii="Tahoma" w:hAnsi="Tahoma" w:cs="Tahoma"/>
          <w:sz w:val="20"/>
          <w:szCs w:val="20"/>
        </w:rPr>
        <w:t>We do not use any data processor.</w:t>
      </w:r>
      <w:bookmarkStart w:id="0" w:name="_GoBack"/>
      <w:bookmarkEnd w:id="0"/>
    </w:p>
    <w:sectPr w:rsidR="00E24F37" w:rsidRPr="0062350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AB500" w14:textId="77777777" w:rsidR="00BB7B6C" w:rsidRDefault="006A4479">
      <w:pPr>
        <w:spacing w:after="0" w:line="240" w:lineRule="auto"/>
      </w:pPr>
      <w:r>
        <w:separator/>
      </w:r>
    </w:p>
  </w:endnote>
  <w:endnote w:type="continuationSeparator" w:id="0">
    <w:p w14:paraId="056B1FED" w14:textId="77777777" w:rsidR="00BB7B6C" w:rsidRDefault="006A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50636" w14:textId="77777777" w:rsidR="00BB7B6C" w:rsidRDefault="006A4479">
      <w:pPr>
        <w:spacing w:after="0" w:line="240" w:lineRule="auto"/>
      </w:pPr>
      <w:r>
        <w:separator/>
      </w:r>
    </w:p>
  </w:footnote>
  <w:footnote w:type="continuationSeparator" w:id="0">
    <w:p w14:paraId="127B4E9F" w14:textId="77777777" w:rsidR="00BB7B6C" w:rsidRDefault="006A4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D5E4" w14:textId="56D3A1FA" w:rsidR="00823800" w:rsidRDefault="0062350F">
    <w:pPr>
      <w:pStyle w:val="Header"/>
    </w:pPr>
    <w:r>
      <w:rPr>
        <w:rFonts w:ascii="Tahoma" w:hAnsi="Tahoma" w:cs="Tahoma"/>
        <w:b/>
        <w:noProof/>
        <w:sz w:val="28"/>
        <w:szCs w:val="28"/>
      </w:rPr>
      <w:drawing>
        <wp:anchor distT="0" distB="0" distL="114300" distR="114300" simplePos="0" relativeHeight="251659264" behindDoc="1" locked="0" layoutInCell="1" allowOverlap="1" wp14:anchorId="0FF9E843" wp14:editId="0404FFB6">
          <wp:simplePos x="0" y="0"/>
          <wp:positionH relativeFrom="column">
            <wp:posOffset>4752975</wp:posOffset>
          </wp:positionH>
          <wp:positionV relativeFrom="paragraph">
            <wp:posOffset>-353060</wp:posOffset>
          </wp:positionV>
          <wp:extent cx="1553845" cy="749300"/>
          <wp:effectExtent l="0" t="0" r="8255" b="0"/>
          <wp:wrapTight wrapText="bothSides">
            <wp:wrapPolygon edited="0">
              <wp:start x="0" y="0"/>
              <wp:lineTo x="0" y="20868"/>
              <wp:lineTo x="21450" y="20868"/>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D_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3845" cy="7493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AB"/>
    <w:rsid w:val="003D0018"/>
    <w:rsid w:val="00416F76"/>
    <w:rsid w:val="0062350F"/>
    <w:rsid w:val="006A4479"/>
    <w:rsid w:val="00914FAD"/>
    <w:rsid w:val="009871AB"/>
    <w:rsid w:val="00BB7B6C"/>
    <w:rsid w:val="00E00740"/>
    <w:rsid w:val="00E24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0B7281"/>
  <w15:chartTrackingRefBased/>
  <w15:docId w15:val="{35589935-FA9F-4D85-8CEC-A39114E0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F37"/>
  </w:style>
  <w:style w:type="paragraph" w:styleId="Footer">
    <w:name w:val="footer"/>
    <w:basedOn w:val="Normal"/>
    <w:link w:val="FooterChar"/>
    <w:uiPriority w:val="99"/>
    <w:unhideWhenUsed/>
    <w:rsid w:val="00E24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F37"/>
  </w:style>
  <w:style w:type="character" w:styleId="Hyperlink">
    <w:name w:val="Hyperlink"/>
    <w:basedOn w:val="DefaultParagraphFont"/>
    <w:uiPriority w:val="99"/>
    <w:semiHidden/>
    <w:unhideWhenUsed/>
    <w:rsid w:val="00E24F37"/>
    <w:rPr>
      <w:color w:val="0000FF"/>
      <w:u w:val="single"/>
    </w:rPr>
  </w:style>
  <w:style w:type="paragraph" w:styleId="NoSpacing">
    <w:name w:val="No Spacing"/>
    <w:uiPriority w:val="1"/>
    <w:qFormat/>
    <w:rsid w:val="006235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mand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Newry Mourne and Down District Council</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McShane, Patrick</dc:creator>
  <cp:keywords/>
  <dc:description/>
  <cp:lastModifiedBy>McLoone, Aidan</cp:lastModifiedBy>
  <cp:revision>4</cp:revision>
  <dcterms:created xsi:type="dcterms:W3CDTF">2019-04-05T09:23:00Z</dcterms:created>
  <dcterms:modified xsi:type="dcterms:W3CDTF">2019-04-12T07:52:00Z</dcterms:modified>
</cp:coreProperties>
</file>